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16333168"/>
        <w:docPartObj>
          <w:docPartGallery w:val="Cover Pages"/>
          <w:docPartUnique/>
        </w:docPartObj>
      </w:sdtPr>
      <w:sdtContent>
        <w:p w:rsidR="00F11AE9" w:rsidRPr="0045298B" w:rsidRDefault="00F11AE9" w:rsidP="00F11AE9">
          <w:r w:rsidRPr="0045298B">
            <w:rPr>
              <w:noProof/>
              <w:lang w:eastAsia="nl-NL"/>
            </w:rPr>
            <mc:AlternateContent>
              <mc:Choice Requires="wps">
                <w:drawing>
                  <wp:anchor distT="0" distB="0" distL="114300" distR="114300" simplePos="0" relativeHeight="251661312" behindDoc="0" locked="0" layoutInCell="1" allowOverlap="1" wp14:anchorId="0A8E89CE" wp14:editId="19496C5F">
                    <wp:simplePos x="0" y="0"/>
                    <wp:positionH relativeFrom="column">
                      <wp:posOffset>5528945</wp:posOffset>
                    </wp:positionH>
                    <wp:positionV relativeFrom="paragraph">
                      <wp:posOffset>-900430</wp:posOffset>
                    </wp:positionV>
                    <wp:extent cx="4286250" cy="1247775"/>
                    <wp:effectExtent l="0" t="0" r="0" b="952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1247775"/>
                            </a:xfrm>
                            <a:prstGeom prst="rect">
                              <a:avLst/>
                            </a:prstGeom>
                            <a:solidFill>
                              <a:schemeClr val="tx2"/>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590681468"/>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F11AE9" w:rsidRDefault="00F11AE9" w:rsidP="00F11AE9">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2015-2016</w:t>
                                    </w:r>
                                  </w:p>
                                </w:sdtContent>
                              </w:sdt>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367" o:spid="_x0000_s1026" style="position:absolute;margin-left:435.35pt;margin-top:-70.9pt;width:337.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" fillcolor="#1f497d [3215]"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590681468"/>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F11AE9" w:rsidRDefault="00F11AE9" w:rsidP="00F11AE9">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2015-2016</w:t>
                              </w:r>
                            </w:p>
                          </w:sdtContent>
                        </w:sdt>
                      </w:txbxContent>
                    </v:textbox>
                  </v:rect>
                </w:pict>
              </mc:Fallback>
            </mc:AlternateContent>
          </w:r>
          <w:r w:rsidRPr="0045298B">
            <w:rPr>
              <w:noProof/>
              <w:lang w:eastAsia="nl-NL"/>
            </w:rPr>
            <w:drawing>
              <wp:anchor distT="0" distB="0" distL="114300" distR="114300" simplePos="0" relativeHeight="251664384" behindDoc="0" locked="0" layoutInCell="1" allowOverlap="1" wp14:anchorId="30CF2565" wp14:editId="15DA65F7">
                <wp:simplePos x="0" y="0"/>
                <wp:positionH relativeFrom="column">
                  <wp:posOffset>1243330</wp:posOffset>
                </wp:positionH>
                <wp:positionV relativeFrom="paragraph">
                  <wp:posOffset>-156210</wp:posOffset>
                </wp:positionV>
                <wp:extent cx="2011045" cy="1143000"/>
                <wp:effectExtent l="0" t="0" r="8255"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143000"/>
                        </a:xfrm>
                        <a:prstGeom prst="rect">
                          <a:avLst/>
                        </a:prstGeom>
                      </pic:spPr>
                    </pic:pic>
                  </a:graphicData>
                </a:graphic>
                <wp14:sizeRelH relativeFrom="page">
                  <wp14:pctWidth>0</wp14:pctWidth>
                </wp14:sizeRelH>
                <wp14:sizeRelV relativeFrom="page">
                  <wp14:pctHeight>0</wp14:pctHeight>
                </wp14:sizeRelV>
              </wp:anchor>
            </w:drawing>
          </w:r>
          <w:r w:rsidRPr="0045298B">
            <w:rPr>
              <w:noProof/>
              <w:lang w:eastAsia="nl-NL"/>
            </w:rPr>
            <mc:AlternateContent>
              <mc:Choice Requires="wpg">
                <w:drawing>
                  <wp:anchor distT="0" distB="0" distL="114300" distR="114300" simplePos="0" relativeHeight="251660288" behindDoc="0" locked="0" layoutInCell="1" allowOverlap="1" wp14:anchorId="76867923" wp14:editId="1FE22DB3">
                    <wp:simplePos x="0" y="0"/>
                    <wp:positionH relativeFrom="column">
                      <wp:posOffset>5529580</wp:posOffset>
                    </wp:positionH>
                    <wp:positionV relativeFrom="paragraph">
                      <wp:posOffset>-899795</wp:posOffset>
                    </wp:positionV>
                    <wp:extent cx="4286250" cy="10058400"/>
                    <wp:effectExtent l="0" t="0" r="0"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10058400"/>
                              <a:chOff x="7560" y="0"/>
                              <a:chExt cx="4700" cy="15840"/>
                            </a:xfrm>
                            <a:solidFill>
                              <a:schemeClr val="tx2"/>
                            </a:solid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margin">
                      <wp14:pctWidth>0</wp14:pctWidth>
                    </wp14:sizeRelH>
                  </wp:anchor>
                </w:drawing>
              </mc:Choice>
              <mc:Fallback>
                <w:pict>
                  <v:group id="Group 364" o:spid="_x0000_s1026" style="position:absolute;margin-left:435.4pt;margin-top:-70.85pt;width:337.5pt;height:11in;z-index:251660288;mso-width-relative:margin"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">
                    <v:rect id="Rectangle 365"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w:pict>
              </mc:Fallback>
            </mc:AlternateContent>
          </w:r>
        </w:p>
        <w:p w:rsidR="00F11AE9" w:rsidRPr="0045298B" w:rsidRDefault="00F11AE9" w:rsidP="00F11AE9">
          <w:r w:rsidRPr="0045298B">
            <w:rPr>
              <w:noProof/>
              <w:lang w:eastAsia="nl-NL"/>
            </w:rPr>
            <w:drawing>
              <wp:anchor distT="0" distB="0" distL="114300" distR="114300" simplePos="0" relativeHeight="251659264" behindDoc="0" locked="0" layoutInCell="1" allowOverlap="1" wp14:anchorId="42FFFAC7" wp14:editId="71447A75">
                <wp:simplePos x="0" y="0"/>
                <wp:positionH relativeFrom="column">
                  <wp:posOffset>1109345</wp:posOffset>
                </wp:positionH>
                <wp:positionV relativeFrom="paragraph">
                  <wp:posOffset>2605405</wp:posOffset>
                </wp:positionV>
                <wp:extent cx="4400550" cy="2571750"/>
                <wp:effectExtent l="19050" t="19050" r="19050" b="19050"/>
                <wp:wrapNone/>
                <wp:docPr id="3" name="Afbeelding 3" descr="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550" cy="2571750"/>
                        </a:xfrm>
                        <a:prstGeom prst="rect">
                          <a:avLst/>
                        </a:prstGeom>
                        <a:solidFill>
                          <a:srgbClr val="FF3300"/>
                        </a:solidFill>
                        <a:ln w="12700" cmpd="sng">
                          <a:solidFill>
                            <a:srgbClr val="FF3300"/>
                          </a:solidFill>
                          <a:miter lim="800000"/>
                          <a:headEnd/>
                          <a:tailEnd/>
                        </a:ln>
                        <a:effectLst/>
                      </pic:spPr>
                    </pic:pic>
                  </a:graphicData>
                </a:graphic>
                <wp14:sizeRelH relativeFrom="page">
                  <wp14:pctWidth>0</wp14:pctWidth>
                </wp14:sizeRelH>
                <wp14:sizeRelV relativeFrom="page">
                  <wp14:pctHeight>0</wp14:pctHeight>
                </wp14:sizeRelV>
              </wp:anchor>
            </w:drawing>
          </w:r>
          <w:r w:rsidRPr="0045298B">
            <w:rPr>
              <w:rFonts w:cs="TTE16493A8t00"/>
              <w:b/>
              <w:noProof/>
              <w:sz w:val="36"/>
              <w:szCs w:val="36"/>
              <w:lang w:eastAsia="nl-NL"/>
            </w:rPr>
            <w:drawing>
              <wp:anchor distT="0" distB="0" distL="114300" distR="114300" simplePos="0" relativeHeight="251666432" behindDoc="0" locked="0" layoutInCell="1" allowOverlap="1" wp14:anchorId="6B1AD65C" wp14:editId="7F9E6AFF">
                <wp:simplePos x="0" y="0"/>
                <wp:positionH relativeFrom="column">
                  <wp:posOffset>1243330</wp:posOffset>
                </wp:positionH>
                <wp:positionV relativeFrom="paragraph">
                  <wp:posOffset>5701665</wp:posOffset>
                </wp:positionV>
                <wp:extent cx="4275455" cy="62865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jpg"/>
                        <pic:cNvPicPr/>
                      </pic:nvPicPr>
                      <pic:blipFill rotWithShape="1">
                        <a:blip r:embed="rId10" cstate="print">
                          <a:extLst>
                            <a:ext uri="{28A0092B-C50C-407E-A947-70E740481C1C}">
                              <a14:useLocalDpi xmlns:a14="http://schemas.microsoft.com/office/drawing/2010/main" val="0"/>
                            </a:ext>
                          </a:extLst>
                        </a:blip>
                        <a:srcRect l="46489" r="1"/>
                        <a:stretch/>
                      </pic:blipFill>
                      <pic:spPr bwMode="auto">
                        <a:xfrm>
                          <a:off x="0" y="0"/>
                          <a:ext cx="427545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298B">
            <w:rPr>
              <w:noProof/>
              <w:lang w:eastAsia="nl-NL"/>
            </w:rPr>
            <mc:AlternateContent>
              <mc:Choice Requires="wps">
                <w:drawing>
                  <wp:anchor distT="0" distB="0" distL="114300" distR="114300" simplePos="0" relativeHeight="251665408" behindDoc="0" locked="0" layoutInCell="1" allowOverlap="1" wp14:anchorId="7B7BC845" wp14:editId="56BF0736">
                    <wp:simplePos x="0" y="0"/>
                    <wp:positionH relativeFrom="column">
                      <wp:posOffset>6615430</wp:posOffset>
                    </wp:positionH>
                    <wp:positionV relativeFrom="paragraph">
                      <wp:posOffset>3282315</wp:posOffset>
                    </wp:positionV>
                    <wp:extent cx="2152650" cy="1403985"/>
                    <wp:effectExtent l="0" t="0" r="0" b="25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3985"/>
                            </a:xfrm>
                            <a:prstGeom prst="rect">
                              <a:avLst/>
                            </a:prstGeom>
                            <a:noFill/>
                            <a:ln w="9525">
                              <a:noFill/>
                              <a:miter lim="800000"/>
                              <a:headEnd/>
                              <a:tailEnd/>
                            </a:ln>
                          </wps:spPr>
                          <wps:txbx>
                            <w:txbxContent>
                              <w:p w:rsidR="00F11AE9" w:rsidRPr="009D6F76" w:rsidRDefault="00F11AE9" w:rsidP="00F11AE9">
                                <w:pPr>
                                  <w:spacing w:after="0" w:line="240" w:lineRule="auto"/>
                                  <w:jc w:val="center"/>
                                  <w:rPr>
                                    <w:b/>
                                    <w:color w:val="FFFFFF" w:themeColor="background1"/>
                                    <w:sz w:val="24"/>
                                    <w:szCs w:val="24"/>
                                  </w:rPr>
                                </w:pPr>
                                <w:r w:rsidRPr="009D6F76">
                                  <w:rPr>
                                    <w:b/>
                                    <w:color w:val="FFFFFF" w:themeColor="background1"/>
                                    <w:sz w:val="24"/>
                                    <w:szCs w:val="24"/>
                                  </w:rPr>
                                  <w:t xml:space="preserve">KCM </w:t>
                                </w:r>
                              </w:p>
                              <w:p w:rsidR="00F11AE9" w:rsidRPr="009D6F76" w:rsidRDefault="00F11AE9" w:rsidP="00F11AE9">
                                <w:pPr>
                                  <w:spacing w:after="0" w:line="240" w:lineRule="auto"/>
                                  <w:jc w:val="center"/>
                                  <w:rPr>
                                    <w:b/>
                                    <w:color w:val="FFFFFF" w:themeColor="background1"/>
                                    <w:sz w:val="24"/>
                                    <w:szCs w:val="24"/>
                                  </w:rPr>
                                </w:pPr>
                                <w:r w:rsidRPr="009D6F76">
                                  <w:rPr>
                                    <w:b/>
                                    <w:color w:val="FFFFFF" w:themeColor="background1"/>
                                    <w:sz w:val="24"/>
                                    <w:szCs w:val="24"/>
                                  </w:rPr>
                                  <w:t>Training &amp; Opleiding</w:t>
                                </w:r>
                              </w:p>
                              <w:p w:rsidR="00F11AE9" w:rsidRPr="009D6F76" w:rsidRDefault="00F11AE9" w:rsidP="00F11AE9">
                                <w:pPr>
                                  <w:spacing w:after="0" w:line="240" w:lineRule="auto"/>
                                  <w:jc w:val="center"/>
                                  <w:rPr>
                                    <w:color w:val="FFFFFF" w:themeColor="background1"/>
                                    <w:sz w:val="20"/>
                                    <w:szCs w:val="20"/>
                                  </w:rPr>
                                </w:pPr>
                              </w:p>
                              <w:p w:rsidR="00F11AE9" w:rsidRPr="009D6F76" w:rsidRDefault="00F11AE9" w:rsidP="00F11AE9">
                                <w:pPr>
                                  <w:spacing w:after="0" w:line="240" w:lineRule="auto"/>
                                  <w:jc w:val="center"/>
                                  <w:rPr>
                                    <w:color w:val="FFFFFF" w:themeColor="background1"/>
                                    <w:sz w:val="20"/>
                                    <w:szCs w:val="20"/>
                                  </w:rPr>
                                </w:pPr>
                                <w:proofErr w:type="spellStart"/>
                                <w:r w:rsidRPr="009D6F76">
                                  <w:rPr>
                                    <w:color w:val="FFFFFF" w:themeColor="background1"/>
                                    <w:sz w:val="20"/>
                                    <w:szCs w:val="20"/>
                                  </w:rPr>
                                  <w:t>Eusebiusbuitensingel</w:t>
                                </w:r>
                                <w:proofErr w:type="spellEnd"/>
                                <w:r w:rsidRPr="009D6F76">
                                  <w:rPr>
                                    <w:color w:val="FFFFFF" w:themeColor="background1"/>
                                    <w:sz w:val="20"/>
                                    <w:szCs w:val="20"/>
                                  </w:rPr>
                                  <w:t xml:space="preserve"> 7</w:t>
                                </w:r>
                              </w:p>
                              <w:p w:rsidR="00F11AE9" w:rsidRPr="009D6F76" w:rsidRDefault="00F11AE9" w:rsidP="00F11AE9">
                                <w:pPr>
                                  <w:spacing w:after="0" w:line="240" w:lineRule="auto"/>
                                  <w:jc w:val="center"/>
                                  <w:rPr>
                                    <w:color w:val="FFFFFF" w:themeColor="background1"/>
                                    <w:sz w:val="20"/>
                                    <w:szCs w:val="20"/>
                                  </w:rPr>
                                </w:pPr>
                                <w:r w:rsidRPr="009D6F76">
                                  <w:rPr>
                                    <w:color w:val="FFFFFF" w:themeColor="background1"/>
                                    <w:sz w:val="20"/>
                                    <w:szCs w:val="20"/>
                                  </w:rPr>
                                  <w:t>6828 HT Arnhem</w:t>
                                </w:r>
                              </w:p>
                              <w:p w:rsidR="00F11AE9" w:rsidRDefault="00F11AE9" w:rsidP="00F11AE9">
                                <w:pPr>
                                  <w:spacing w:after="0" w:line="240" w:lineRule="auto"/>
                                  <w:jc w:val="center"/>
                                  <w:rPr>
                                    <w:sz w:val="20"/>
                                    <w:szCs w:val="20"/>
                                  </w:rPr>
                                </w:pPr>
                              </w:p>
                              <w:p w:rsidR="00F11AE9" w:rsidRPr="009D6F76" w:rsidRDefault="00F11AE9" w:rsidP="00F11AE9">
                                <w:pPr>
                                  <w:spacing w:after="0" w:line="240" w:lineRule="auto"/>
                                  <w:jc w:val="center"/>
                                  <w:rPr>
                                    <w:color w:val="FFFFFF" w:themeColor="background1"/>
                                    <w:sz w:val="20"/>
                                    <w:szCs w:val="20"/>
                                  </w:rPr>
                                </w:pPr>
                                <w:r w:rsidRPr="009D6F76">
                                  <w:rPr>
                                    <w:color w:val="FFFFFF" w:themeColor="background1"/>
                                    <w:sz w:val="20"/>
                                    <w:szCs w:val="20"/>
                                  </w:rPr>
                                  <w:t>www.trainingsgids.nl</w:t>
                                </w:r>
                              </w:p>
                              <w:p w:rsidR="00F11AE9" w:rsidRPr="009D6F76" w:rsidRDefault="00F11AE9" w:rsidP="00F11AE9">
                                <w:pPr>
                                  <w:spacing w:after="0" w:line="240" w:lineRule="auto"/>
                                  <w:jc w:val="center"/>
                                  <w:rPr>
                                    <w:color w:val="FFFFFF" w:themeColor="background1"/>
                                    <w:sz w:val="20"/>
                                    <w:szCs w:val="20"/>
                                  </w:rPr>
                                </w:pPr>
                                <w:r w:rsidRPr="009D6F76">
                                  <w:rPr>
                                    <w:color w:val="FFFFFF" w:themeColor="background1"/>
                                    <w:sz w:val="20"/>
                                    <w:szCs w:val="20"/>
                                  </w:rPr>
                                  <w:t>info@trainingsgids.nl</w:t>
                                </w:r>
                              </w:p>
                              <w:p w:rsidR="00F11AE9" w:rsidRDefault="00F11AE9" w:rsidP="00F11AE9">
                                <w:pPr>
                                  <w:spacing w:after="0" w:line="240" w:lineRule="auto"/>
                                  <w:jc w:val="center"/>
                                  <w:rPr>
                                    <w:sz w:val="20"/>
                                    <w:szCs w:val="20"/>
                                  </w:rPr>
                                </w:pPr>
                              </w:p>
                              <w:p w:rsidR="00F11AE9" w:rsidRPr="009D6F76" w:rsidRDefault="00F11AE9" w:rsidP="00F11AE9">
                                <w:pPr>
                                  <w:spacing w:after="0" w:line="240" w:lineRule="auto"/>
                                  <w:jc w:val="center"/>
                                  <w:rPr>
                                    <w:color w:val="FFFFFF" w:themeColor="background1"/>
                                    <w:sz w:val="20"/>
                                    <w:szCs w:val="20"/>
                                  </w:rPr>
                                </w:pPr>
                                <w:r w:rsidRPr="009D6F76">
                                  <w:rPr>
                                    <w:color w:val="FFFFFF" w:themeColor="background1"/>
                                    <w:sz w:val="20"/>
                                    <w:szCs w:val="20"/>
                                  </w:rPr>
                                  <w:t>(026) 750 35 20</w:t>
                                </w:r>
                              </w:p>
                              <w:p w:rsidR="00F11AE9" w:rsidRDefault="00F11AE9" w:rsidP="00F11A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520.9pt;margin-top:258.45pt;width:16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" filled="f" stroked="f">
                    <v:textbox style="mso-fit-shape-to-text:t">
                      <w:txbxContent>
                        <w:p w:rsidR="00F11AE9" w:rsidRPr="009D6F76" w:rsidRDefault="00F11AE9" w:rsidP="00F11AE9">
                          <w:pPr>
                            <w:spacing w:after="0" w:line="240" w:lineRule="auto"/>
                            <w:jc w:val="center"/>
                            <w:rPr>
                              <w:b/>
                              <w:color w:val="FFFFFF" w:themeColor="background1"/>
                              <w:sz w:val="24"/>
                              <w:szCs w:val="24"/>
                            </w:rPr>
                          </w:pPr>
                          <w:r w:rsidRPr="009D6F76">
                            <w:rPr>
                              <w:b/>
                              <w:color w:val="FFFFFF" w:themeColor="background1"/>
                              <w:sz w:val="24"/>
                              <w:szCs w:val="24"/>
                            </w:rPr>
                            <w:t xml:space="preserve">KCM </w:t>
                          </w:r>
                        </w:p>
                        <w:p w:rsidR="00F11AE9" w:rsidRPr="009D6F76" w:rsidRDefault="00F11AE9" w:rsidP="00F11AE9">
                          <w:pPr>
                            <w:spacing w:after="0" w:line="240" w:lineRule="auto"/>
                            <w:jc w:val="center"/>
                            <w:rPr>
                              <w:b/>
                              <w:color w:val="FFFFFF" w:themeColor="background1"/>
                              <w:sz w:val="24"/>
                              <w:szCs w:val="24"/>
                            </w:rPr>
                          </w:pPr>
                          <w:r w:rsidRPr="009D6F76">
                            <w:rPr>
                              <w:b/>
                              <w:color w:val="FFFFFF" w:themeColor="background1"/>
                              <w:sz w:val="24"/>
                              <w:szCs w:val="24"/>
                            </w:rPr>
                            <w:t>Training &amp; Opleiding</w:t>
                          </w:r>
                        </w:p>
                        <w:p w:rsidR="00F11AE9" w:rsidRPr="009D6F76" w:rsidRDefault="00F11AE9" w:rsidP="00F11AE9">
                          <w:pPr>
                            <w:spacing w:after="0" w:line="240" w:lineRule="auto"/>
                            <w:jc w:val="center"/>
                            <w:rPr>
                              <w:color w:val="FFFFFF" w:themeColor="background1"/>
                              <w:sz w:val="20"/>
                              <w:szCs w:val="20"/>
                            </w:rPr>
                          </w:pPr>
                        </w:p>
                        <w:p w:rsidR="00F11AE9" w:rsidRPr="009D6F76" w:rsidRDefault="00F11AE9" w:rsidP="00F11AE9">
                          <w:pPr>
                            <w:spacing w:after="0" w:line="240" w:lineRule="auto"/>
                            <w:jc w:val="center"/>
                            <w:rPr>
                              <w:color w:val="FFFFFF" w:themeColor="background1"/>
                              <w:sz w:val="20"/>
                              <w:szCs w:val="20"/>
                            </w:rPr>
                          </w:pPr>
                          <w:proofErr w:type="spellStart"/>
                          <w:r w:rsidRPr="009D6F76">
                            <w:rPr>
                              <w:color w:val="FFFFFF" w:themeColor="background1"/>
                              <w:sz w:val="20"/>
                              <w:szCs w:val="20"/>
                            </w:rPr>
                            <w:t>Eusebiusbuitensingel</w:t>
                          </w:r>
                          <w:proofErr w:type="spellEnd"/>
                          <w:r w:rsidRPr="009D6F76">
                            <w:rPr>
                              <w:color w:val="FFFFFF" w:themeColor="background1"/>
                              <w:sz w:val="20"/>
                              <w:szCs w:val="20"/>
                            </w:rPr>
                            <w:t xml:space="preserve"> 7</w:t>
                          </w:r>
                        </w:p>
                        <w:p w:rsidR="00F11AE9" w:rsidRPr="009D6F76" w:rsidRDefault="00F11AE9" w:rsidP="00F11AE9">
                          <w:pPr>
                            <w:spacing w:after="0" w:line="240" w:lineRule="auto"/>
                            <w:jc w:val="center"/>
                            <w:rPr>
                              <w:color w:val="FFFFFF" w:themeColor="background1"/>
                              <w:sz w:val="20"/>
                              <w:szCs w:val="20"/>
                            </w:rPr>
                          </w:pPr>
                          <w:r w:rsidRPr="009D6F76">
                            <w:rPr>
                              <w:color w:val="FFFFFF" w:themeColor="background1"/>
                              <w:sz w:val="20"/>
                              <w:szCs w:val="20"/>
                            </w:rPr>
                            <w:t>6828 HT Arnhem</w:t>
                          </w:r>
                        </w:p>
                        <w:p w:rsidR="00F11AE9" w:rsidRDefault="00F11AE9" w:rsidP="00F11AE9">
                          <w:pPr>
                            <w:spacing w:after="0" w:line="240" w:lineRule="auto"/>
                            <w:jc w:val="center"/>
                            <w:rPr>
                              <w:sz w:val="20"/>
                              <w:szCs w:val="20"/>
                            </w:rPr>
                          </w:pPr>
                        </w:p>
                        <w:p w:rsidR="00F11AE9" w:rsidRPr="009D6F76" w:rsidRDefault="00F11AE9" w:rsidP="00F11AE9">
                          <w:pPr>
                            <w:spacing w:after="0" w:line="240" w:lineRule="auto"/>
                            <w:jc w:val="center"/>
                            <w:rPr>
                              <w:color w:val="FFFFFF" w:themeColor="background1"/>
                              <w:sz w:val="20"/>
                              <w:szCs w:val="20"/>
                            </w:rPr>
                          </w:pPr>
                          <w:r w:rsidRPr="009D6F76">
                            <w:rPr>
                              <w:color w:val="FFFFFF" w:themeColor="background1"/>
                              <w:sz w:val="20"/>
                              <w:szCs w:val="20"/>
                            </w:rPr>
                            <w:t>www.trainingsgids.nl</w:t>
                          </w:r>
                        </w:p>
                        <w:p w:rsidR="00F11AE9" w:rsidRPr="009D6F76" w:rsidRDefault="00F11AE9" w:rsidP="00F11AE9">
                          <w:pPr>
                            <w:spacing w:after="0" w:line="240" w:lineRule="auto"/>
                            <w:jc w:val="center"/>
                            <w:rPr>
                              <w:color w:val="FFFFFF" w:themeColor="background1"/>
                              <w:sz w:val="20"/>
                              <w:szCs w:val="20"/>
                            </w:rPr>
                          </w:pPr>
                          <w:r w:rsidRPr="009D6F76">
                            <w:rPr>
                              <w:color w:val="FFFFFF" w:themeColor="background1"/>
                              <w:sz w:val="20"/>
                              <w:szCs w:val="20"/>
                            </w:rPr>
                            <w:t>info@trainingsgids.nl</w:t>
                          </w:r>
                        </w:p>
                        <w:p w:rsidR="00F11AE9" w:rsidRDefault="00F11AE9" w:rsidP="00F11AE9">
                          <w:pPr>
                            <w:spacing w:after="0" w:line="240" w:lineRule="auto"/>
                            <w:jc w:val="center"/>
                            <w:rPr>
                              <w:sz w:val="20"/>
                              <w:szCs w:val="20"/>
                            </w:rPr>
                          </w:pPr>
                        </w:p>
                        <w:p w:rsidR="00F11AE9" w:rsidRPr="009D6F76" w:rsidRDefault="00F11AE9" w:rsidP="00F11AE9">
                          <w:pPr>
                            <w:spacing w:after="0" w:line="240" w:lineRule="auto"/>
                            <w:jc w:val="center"/>
                            <w:rPr>
                              <w:color w:val="FFFFFF" w:themeColor="background1"/>
                              <w:sz w:val="20"/>
                              <w:szCs w:val="20"/>
                            </w:rPr>
                          </w:pPr>
                          <w:r w:rsidRPr="009D6F76">
                            <w:rPr>
                              <w:color w:val="FFFFFF" w:themeColor="background1"/>
                              <w:sz w:val="20"/>
                              <w:szCs w:val="20"/>
                            </w:rPr>
                            <w:t>(026) 750 35 20</w:t>
                          </w:r>
                        </w:p>
                        <w:p w:rsidR="00F11AE9" w:rsidRDefault="00F11AE9" w:rsidP="00F11AE9"/>
                      </w:txbxContent>
                    </v:textbox>
                  </v:shape>
                </w:pict>
              </mc:Fallback>
            </mc:AlternateContent>
          </w:r>
          <w:r w:rsidRPr="0045298B">
            <w:rPr>
              <w:noProof/>
              <w:lang w:eastAsia="nl-NL"/>
            </w:rPr>
            <mc:AlternateContent>
              <mc:Choice Requires="wps">
                <w:drawing>
                  <wp:anchor distT="0" distB="0" distL="114300" distR="114300" simplePos="0" relativeHeight="251663360" behindDoc="0" locked="0" layoutInCell="1" allowOverlap="1" wp14:anchorId="79847E1A" wp14:editId="6AE6A354">
                    <wp:simplePos x="0" y="0"/>
                    <wp:positionH relativeFrom="column">
                      <wp:posOffset>-899795</wp:posOffset>
                    </wp:positionH>
                    <wp:positionV relativeFrom="paragraph">
                      <wp:posOffset>2139315</wp:posOffset>
                    </wp:positionV>
                    <wp:extent cx="9606280" cy="428625"/>
                    <wp:effectExtent l="0" t="0" r="13970" b="28575"/>
                    <wp:wrapNone/>
                    <wp:docPr id="6" name="Tekstvak 6"/>
                    <wp:cNvGraphicFramePr/>
                    <a:graphic xmlns:a="http://schemas.openxmlformats.org/drawingml/2006/main">
                      <a:graphicData uri="http://schemas.microsoft.com/office/word/2010/wordprocessingShape">
                        <wps:wsp>
                          <wps:cNvSpPr txBox="1"/>
                          <wps:spPr>
                            <a:xfrm>
                              <a:off x="0" y="0"/>
                              <a:ext cx="9606280" cy="428625"/>
                            </a:xfrm>
                            <a:prstGeom prst="rect">
                              <a:avLst/>
                            </a:prstGeom>
                            <a:solidFill>
                              <a:schemeClr val="accent1">
                                <a:lumMod val="75000"/>
                              </a:schemeClr>
                            </a:solidFill>
                            <a:ln>
                              <a:solidFill>
                                <a:schemeClr val="tx2"/>
                              </a:solidFill>
                            </a:ln>
                            <a:effectLst>
                              <a:innerShdw blurRad="63500" dist="50800" dir="27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txbx>
                            <w:txbxContent>
                              <w:p w:rsidR="00F11AE9" w:rsidRPr="00103D70" w:rsidRDefault="00F11AE9" w:rsidP="00F11AE9">
                                <w:pPr>
                                  <w:jc w:val="center"/>
                                  <w:rPr>
                                    <w:sz w:val="36"/>
                                    <w:szCs w:val="36"/>
                                  </w:rPr>
                                </w:pPr>
                                <w:r w:rsidRPr="00103D70">
                                  <w:rPr>
                                    <w:sz w:val="36"/>
                                    <w:szCs w:val="36"/>
                                  </w:rPr>
                                  <w:t xml:space="preserve">Verpleegtechnische handelingen </w:t>
                                </w:r>
                                <w:r>
                                  <w:rPr>
                                    <w:sz w:val="36"/>
                                    <w:szCs w:val="36"/>
                                  </w:rPr>
                                  <w:t>Verzorgende-IG (niveau 3</w:t>
                                </w:r>
                                <w:r>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6" o:spid="_x0000_s1028" type="#_x0000_t202" style="position:absolute;margin-left:-70.85pt;margin-top:168.45pt;width:756.4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" fillcolor="#365f91 [2404]" strokecolor="#1f497d [3215]">
                    <v:textbox>
                      <w:txbxContent>
                        <w:p w:rsidR="00F11AE9" w:rsidRPr="00103D70" w:rsidRDefault="00F11AE9" w:rsidP="00F11AE9">
                          <w:pPr>
                            <w:jc w:val="center"/>
                            <w:rPr>
                              <w:sz w:val="36"/>
                              <w:szCs w:val="36"/>
                            </w:rPr>
                          </w:pPr>
                          <w:r w:rsidRPr="00103D70">
                            <w:rPr>
                              <w:sz w:val="36"/>
                              <w:szCs w:val="36"/>
                            </w:rPr>
                            <w:t xml:space="preserve">Verpleegtechnische handelingen </w:t>
                          </w:r>
                          <w:r>
                            <w:rPr>
                              <w:sz w:val="36"/>
                              <w:szCs w:val="36"/>
                            </w:rPr>
                            <w:t>Verzorgende-IG (niveau 3</w:t>
                          </w:r>
                          <w:r>
                            <w:rPr>
                              <w:sz w:val="36"/>
                              <w:szCs w:val="36"/>
                            </w:rPr>
                            <w:t>)</w:t>
                          </w:r>
                        </w:p>
                      </w:txbxContent>
                    </v:textbox>
                  </v:shape>
                </w:pict>
              </mc:Fallback>
            </mc:AlternateContent>
          </w:r>
          <w:r w:rsidRPr="0045298B">
            <w:rPr>
              <w:noProof/>
              <w:lang w:eastAsia="nl-NL"/>
            </w:rPr>
            <mc:AlternateContent>
              <mc:Choice Requires="wps">
                <w:drawing>
                  <wp:anchor distT="0" distB="0" distL="114300" distR="114300" simplePos="0" relativeHeight="251662336" behindDoc="0" locked="0" layoutInCell="0" allowOverlap="1" wp14:anchorId="2D14BF55" wp14:editId="0FFCF66D">
                    <wp:simplePos x="0" y="0"/>
                    <wp:positionH relativeFrom="page">
                      <wp:align>left</wp:align>
                    </wp:positionH>
                    <wp:positionV relativeFrom="page">
                      <wp:posOffset>2488565</wp:posOffset>
                    </wp:positionV>
                    <wp:extent cx="6995160" cy="640080"/>
                    <wp:effectExtent l="0" t="0" r="16510" b="2667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lumMod val="75000"/>
                              </a:schemeClr>
                            </a:solidFill>
                            <a:ln w="12700">
                              <a:solidFill>
                                <a:schemeClr val="tx2"/>
                              </a:solidFill>
                              <a:miter lim="800000"/>
                              <a:headEnd/>
                              <a:tailEnd/>
                            </a:ln>
                            <a:effectLst>
                              <a:innerShdw blurRad="63500" dist="50800" dir="2700000">
                                <a:prstClr val="black">
                                  <a:alpha val="50000"/>
                                </a:prstClr>
                              </a:innerShdw>
                            </a:effectLst>
                            <a:extLst/>
                          </wps:spPr>
                          <wps:txbx>
                            <w:txbxContent>
                              <w:sdt>
                                <w:sdtPr>
                                  <w:rPr>
                                    <w:rFonts w:asciiTheme="majorHAnsi" w:eastAsiaTheme="majorEastAsia" w:hAnsiTheme="majorHAnsi" w:cstheme="majorBidi"/>
                                    <w:color w:val="FFFFFF" w:themeColor="background1"/>
                                    <w:sz w:val="96"/>
                                    <w:szCs w:val="96"/>
                                  </w:rPr>
                                  <w:alias w:val="Titel"/>
                                  <w:id w:val="-208343398"/>
                                  <w:dataBinding w:prefixMappings="xmlns:ns0='http://schemas.openxmlformats.org/package/2006/metadata/core-properties' xmlns:ns1='http://purl.org/dc/elements/1.1/'" w:xpath="/ns0:coreProperties[1]/ns1:title[1]" w:storeItemID="{6C3C8BC8-F283-45AE-878A-BAB7291924A1}"/>
                                  <w:text/>
                                </w:sdtPr>
                                <w:sdtContent>
                                  <w:p w:rsidR="00F11AE9" w:rsidRDefault="00F11AE9" w:rsidP="00F11AE9">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96"/>
                                        <w:szCs w:val="96"/>
                                      </w:rPr>
                                      <w:t xml:space="preserve">Totaalmap </w:t>
                                    </w:r>
                                    <w:proofErr w:type="spellStart"/>
                                    <w:r>
                                      <w:rPr>
                                        <w:rFonts w:asciiTheme="majorHAnsi" w:eastAsiaTheme="majorEastAsia" w:hAnsiTheme="majorHAnsi" w:cstheme="majorBidi"/>
                                        <w:color w:val="FFFFFF" w:themeColor="background1"/>
                                        <w:sz w:val="96"/>
                                        <w:szCs w:val="96"/>
                                      </w:rPr>
                                      <w:t>Skillslab</w:t>
                                    </w:r>
                                    <w:proofErr w:type="spellEnd"/>
                                    <w:r>
                                      <w:rPr>
                                        <w:rFonts w:asciiTheme="majorHAnsi" w:eastAsiaTheme="majorEastAsia" w:hAnsiTheme="majorHAnsi" w:cstheme="majorBidi"/>
                                        <w:color w:val="FFFFFF" w:themeColor="background1"/>
                                        <w:sz w:val="96"/>
                                        <w:szCs w:val="96"/>
                                      </w:rPr>
                                      <w:t xml:space="preserve"> V-IG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29" style="position:absolute;margin-left:0;margin-top:195.95pt;width:550.8pt;height:50.4pt;z-index:25166233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" o:allowincell="f" fillcolor="#365f91 [2404]" strokecolor="#1f497d [3215]" strokeweight="1pt">
                    <v:textbox style="mso-fit-shape-to-text:t" inset="14.4pt,,14.4pt">
                      <w:txbxContent>
                        <w:sdt>
                          <w:sdtPr>
                            <w:rPr>
                              <w:rFonts w:asciiTheme="majorHAnsi" w:eastAsiaTheme="majorEastAsia" w:hAnsiTheme="majorHAnsi" w:cstheme="majorBidi"/>
                              <w:color w:val="FFFFFF" w:themeColor="background1"/>
                              <w:sz w:val="96"/>
                              <w:szCs w:val="96"/>
                            </w:rPr>
                            <w:alias w:val="Titel"/>
                            <w:id w:val="-208343398"/>
                            <w:dataBinding w:prefixMappings="xmlns:ns0='http://schemas.openxmlformats.org/package/2006/metadata/core-properties' xmlns:ns1='http://purl.org/dc/elements/1.1/'" w:xpath="/ns0:coreProperties[1]/ns1:title[1]" w:storeItemID="{6C3C8BC8-F283-45AE-878A-BAB7291924A1}"/>
                            <w:text/>
                          </w:sdtPr>
                          <w:sdtContent>
                            <w:p w:rsidR="00F11AE9" w:rsidRDefault="00F11AE9" w:rsidP="00F11AE9">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96"/>
                                  <w:szCs w:val="96"/>
                                </w:rPr>
                                <w:t xml:space="preserve">Totaalmap </w:t>
                              </w:r>
                              <w:proofErr w:type="spellStart"/>
                              <w:r>
                                <w:rPr>
                                  <w:rFonts w:asciiTheme="majorHAnsi" w:eastAsiaTheme="majorEastAsia" w:hAnsiTheme="majorHAnsi" w:cstheme="majorBidi"/>
                                  <w:color w:val="FFFFFF" w:themeColor="background1"/>
                                  <w:sz w:val="96"/>
                                  <w:szCs w:val="96"/>
                                </w:rPr>
                                <w:t>Skillslab</w:t>
                              </w:r>
                              <w:proofErr w:type="spellEnd"/>
                              <w:r>
                                <w:rPr>
                                  <w:rFonts w:asciiTheme="majorHAnsi" w:eastAsiaTheme="majorEastAsia" w:hAnsiTheme="majorHAnsi" w:cstheme="majorBidi"/>
                                  <w:color w:val="FFFFFF" w:themeColor="background1"/>
                                  <w:sz w:val="96"/>
                                  <w:szCs w:val="96"/>
                                </w:rPr>
                                <w:t xml:space="preserve"> V-IG</w:t>
                              </w:r>
                            </w:p>
                          </w:sdtContent>
                        </w:sdt>
                      </w:txbxContent>
                    </v:textbox>
                    <w10:wrap anchorx="page" anchory="page"/>
                  </v:rect>
                </w:pict>
              </mc:Fallback>
            </mc:AlternateContent>
          </w:r>
          <w:r w:rsidRPr="0045298B">
            <w:br w:type="page"/>
          </w:r>
        </w:p>
      </w:sdtContent>
    </w:sdt>
    <w:sdt>
      <w:sdtPr>
        <w:id w:val="176379633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5963BB" w:rsidRDefault="005963BB">
          <w:pPr>
            <w:pStyle w:val="Kopvaninhoudsopgave"/>
          </w:pPr>
          <w:r>
            <w:t>Inhoud</w:t>
          </w:r>
        </w:p>
        <w:p w:rsidR="00BB68F0" w:rsidRDefault="005963BB">
          <w:pPr>
            <w:pStyle w:val="Inhopg1"/>
            <w:tabs>
              <w:tab w:val="right" w:leader="dot" w:pos="13992"/>
            </w:tabs>
            <w:rPr>
              <w:rFonts w:eastAsiaTheme="minorEastAsia"/>
              <w:noProof/>
              <w:lang w:eastAsia="nl-NL"/>
            </w:rPr>
          </w:pPr>
          <w:r>
            <w:fldChar w:fldCharType="begin"/>
          </w:r>
          <w:r>
            <w:instrText xml:space="preserve"> TOC \o "1-3" \h \z \u </w:instrText>
          </w:r>
          <w:r>
            <w:fldChar w:fldCharType="separate"/>
          </w:r>
          <w:bookmarkStart w:id="0" w:name="_GoBack"/>
          <w:bookmarkEnd w:id="0"/>
          <w:r w:rsidR="00BB68F0" w:rsidRPr="003F3E92">
            <w:rPr>
              <w:rStyle w:val="Hyperlink"/>
              <w:noProof/>
            </w:rPr>
            <w:fldChar w:fldCharType="begin"/>
          </w:r>
          <w:r w:rsidR="00BB68F0" w:rsidRPr="003F3E92">
            <w:rPr>
              <w:rStyle w:val="Hyperlink"/>
              <w:noProof/>
            </w:rPr>
            <w:instrText xml:space="preserve"> </w:instrText>
          </w:r>
          <w:r w:rsidR="00BB68F0">
            <w:rPr>
              <w:noProof/>
            </w:rPr>
            <w:instrText>HYPERLINK \l "_Toc426022762"</w:instrText>
          </w:r>
          <w:r w:rsidR="00BB68F0" w:rsidRPr="003F3E92">
            <w:rPr>
              <w:rStyle w:val="Hyperlink"/>
              <w:noProof/>
            </w:rPr>
            <w:instrText xml:space="preserve"> </w:instrText>
          </w:r>
          <w:r w:rsidR="00BB68F0" w:rsidRPr="003F3E92">
            <w:rPr>
              <w:rStyle w:val="Hyperlink"/>
              <w:noProof/>
            </w:rPr>
          </w:r>
          <w:r w:rsidR="00BB68F0" w:rsidRPr="003F3E92">
            <w:rPr>
              <w:rStyle w:val="Hyperlink"/>
              <w:noProof/>
            </w:rPr>
            <w:fldChar w:fldCharType="separate"/>
          </w:r>
          <w:r w:rsidR="00BB68F0" w:rsidRPr="003F3E92">
            <w:rPr>
              <w:rStyle w:val="Hyperlink"/>
              <w:noProof/>
            </w:rPr>
            <w:t>Inleiding</w:t>
          </w:r>
          <w:r w:rsidR="00BB68F0">
            <w:rPr>
              <w:noProof/>
              <w:webHidden/>
            </w:rPr>
            <w:tab/>
          </w:r>
          <w:r w:rsidR="00BB68F0">
            <w:rPr>
              <w:noProof/>
              <w:webHidden/>
            </w:rPr>
            <w:fldChar w:fldCharType="begin"/>
          </w:r>
          <w:r w:rsidR="00BB68F0">
            <w:rPr>
              <w:noProof/>
              <w:webHidden/>
            </w:rPr>
            <w:instrText xml:space="preserve"> PAGEREF _Toc426022762 \h </w:instrText>
          </w:r>
          <w:r w:rsidR="00BB68F0">
            <w:rPr>
              <w:noProof/>
              <w:webHidden/>
            </w:rPr>
          </w:r>
          <w:r w:rsidR="00BB68F0">
            <w:rPr>
              <w:noProof/>
              <w:webHidden/>
            </w:rPr>
            <w:fldChar w:fldCharType="separate"/>
          </w:r>
          <w:r w:rsidR="00BB68F0">
            <w:rPr>
              <w:noProof/>
              <w:webHidden/>
            </w:rPr>
            <w:t>4</w:t>
          </w:r>
          <w:r w:rsidR="00BB68F0">
            <w:rPr>
              <w:noProof/>
              <w:webHidden/>
            </w:rPr>
            <w:fldChar w:fldCharType="end"/>
          </w:r>
          <w:r w:rsidR="00BB68F0" w:rsidRPr="003F3E92">
            <w:rPr>
              <w:rStyle w:val="Hyperlink"/>
              <w:noProof/>
            </w:rPr>
            <w:fldChar w:fldCharType="end"/>
          </w:r>
        </w:p>
        <w:p w:rsidR="00BB68F0" w:rsidRDefault="00BB68F0">
          <w:pPr>
            <w:pStyle w:val="Inhopg1"/>
            <w:tabs>
              <w:tab w:val="right" w:leader="dot" w:pos="13992"/>
            </w:tabs>
            <w:rPr>
              <w:rFonts w:eastAsiaTheme="minorEastAsia"/>
              <w:noProof/>
              <w:lang w:eastAsia="nl-NL"/>
            </w:rPr>
          </w:pPr>
          <w:hyperlink w:anchor="_Toc426022763" w:history="1">
            <w:r w:rsidRPr="003F3E92">
              <w:rPr>
                <w:rStyle w:val="Hyperlink"/>
                <w:noProof/>
              </w:rPr>
              <w:t>Lesdag 1: Medicatie</w:t>
            </w:r>
            <w:r>
              <w:rPr>
                <w:noProof/>
                <w:webHidden/>
              </w:rPr>
              <w:tab/>
            </w:r>
            <w:r>
              <w:rPr>
                <w:noProof/>
                <w:webHidden/>
              </w:rPr>
              <w:fldChar w:fldCharType="begin"/>
            </w:r>
            <w:r>
              <w:rPr>
                <w:noProof/>
                <w:webHidden/>
              </w:rPr>
              <w:instrText xml:space="preserve"> PAGEREF _Toc426022763 \h </w:instrText>
            </w:r>
            <w:r>
              <w:rPr>
                <w:noProof/>
                <w:webHidden/>
              </w:rPr>
            </w:r>
            <w:r>
              <w:rPr>
                <w:noProof/>
                <w:webHidden/>
              </w:rPr>
              <w:fldChar w:fldCharType="separate"/>
            </w:r>
            <w:r>
              <w:rPr>
                <w:noProof/>
                <w:webHidden/>
              </w:rPr>
              <w:t>6</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64" w:history="1">
            <w:r w:rsidRPr="003F3E92">
              <w:rPr>
                <w:rStyle w:val="Hyperlink"/>
                <w:noProof/>
              </w:rPr>
              <w:t>Leerdoelen</w:t>
            </w:r>
            <w:r>
              <w:rPr>
                <w:noProof/>
                <w:webHidden/>
              </w:rPr>
              <w:tab/>
            </w:r>
            <w:r>
              <w:rPr>
                <w:noProof/>
                <w:webHidden/>
              </w:rPr>
              <w:fldChar w:fldCharType="begin"/>
            </w:r>
            <w:r>
              <w:rPr>
                <w:noProof/>
                <w:webHidden/>
              </w:rPr>
              <w:instrText xml:space="preserve"> PAGEREF _Toc426022764 \h </w:instrText>
            </w:r>
            <w:r>
              <w:rPr>
                <w:noProof/>
                <w:webHidden/>
              </w:rPr>
            </w:r>
            <w:r>
              <w:rPr>
                <w:noProof/>
                <w:webHidden/>
              </w:rPr>
              <w:fldChar w:fldCharType="separate"/>
            </w:r>
            <w:r>
              <w:rPr>
                <w:noProof/>
                <w:webHidden/>
              </w:rPr>
              <w:t>8</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65" w:history="1">
            <w:r w:rsidRPr="003F3E92">
              <w:rPr>
                <w:rStyle w:val="Hyperlink"/>
                <w:rFonts w:eastAsia="Cambria"/>
                <w:noProof/>
              </w:rPr>
              <w:t>Voorbereiding</w:t>
            </w:r>
            <w:r>
              <w:rPr>
                <w:noProof/>
                <w:webHidden/>
              </w:rPr>
              <w:tab/>
            </w:r>
            <w:r>
              <w:rPr>
                <w:noProof/>
                <w:webHidden/>
              </w:rPr>
              <w:fldChar w:fldCharType="begin"/>
            </w:r>
            <w:r>
              <w:rPr>
                <w:noProof/>
                <w:webHidden/>
              </w:rPr>
              <w:instrText xml:space="preserve"> PAGEREF _Toc426022765 \h </w:instrText>
            </w:r>
            <w:r>
              <w:rPr>
                <w:noProof/>
                <w:webHidden/>
              </w:rPr>
            </w:r>
            <w:r>
              <w:rPr>
                <w:noProof/>
                <w:webHidden/>
              </w:rPr>
              <w:fldChar w:fldCharType="separate"/>
            </w:r>
            <w:r>
              <w:rPr>
                <w:noProof/>
                <w:webHidden/>
              </w:rPr>
              <w:t>9</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66" w:history="1">
            <w:r w:rsidRPr="003F3E92">
              <w:rPr>
                <w:rStyle w:val="Hyperlink"/>
                <w:noProof/>
              </w:rPr>
              <w:t>Les opzet dag 1</w:t>
            </w:r>
            <w:r>
              <w:rPr>
                <w:noProof/>
                <w:webHidden/>
              </w:rPr>
              <w:tab/>
            </w:r>
            <w:r>
              <w:rPr>
                <w:noProof/>
                <w:webHidden/>
              </w:rPr>
              <w:fldChar w:fldCharType="begin"/>
            </w:r>
            <w:r>
              <w:rPr>
                <w:noProof/>
                <w:webHidden/>
              </w:rPr>
              <w:instrText xml:space="preserve"> PAGEREF _Toc426022766 \h </w:instrText>
            </w:r>
            <w:r>
              <w:rPr>
                <w:noProof/>
                <w:webHidden/>
              </w:rPr>
            </w:r>
            <w:r>
              <w:rPr>
                <w:noProof/>
                <w:webHidden/>
              </w:rPr>
              <w:fldChar w:fldCharType="separate"/>
            </w:r>
            <w:r>
              <w:rPr>
                <w:noProof/>
                <w:webHidden/>
              </w:rPr>
              <w:t>10</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67" w:history="1">
            <w:r w:rsidRPr="003F3E92">
              <w:rPr>
                <w:rStyle w:val="Hyperlink"/>
                <w:noProof/>
              </w:rPr>
              <w:t>Competentiematrix bij lesdag 1</w:t>
            </w:r>
            <w:r>
              <w:rPr>
                <w:noProof/>
                <w:webHidden/>
              </w:rPr>
              <w:tab/>
            </w:r>
            <w:r>
              <w:rPr>
                <w:noProof/>
                <w:webHidden/>
              </w:rPr>
              <w:fldChar w:fldCharType="begin"/>
            </w:r>
            <w:r>
              <w:rPr>
                <w:noProof/>
                <w:webHidden/>
              </w:rPr>
              <w:instrText xml:space="preserve"> PAGEREF _Toc426022767 \h </w:instrText>
            </w:r>
            <w:r>
              <w:rPr>
                <w:noProof/>
                <w:webHidden/>
              </w:rPr>
            </w:r>
            <w:r>
              <w:rPr>
                <w:noProof/>
                <w:webHidden/>
              </w:rPr>
              <w:fldChar w:fldCharType="separate"/>
            </w:r>
            <w:r>
              <w:rPr>
                <w:noProof/>
                <w:webHidden/>
              </w:rPr>
              <w:t>27</w:t>
            </w:r>
            <w:r>
              <w:rPr>
                <w:noProof/>
                <w:webHidden/>
              </w:rPr>
              <w:fldChar w:fldCharType="end"/>
            </w:r>
          </w:hyperlink>
        </w:p>
        <w:p w:rsidR="00BB68F0" w:rsidRDefault="00BB68F0">
          <w:pPr>
            <w:pStyle w:val="Inhopg1"/>
            <w:tabs>
              <w:tab w:val="right" w:leader="dot" w:pos="13992"/>
            </w:tabs>
            <w:rPr>
              <w:rFonts w:eastAsiaTheme="minorEastAsia"/>
              <w:noProof/>
              <w:lang w:eastAsia="nl-NL"/>
            </w:rPr>
          </w:pPr>
          <w:hyperlink w:anchor="_Toc426022768" w:history="1">
            <w:r w:rsidRPr="003F3E92">
              <w:rPr>
                <w:rStyle w:val="Hyperlink"/>
                <w:noProof/>
              </w:rPr>
              <w:t>Lesdag 2: Wondzorg</w:t>
            </w:r>
            <w:r>
              <w:rPr>
                <w:noProof/>
                <w:webHidden/>
              </w:rPr>
              <w:tab/>
            </w:r>
            <w:r>
              <w:rPr>
                <w:noProof/>
                <w:webHidden/>
              </w:rPr>
              <w:fldChar w:fldCharType="begin"/>
            </w:r>
            <w:r>
              <w:rPr>
                <w:noProof/>
                <w:webHidden/>
              </w:rPr>
              <w:instrText xml:space="preserve"> PAGEREF _Toc426022768 \h </w:instrText>
            </w:r>
            <w:r>
              <w:rPr>
                <w:noProof/>
                <w:webHidden/>
              </w:rPr>
            </w:r>
            <w:r>
              <w:rPr>
                <w:noProof/>
                <w:webHidden/>
              </w:rPr>
              <w:fldChar w:fldCharType="separate"/>
            </w:r>
            <w:r>
              <w:rPr>
                <w:noProof/>
                <w:webHidden/>
              </w:rPr>
              <w:t>29</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69" w:history="1">
            <w:r w:rsidRPr="003F3E92">
              <w:rPr>
                <w:rStyle w:val="Hyperlink"/>
                <w:noProof/>
              </w:rPr>
              <w:t>Leerdoelen</w:t>
            </w:r>
            <w:r>
              <w:rPr>
                <w:noProof/>
                <w:webHidden/>
              </w:rPr>
              <w:tab/>
            </w:r>
            <w:r>
              <w:rPr>
                <w:noProof/>
                <w:webHidden/>
              </w:rPr>
              <w:fldChar w:fldCharType="begin"/>
            </w:r>
            <w:r>
              <w:rPr>
                <w:noProof/>
                <w:webHidden/>
              </w:rPr>
              <w:instrText xml:space="preserve"> PAGEREF _Toc426022769 \h </w:instrText>
            </w:r>
            <w:r>
              <w:rPr>
                <w:noProof/>
                <w:webHidden/>
              </w:rPr>
            </w:r>
            <w:r>
              <w:rPr>
                <w:noProof/>
                <w:webHidden/>
              </w:rPr>
              <w:fldChar w:fldCharType="separate"/>
            </w:r>
            <w:r>
              <w:rPr>
                <w:noProof/>
                <w:webHidden/>
              </w:rPr>
              <w:t>31</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70" w:history="1">
            <w:r w:rsidRPr="003F3E92">
              <w:rPr>
                <w:rStyle w:val="Hyperlink"/>
                <w:rFonts w:eastAsia="Cambria"/>
                <w:noProof/>
              </w:rPr>
              <w:t>Voorbereiding</w:t>
            </w:r>
            <w:r>
              <w:rPr>
                <w:noProof/>
                <w:webHidden/>
              </w:rPr>
              <w:tab/>
            </w:r>
            <w:r>
              <w:rPr>
                <w:noProof/>
                <w:webHidden/>
              </w:rPr>
              <w:fldChar w:fldCharType="begin"/>
            </w:r>
            <w:r>
              <w:rPr>
                <w:noProof/>
                <w:webHidden/>
              </w:rPr>
              <w:instrText xml:space="preserve"> PAGEREF _Toc426022770 \h </w:instrText>
            </w:r>
            <w:r>
              <w:rPr>
                <w:noProof/>
                <w:webHidden/>
              </w:rPr>
            </w:r>
            <w:r>
              <w:rPr>
                <w:noProof/>
                <w:webHidden/>
              </w:rPr>
              <w:fldChar w:fldCharType="separate"/>
            </w:r>
            <w:r>
              <w:rPr>
                <w:noProof/>
                <w:webHidden/>
              </w:rPr>
              <w:t>32</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71" w:history="1">
            <w:r w:rsidRPr="003F3E92">
              <w:rPr>
                <w:rStyle w:val="Hyperlink"/>
                <w:noProof/>
              </w:rPr>
              <w:t>Les opzet dag 2</w:t>
            </w:r>
            <w:r>
              <w:rPr>
                <w:noProof/>
                <w:webHidden/>
              </w:rPr>
              <w:tab/>
            </w:r>
            <w:r>
              <w:rPr>
                <w:noProof/>
                <w:webHidden/>
              </w:rPr>
              <w:fldChar w:fldCharType="begin"/>
            </w:r>
            <w:r>
              <w:rPr>
                <w:noProof/>
                <w:webHidden/>
              </w:rPr>
              <w:instrText xml:space="preserve"> PAGEREF _Toc426022771 \h </w:instrText>
            </w:r>
            <w:r>
              <w:rPr>
                <w:noProof/>
                <w:webHidden/>
              </w:rPr>
            </w:r>
            <w:r>
              <w:rPr>
                <w:noProof/>
                <w:webHidden/>
              </w:rPr>
              <w:fldChar w:fldCharType="separate"/>
            </w:r>
            <w:r>
              <w:rPr>
                <w:noProof/>
                <w:webHidden/>
              </w:rPr>
              <w:t>33</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72" w:history="1">
            <w:r w:rsidRPr="003F3E92">
              <w:rPr>
                <w:rStyle w:val="Hyperlink"/>
                <w:noProof/>
              </w:rPr>
              <w:t>Competentiematrix bij lesdag 2</w:t>
            </w:r>
            <w:r>
              <w:rPr>
                <w:noProof/>
                <w:webHidden/>
              </w:rPr>
              <w:tab/>
            </w:r>
            <w:r>
              <w:rPr>
                <w:noProof/>
                <w:webHidden/>
              </w:rPr>
              <w:fldChar w:fldCharType="begin"/>
            </w:r>
            <w:r>
              <w:rPr>
                <w:noProof/>
                <w:webHidden/>
              </w:rPr>
              <w:instrText xml:space="preserve"> PAGEREF _Toc426022772 \h </w:instrText>
            </w:r>
            <w:r>
              <w:rPr>
                <w:noProof/>
                <w:webHidden/>
              </w:rPr>
            </w:r>
            <w:r>
              <w:rPr>
                <w:noProof/>
                <w:webHidden/>
              </w:rPr>
              <w:fldChar w:fldCharType="separate"/>
            </w:r>
            <w:r>
              <w:rPr>
                <w:noProof/>
                <w:webHidden/>
              </w:rPr>
              <w:t>38</w:t>
            </w:r>
            <w:r>
              <w:rPr>
                <w:noProof/>
                <w:webHidden/>
              </w:rPr>
              <w:fldChar w:fldCharType="end"/>
            </w:r>
          </w:hyperlink>
        </w:p>
        <w:p w:rsidR="00BB68F0" w:rsidRDefault="00BB68F0">
          <w:pPr>
            <w:pStyle w:val="Inhopg1"/>
            <w:tabs>
              <w:tab w:val="right" w:leader="dot" w:pos="13992"/>
            </w:tabs>
            <w:rPr>
              <w:rFonts w:eastAsiaTheme="minorEastAsia"/>
              <w:noProof/>
              <w:lang w:eastAsia="nl-NL"/>
            </w:rPr>
          </w:pPr>
          <w:hyperlink w:anchor="_Toc426022773" w:history="1">
            <w:r w:rsidRPr="003F3E92">
              <w:rPr>
                <w:rStyle w:val="Hyperlink"/>
                <w:noProof/>
              </w:rPr>
              <w:t>Lesdag 3: Eerste hulp verlenen</w:t>
            </w:r>
            <w:r>
              <w:rPr>
                <w:noProof/>
                <w:webHidden/>
              </w:rPr>
              <w:tab/>
            </w:r>
            <w:r>
              <w:rPr>
                <w:noProof/>
                <w:webHidden/>
              </w:rPr>
              <w:fldChar w:fldCharType="begin"/>
            </w:r>
            <w:r>
              <w:rPr>
                <w:noProof/>
                <w:webHidden/>
              </w:rPr>
              <w:instrText xml:space="preserve"> PAGEREF _Toc426022773 \h </w:instrText>
            </w:r>
            <w:r>
              <w:rPr>
                <w:noProof/>
                <w:webHidden/>
              </w:rPr>
            </w:r>
            <w:r>
              <w:rPr>
                <w:noProof/>
                <w:webHidden/>
              </w:rPr>
              <w:fldChar w:fldCharType="separate"/>
            </w:r>
            <w:r>
              <w:rPr>
                <w:noProof/>
                <w:webHidden/>
              </w:rPr>
              <w:t>40</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74" w:history="1">
            <w:r w:rsidRPr="003F3E92">
              <w:rPr>
                <w:rStyle w:val="Hyperlink"/>
                <w:noProof/>
              </w:rPr>
              <w:t>Leerdoelen</w:t>
            </w:r>
            <w:r>
              <w:rPr>
                <w:noProof/>
                <w:webHidden/>
              </w:rPr>
              <w:tab/>
            </w:r>
            <w:r>
              <w:rPr>
                <w:noProof/>
                <w:webHidden/>
              </w:rPr>
              <w:fldChar w:fldCharType="begin"/>
            </w:r>
            <w:r>
              <w:rPr>
                <w:noProof/>
                <w:webHidden/>
              </w:rPr>
              <w:instrText xml:space="preserve"> PAGEREF _Toc426022774 \h </w:instrText>
            </w:r>
            <w:r>
              <w:rPr>
                <w:noProof/>
                <w:webHidden/>
              </w:rPr>
            </w:r>
            <w:r>
              <w:rPr>
                <w:noProof/>
                <w:webHidden/>
              </w:rPr>
              <w:fldChar w:fldCharType="separate"/>
            </w:r>
            <w:r>
              <w:rPr>
                <w:noProof/>
                <w:webHidden/>
              </w:rPr>
              <w:t>42</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75" w:history="1">
            <w:r w:rsidRPr="003F3E92">
              <w:rPr>
                <w:rStyle w:val="Hyperlink"/>
                <w:rFonts w:eastAsia="Cambria"/>
                <w:noProof/>
              </w:rPr>
              <w:t>Voorbereiding</w:t>
            </w:r>
            <w:r>
              <w:rPr>
                <w:noProof/>
                <w:webHidden/>
              </w:rPr>
              <w:tab/>
            </w:r>
            <w:r>
              <w:rPr>
                <w:noProof/>
                <w:webHidden/>
              </w:rPr>
              <w:fldChar w:fldCharType="begin"/>
            </w:r>
            <w:r>
              <w:rPr>
                <w:noProof/>
                <w:webHidden/>
              </w:rPr>
              <w:instrText xml:space="preserve"> PAGEREF _Toc426022775 \h </w:instrText>
            </w:r>
            <w:r>
              <w:rPr>
                <w:noProof/>
                <w:webHidden/>
              </w:rPr>
            </w:r>
            <w:r>
              <w:rPr>
                <w:noProof/>
                <w:webHidden/>
              </w:rPr>
              <w:fldChar w:fldCharType="separate"/>
            </w:r>
            <w:r>
              <w:rPr>
                <w:noProof/>
                <w:webHidden/>
              </w:rPr>
              <w:t>43</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76" w:history="1">
            <w:r w:rsidRPr="003F3E92">
              <w:rPr>
                <w:rStyle w:val="Hyperlink"/>
                <w:noProof/>
              </w:rPr>
              <w:t>Les opzet dag 3</w:t>
            </w:r>
            <w:r>
              <w:rPr>
                <w:noProof/>
                <w:webHidden/>
              </w:rPr>
              <w:tab/>
            </w:r>
            <w:r>
              <w:rPr>
                <w:noProof/>
                <w:webHidden/>
              </w:rPr>
              <w:fldChar w:fldCharType="begin"/>
            </w:r>
            <w:r>
              <w:rPr>
                <w:noProof/>
                <w:webHidden/>
              </w:rPr>
              <w:instrText xml:space="preserve"> PAGEREF _Toc426022776 \h </w:instrText>
            </w:r>
            <w:r>
              <w:rPr>
                <w:noProof/>
                <w:webHidden/>
              </w:rPr>
            </w:r>
            <w:r>
              <w:rPr>
                <w:noProof/>
                <w:webHidden/>
              </w:rPr>
              <w:fldChar w:fldCharType="separate"/>
            </w:r>
            <w:r>
              <w:rPr>
                <w:noProof/>
                <w:webHidden/>
              </w:rPr>
              <w:t>44</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77" w:history="1">
            <w:r w:rsidRPr="003F3E92">
              <w:rPr>
                <w:rStyle w:val="Hyperlink"/>
                <w:noProof/>
              </w:rPr>
              <w:t>Competentiematrix bij lesdag 3</w:t>
            </w:r>
            <w:r>
              <w:rPr>
                <w:noProof/>
                <w:webHidden/>
              </w:rPr>
              <w:tab/>
            </w:r>
            <w:r>
              <w:rPr>
                <w:noProof/>
                <w:webHidden/>
              </w:rPr>
              <w:fldChar w:fldCharType="begin"/>
            </w:r>
            <w:r>
              <w:rPr>
                <w:noProof/>
                <w:webHidden/>
              </w:rPr>
              <w:instrText xml:space="preserve"> PAGEREF _Toc426022777 \h </w:instrText>
            </w:r>
            <w:r>
              <w:rPr>
                <w:noProof/>
                <w:webHidden/>
              </w:rPr>
            </w:r>
            <w:r>
              <w:rPr>
                <w:noProof/>
                <w:webHidden/>
              </w:rPr>
              <w:fldChar w:fldCharType="separate"/>
            </w:r>
            <w:r>
              <w:rPr>
                <w:noProof/>
                <w:webHidden/>
              </w:rPr>
              <w:t>55</w:t>
            </w:r>
            <w:r>
              <w:rPr>
                <w:noProof/>
                <w:webHidden/>
              </w:rPr>
              <w:fldChar w:fldCharType="end"/>
            </w:r>
          </w:hyperlink>
        </w:p>
        <w:p w:rsidR="00BB68F0" w:rsidRDefault="00BB68F0">
          <w:pPr>
            <w:pStyle w:val="Inhopg1"/>
            <w:tabs>
              <w:tab w:val="right" w:leader="dot" w:pos="13992"/>
            </w:tabs>
            <w:rPr>
              <w:rFonts w:eastAsiaTheme="minorEastAsia"/>
              <w:noProof/>
              <w:lang w:eastAsia="nl-NL"/>
            </w:rPr>
          </w:pPr>
          <w:hyperlink w:anchor="_Toc426022778" w:history="1">
            <w:r w:rsidRPr="003F3E92">
              <w:rPr>
                <w:rStyle w:val="Hyperlink"/>
                <w:noProof/>
              </w:rPr>
              <w:t>Lesdag 4: Katheterzorg</w:t>
            </w:r>
            <w:r>
              <w:rPr>
                <w:noProof/>
                <w:webHidden/>
              </w:rPr>
              <w:tab/>
            </w:r>
            <w:r>
              <w:rPr>
                <w:noProof/>
                <w:webHidden/>
              </w:rPr>
              <w:fldChar w:fldCharType="begin"/>
            </w:r>
            <w:r>
              <w:rPr>
                <w:noProof/>
                <w:webHidden/>
              </w:rPr>
              <w:instrText xml:space="preserve"> PAGEREF _Toc426022778 \h </w:instrText>
            </w:r>
            <w:r>
              <w:rPr>
                <w:noProof/>
                <w:webHidden/>
              </w:rPr>
            </w:r>
            <w:r>
              <w:rPr>
                <w:noProof/>
                <w:webHidden/>
              </w:rPr>
              <w:fldChar w:fldCharType="separate"/>
            </w:r>
            <w:r>
              <w:rPr>
                <w:noProof/>
                <w:webHidden/>
              </w:rPr>
              <w:t>57</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79" w:history="1">
            <w:r w:rsidRPr="003F3E92">
              <w:rPr>
                <w:rStyle w:val="Hyperlink"/>
                <w:noProof/>
              </w:rPr>
              <w:t>Leerdoelen</w:t>
            </w:r>
            <w:r>
              <w:rPr>
                <w:noProof/>
                <w:webHidden/>
              </w:rPr>
              <w:tab/>
            </w:r>
            <w:r>
              <w:rPr>
                <w:noProof/>
                <w:webHidden/>
              </w:rPr>
              <w:fldChar w:fldCharType="begin"/>
            </w:r>
            <w:r>
              <w:rPr>
                <w:noProof/>
                <w:webHidden/>
              </w:rPr>
              <w:instrText xml:space="preserve"> PAGEREF _Toc426022779 \h </w:instrText>
            </w:r>
            <w:r>
              <w:rPr>
                <w:noProof/>
                <w:webHidden/>
              </w:rPr>
            </w:r>
            <w:r>
              <w:rPr>
                <w:noProof/>
                <w:webHidden/>
              </w:rPr>
              <w:fldChar w:fldCharType="separate"/>
            </w:r>
            <w:r>
              <w:rPr>
                <w:noProof/>
                <w:webHidden/>
              </w:rPr>
              <w:t>59</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80" w:history="1">
            <w:r w:rsidRPr="003F3E92">
              <w:rPr>
                <w:rStyle w:val="Hyperlink"/>
                <w:rFonts w:eastAsia="Cambria"/>
                <w:noProof/>
              </w:rPr>
              <w:t>Voorbereiding</w:t>
            </w:r>
            <w:r>
              <w:rPr>
                <w:noProof/>
                <w:webHidden/>
              </w:rPr>
              <w:tab/>
            </w:r>
            <w:r>
              <w:rPr>
                <w:noProof/>
                <w:webHidden/>
              </w:rPr>
              <w:fldChar w:fldCharType="begin"/>
            </w:r>
            <w:r>
              <w:rPr>
                <w:noProof/>
                <w:webHidden/>
              </w:rPr>
              <w:instrText xml:space="preserve"> PAGEREF _Toc426022780 \h </w:instrText>
            </w:r>
            <w:r>
              <w:rPr>
                <w:noProof/>
                <w:webHidden/>
              </w:rPr>
            </w:r>
            <w:r>
              <w:rPr>
                <w:noProof/>
                <w:webHidden/>
              </w:rPr>
              <w:fldChar w:fldCharType="separate"/>
            </w:r>
            <w:r>
              <w:rPr>
                <w:noProof/>
                <w:webHidden/>
              </w:rPr>
              <w:t>60</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81" w:history="1">
            <w:r w:rsidRPr="003F3E92">
              <w:rPr>
                <w:rStyle w:val="Hyperlink"/>
                <w:noProof/>
              </w:rPr>
              <w:t>Les opzet dag 4</w:t>
            </w:r>
            <w:r>
              <w:rPr>
                <w:noProof/>
                <w:webHidden/>
              </w:rPr>
              <w:tab/>
            </w:r>
            <w:r>
              <w:rPr>
                <w:noProof/>
                <w:webHidden/>
              </w:rPr>
              <w:fldChar w:fldCharType="begin"/>
            </w:r>
            <w:r>
              <w:rPr>
                <w:noProof/>
                <w:webHidden/>
              </w:rPr>
              <w:instrText xml:space="preserve"> PAGEREF _Toc426022781 \h </w:instrText>
            </w:r>
            <w:r>
              <w:rPr>
                <w:noProof/>
                <w:webHidden/>
              </w:rPr>
            </w:r>
            <w:r>
              <w:rPr>
                <w:noProof/>
                <w:webHidden/>
              </w:rPr>
              <w:fldChar w:fldCharType="separate"/>
            </w:r>
            <w:r>
              <w:rPr>
                <w:noProof/>
                <w:webHidden/>
              </w:rPr>
              <w:t>61</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82" w:history="1">
            <w:r w:rsidRPr="003F3E92">
              <w:rPr>
                <w:rStyle w:val="Hyperlink"/>
                <w:noProof/>
              </w:rPr>
              <w:t>Competentiematrix bij lesdag 4</w:t>
            </w:r>
            <w:r>
              <w:rPr>
                <w:noProof/>
                <w:webHidden/>
              </w:rPr>
              <w:tab/>
            </w:r>
            <w:r>
              <w:rPr>
                <w:noProof/>
                <w:webHidden/>
              </w:rPr>
              <w:fldChar w:fldCharType="begin"/>
            </w:r>
            <w:r>
              <w:rPr>
                <w:noProof/>
                <w:webHidden/>
              </w:rPr>
              <w:instrText xml:space="preserve"> PAGEREF _Toc426022782 \h </w:instrText>
            </w:r>
            <w:r>
              <w:rPr>
                <w:noProof/>
                <w:webHidden/>
              </w:rPr>
            </w:r>
            <w:r>
              <w:rPr>
                <w:noProof/>
                <w:webHidden/>
              </w:rPr>
              <w:fldChar w:fldCharType="separate"/>
            </w:r>
            <w:r>
              <w:rPr>
                <w:noProof/>
                <w:webHidden/>
              </w:rPr>
              <w:t>71</w:t>
            </w:r>
            <w:r>
              <w:rPr>
                <w:noProof/>
                <w:webHidden/>
              </w:rPr>
              <w:fldChar w:fldCharType="end"/>
            </w:r>
          </w:hyperlink>
        </w:p>
        <w:p w:rsidR="00BB68F0" w:rsidRDefault="00BB68F0">
          <w:pPr>
            <w:pStyle w:val="Inhopg1"/>
            <w:tabs>
              <w:tab w:val="right" w:leader="dot" w:pos="13992"/>
            </w:tabs>
            <w:rPr>
              <w:rFonts w:eastAsiaTheme="minorEastAsia"/>
              <w:noProof/>
              <w:lang w:eastAsia="nl-NL"/>
            </w:rPr>
          </w:pPr>
          <w:hyperlink w:anchor="_Toc426022783" w:history="1">
            <w:r w:rsidRPr="003F3E92">
              <w:rPr>
                <w:rStyle w:val="Hyperlink"/>
                <w:noProof/>
              </w:rPr>
              <w:t>Lesdag 5: Maagsondezorg</w:t>
            </w:r>
            <w:r>
              <w:rPr>
                <w:noProof/>
                <w:webHidden/>
              </w:rPr>
              <w:tab/>
            </w:r>
            <w:r>
              <w:rPr>
                <w:noProof/>
                <w:webHidden/>
              </w:rPr>
              <w:fldChar w:fldCharType="begin"/>
            </w:r>
            <w:r>
              <w:rPr>
                <w:noProof/>
                <w:webHidden/>
              </w:rPr>
              <w:instrText xml:space="preserve"> PAGEREF _Toc426022783 \h </w:instrText>
            </w:r>
            <w:r>
              <w:rPr>
                <w:noProof/>
                <w:webHidden/>
              </w:rPr>
            </w:r>
            <w:r>
              <w:rPr>
                <w:noProof/>
                <w:webHidden/>
              </w:rPr>
              <w:fldChar w:fldCharType="separate"/>
            </w:r>
            <w:r>
              <w:rPr>
                <w:noProof/>
                <w:webHidden/>
              </w:rPr>
              <w:t>73</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84" w:history="1">
            <w:r w:rsidRPr="003F3E92">
              <w:rPr>
                <w:rStyle w:val="Hyperlink"/>
                <w:rFonts w:eastAsia="Cambria"/>
                <w:noProof/>
              </w:rPr>
              <w:t>Leerdoelen</w:t>
            </w:r>
            <w:r>
              <w:rPr>
                <w:noProof/>
                <w:webHidden/>
              </w:rPr>
              <w:tab/>
            </w:r>
            <w:r>
              <w:rPr>
                <w:noProof/>
                <w:webHidden/>
              </w:rPr>
              <w:fldChar w:fldCharType="begin"/>
            </w:r>
            <w:r>
              <w:rPr>
                <w:noProof/>
                <w:webHidden/>
              </w:rPr>
              <w:instrText xml:space="preserve"> PAGEREF _Toc426022784 \h </w:instrText>
            </w:r>
            <w:r>
              <w:rPr>
                <w:noProof/>
                <w:webHidden/>
              </w:rPr>
            </w:r>
            <w:r>
              <w:rPr>
                <w:noProof/>
                <w:webHidden/>
              </w:rPr>
              <w:fldChar w:fldCharType="separate"/>
            </w:r>
            <w:r>
              <w:rPr>
                <w:noProof/>
                <w:webHidden/>
              </w:rPr>
              <w:t>75</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85" w:history="1">
            <w:r w:rsidRPr="003F3E92">
              <w:rPr>
                <w:rStyle w:val="Hyperlink"/>
                <w:rFonts w:eastAsia="Cambria"/>
                <w:noProof/>
              </w:rPr>
              <w:t>Voorbereiding</w:t>
            </w:r>
            <w:r>
              <w:rPr>
                <w:noProof/>
                <w:webHidden/>
              </w:rPr>
              <w:tab/>
            </w:r>
            <w:r>
              <w:rPr>
                <w:noProof/>
                <w:webHidden/>
              </w:rPr>
              <w:fldChar w:fldCharType="begin"/>
            </w:r>
            <w:r>
              <w:rPr>
                <w:noProof/>
                <w:webHidden/>
              </w:rPr>
              <w:instrText xml:space="preserve"> PAGEREF _Toc426022785 \h </w:instrText>
            </w:r>
            <w:r>
              <w:rPr>
                <w:noProof/>
                <w:webHidden/>
              </w:rPr>
            </w:r>
            <w:r>
              <w:rPr>
                <w:noProof/>
                <w:webHidden/>
              </w:rPr>
              <w:fldChar w:fldCharType="separate"/>
            </w:r>
            <w:r>
              <w:rPr>
                <w:noProof/>
                <w:webHidden/>
              </w:rPr>
              <w:t>76</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86" w:history="1">
            <w:r w:rsidRPr="003F3E92">
              <w:rPr>
                <w:rStyle w:val="Hyperlink"/>
                <w:noProof/>
              </w:rPr>
              <w:t>Les opzet dag 5</w:t>
            </w:r>
            <w:r>
              <w:rPr>
                <w:noProof/>
                <w:webHidden/>
              </w:rPr>
              <w:tab/>
            </w:r>
            <w:r>
              <w:rPr>
                <w:noProof/>
                <w:webHidden/>
              </w:rPr>
              <w:fldChar w:fldCharType="begin"/>
            </w:r>
            <w:r>
              <w:rPr>
                <w:noProof/>
                <w:webHidden/>
              </w:rPr>
              <w:instrText xml:space="preserve"> PAGEREF _Toc426022786 \h </w:instrText>
            </w:r>
            <w:r>
              <w:rPr>
                <w:noProof/>
                <w:webHidden/>
              </w:rPr>
            </w:r>
            <w:r>
              <w:rPr>
                <w:noProof/>
                <w:webHidden/>
              </w:rPr>
              <w:fldChar w:fldCharType="separate"/>
            </w:r>
            <w:r>
              <w:rPr>
                <w:noProof/>
                <w:webHidden/>
              </w:rPr>
              <w:t>77</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87" w:history="1">
            <w:r w:rsidRPr="003F3E92">
              <w:rPr>
                <w:rStyle w:val="Hyperlink"/>
                <w:noProof/>
              </w:rPr>
              <w:t>Competentiematrix bij lesdag 5</w:t>
            </w:r>
            <w:r>
              <w:rPr>
                <w:noProof/>
                <w:webHidden/>
              </w:rPr>
              <w:tab/>
            </w:r>
            <w:r>
              <w:rPr>
                <w:noProof/>
                <w:webHidden/>
              </w:rPr>
              <w:fldChar w:fldCharType="begin"/>
            </w:r>
            <w:r>
              <w:rPr>
                <w:noProof/>
                <w:webHidden/>
              </w:rPr>
              <w:instrText xml:space="preserve"> PAGEREF _Toc426022787 \h </w:instrText>
            </w:r>
            <w:r>
              <w:rPr>
                <w:noProof/>
                <w:webHidden/>
              </w:rPr>
            </w:r>
            <w:r>
              <w:rPr>
                <w:noProof/>
                <w:webHidden/>
              </w:rPr>
              <w:fldChar w:fldCharType="separate"/>
            </w:r>
            <w:r>
              <w:rPr>
                <w:noProof/>
                <w:webHidden/>
              </w:rPr>
              <w:t>85</w:t>
            </w:r>
            <w:r>
              <w:rPr>
                <w:noProof/>
                <w:webHidden/>
              </w:rPr>
              <w:fldChar w:fldCharType="end"/>
            </w:r>
          </w:hyperlink>
        </w:p>
        <w:p w:rsidR="00BB68F0" w:rsidRDefault="00BB68F0">
          <w:pPr>
            <w:pStyle w:val="Inhopg1"/>
            <w:tabs>
              <w:tab w:val="right" w:leader="dot" w:pos="13992"/>
            </w:tabs>
            <w:rPr>
              <w:rFonts w:eastAsiaTheme="minorEastAsia"/>
              <w:noProof/>
              <w:lang w:eastAsia="nl-NL"/>
            </w:rPr>
          </w:pPr>
          <w:hyperlink w:anchor="_Toc426022788" w:history="1">
            <w:r w:rsidRPr="003F3E92">
              <w:rPr>
                <w:rStyle w:val="Hyperlink"/>
                <w:noProof/>
              </w:rPr>
              <w:t>Lesdag 6: Stomazorg</w:t>
            </w:r>
            <w:r>
              <w:rPr>
                <w:noProof/>
                <w:webHidden/>
              </w:rPr>
              <w:tab/>
            </w:r>
            <w:r>
              <w:rPr>
                <w:noProof/>
                <w:webHidden/>
              </w:rPr>
              <w:fldChar w:fldCharType="begin"/>
            </w:r>
            <w:r>
              <w:rPr>
                <w:noProof/>
                <w:webHidden/>
              </w:rPr>
              <w:instrText xml:space="preserve"> PAGEREF _Toc426022788 \h </w:instrText>
            </w:r>
            <w:r>
              <w:rPr>
                <w:noProof/>
                <w:webHidden/>
              </w:rPr>
            </w:r>
            <w:r>
              <w:rPr>
                <w:noProof/>
                <w:webHidden/>
              </w:rPr>
              <w:fldChar w:fldCharType="separate"/>
            </w:r>
            <w:r>
              <w:rPr>
                <w:noProof/>
                <w:webHidden/>
              </w:rPr>
              <w:t>87</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89" w:history="1">
            <w:r w:rsidRPr="003F3E92">
              <w:rPr>
                <w:rStyle w:val="Hyperlink"/>
                <w:noProof/>
              </w:rPr>
              <w:t>Leerdoelen</w:t>
            </w:r>
            <w:r>
              <w:rPr>
                <w:noProof/>
                <w:webHidden/>
              </w:rPr>
              <w:tab/>
            </w:r>
            <w:r>
              <w:rPr>
                <w:noProof/>
                <w:webHidden/>
              </w:rPr>
              <w:fldChar w:fldCharType="begin"/>
            </w:r>
            <w:r>
              <w:rPr>
                <w:noProof/>
                <w:webHidden/>
              </w:rPr>
              <w:instrText xml:space="preserve"> PAGEREF _Toc426022789 \h </w:instrText>
            </w:r>
            <w:r>
              <w:rPr>
                <w:noProof/>
                <w:webHidden/>
              </w:rPr>
            </w:r>
            <w:r>
              <w:rPr>
                <w:noProof/>
                <w:webHidden/>
              </w:rPr>
              <w:fldChar w:fldCharType="separate"/>
            </w:r>
            <w:r>
              <w:rPr>
                <w:noProof/>
                <w:webHidden/>
              </w:rPr>
              <w:t>89</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90" w:history="1">
            <w:r w:rsidRPr="003F3E92">
              <w:rPr>
                <w:rStyle w:val="Hyperlink"/>
                <w:rFonts w:eastAsia="Cambria"/>
                <w:noProof/>
              </w:rPr>
              <w:t>Voorbereiding</w:t>
            </w:r>
            <w:r>
              <w:rPr>
                <w:noProof/>
                <w:webHidden/>
              </w:rPr>
              <w:tab/>
            </w:r>
            <w:r>
              <w:rPr>
                <w:noProof/>
                <w:webHidden/>
              </w:rPr>
              <w:fldChar w:fldCharType="begin"/>
            </w:r>
            <w:r>
              <w:rPr>
                <w:noProof/>
                <w:webHidden/>
              </w:rPr>
              <w:instrText xml:space="preserve"> PAGEREF _Toc426022790 \h </w:instrText>
            </w:r>
            <w:r>
              <w:rPr>
                <w:noProof/>
                <w:webHidden/>
              </w:rPr>
            </w:r>
            <w:r>
              <w:rPr>
                <w:noProof/>
                <w:webHidden/>
              </w:rPr>
              <w:fldChar w:fldCharType="separate"/>
            </w:r>
            <w:r>
              <w:rPr>
                <w:noProof/>
                <w:webHidden/>
              </w:rPr>
              <w:t>90</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91" w:history="1">
            <w:r w:rsidRPr="003F3E92">
              <w:rPr>
                <w:rStyle w:val="Hyperlink"/>
                <w:noProof/>
              </w:rPr>
              <w:t>Les opzet dag 6</w:t>
            </w:r>
            <w:r>
              <w:rPr>
                <w:noProof/>
                <w:webHidden/>
              </w:rPr>
              <w:tab/>
            </w:r>
            <w:r>
              <w:rPr>
                <w:noProof/>
                <w:webHidden/>
              </w:rPr>
              <w:fldChar w:fldCharType="begin"/>
            </w:r>
            <w:r>
              <w:rPr>
                <w:noProof/>
                <w:webHidden/>
              </w:rPr>
              <w:instrText xml:space="preserve"> PAGEREF _Toc426022791 \h </w:instrText>
            </w:r>
            <w:r>
              <w:rPr>
                <w:noProof/>
                <w:webHidden/>
              </w:rPr>
            </w:r>
            <w:r>
              <w:rPr>
                <w:noProof/>
                <w:webHidden/>
              </w:rPr>
              <w:fldChar w:fldCharType="separate"/>
            </w:r>
            <w:r>
              <w:rPr>
                <w:noProof/>
                <w:webHidden/>
              </w:rPr>
              <w:t>91</w:t>
            </w:r>
            <w:r>
              <w:rPr>
                <w:noProof/>
                <w:webHidden/>
              </w:rPr>
              <w:fldChar w:fldCharType="end"/>
            </w:r>
          </w:hyperlink>
        </w:p>
        <w:p w:rsidR="00BB68F0" w:rsidRDefault="00BB68F0">
          <w:pPr>
            <w:pStyle w:val="Inhopg2"/>
            <w:tabs>
              <w:tab w:val="right" w:leader="dot" w:pos="13992"/>
            </w:tabs>
            <w:rPr>
              <w:rFonts w:eastAsiaTheme="minorEastAsia"/>
              <w:noProof/>
              <w:lang w:eastAsia="nl-NL"/>
            </w:rPr>
          </w:pPr>
          <w:hyperlink w:anchor="_Toc426022792" w:history="1">
            <w:r w:rsidRPr="003F3E92">
              <w:rPr>
                <w:rStyle w:val="Hyperlink"/>
                <w:noProof/>
              </w:rPr>
              <w:t>Competentiematrix bij lesdag 6</w:t>
            </w:r>
            <w:r>
              <w:rPr>
                <w:noProof/>
                <w:webHidden/>
              </w:rPr>
              <w:tab/>
            </w:r>
            <w:r>
              <w:rPr>
                <w:noProof/>
                <w:webHidden/>
              </w:rPr>
              <w:fldChar w:fldCharType="begin"/>
            </w:r>
            <w:r>
              <w:rPr>
                <w:noProof/>
                <w:webHidden/>
              </w:rPr>
              <w:instrText xml:space="preserve"> PAGEREF _Toc426022792 \h </w:instrText>
            </w:r>
            <w:r>
              <w:rPr>
                <w:noProof/>
                <w:webHidden/>
              </w:rPr>
            </w:r>
            <w:r>
              <w:rPr>
                <w:noProof/>
                <w:webHidden/>
              </w:rPr>
              <w:fldChar w:fldCharType="separate"/>
            </w:r>
            <w:r>
              <w:rPr>
                <w:noProof/>
                <w:webHidden/>
              </w:rPr>
              <w:t>101</w:t>
            </w:r>
            <w:r>
              <w:rPr>
                <w:noProof/>
                <w:webHidden/>
              </w:rPr>
              <w:fldChar w:fldCharType="end"/>
            </w:r>
          </w:hyperlink>
        </w:p>
        <w:p w:rsidR="00BB68F0" w:rsidRDefault="00BB68F0">
          <w:pPr>
            <w:pStyle w:val="Inhopg1"/>
            <w:tabs>
              <w:tab w:val="right" w:leader="dot" w:pos="13992"/>
            </w:tabs>
            <w:rPr>
              <w:rFonts w:eastAsiaTheme="minorEastAsia"/>
              <w:noProof/>
              <w:lang w:eastAsia="nl-NL"/>
            </w:rPr>
          </w:pPr>
          <w:hyperlink w:anchor="_Toc426022793" w:history="1">
            <w:r w:rsidRPr="003F3E92">
              <w:rPr>
                <w:rStyle w:val="Hyperlink"/>
                <w:noProof/>
              </w:rPr>
              <w:t>Bijlage 1: Huisregels Skillslab Eusebiusbuitensingel</w:t>
            </w:r>
            <w:r>
              <w:rPr>
                <w:noProof/>
                <w:webHidden/>
              </w:rPr>
              <w:tab/>
            </w:r>
            <w:r>
              <w:rPr>
                <w:noProof/>
                <w:webHidden/>
              </w:rPr>
              <w:fldChar w:fldCharType="begin"/>
            </w:r>
            <w:r>
              <w:rPr>
                <w:noProof/>
                <w:webHidden/>
              </w:rPr>
              <w:instrText xml:space="preserve"> PAGEREF _Toc426022793 \h </w:instrText>
            </w:r>
            <w:r>
              <w:rPr>
                <w:noProof/>
                <w:webHidden/>
              </w:rPr>
            </w:r>
            <w:r>
              <w:rPr>
                <w:noProof/>
                <w:webHidden/>
              </w:rPr>
              <w:fldChar w:fldCharType="separate"/>
            </w:r>
            <w:r>
              <w:rPr>
                <w:noProof/>
                <w:webHidden/>
              </w:rPr>
              <w:t>103</w:t>
            </w:r>
            <w:r>
              <w:rPr>
                <w:noProof/>
                <w:webHidden/>
              </w:rPr>
              <w:fldChar w:fldCharType="end"/>
            </w:r>
          </w:hyperlink>
        </w:p>
        <w:p w:rsidR="005963BB" w:rsidRDefault="005963BB">
          <w:r>
            <w:rPr>
              <w:b/>
              <w:bCs/>
            </w:rPr>
            <w:fldChar w:fldCharType="end"/>
          </w:r>
        </w:p>
      </w:sdtContent>
    </w:sdt>
    <w:p w:rsidR="00BB68F0" w:rsidRDefault="00BB68F0">
      <w:r>
        <w:br w:type="page"/>
      </w:r>
    </w:p>
    <w:p w:rsidR="00BB68F0" w:rsidRDefault="00BB68F0" w:rsidP="00BB68F0">
      <w:pPr>
        <w:pStyle w:val="Kop1"/>
      </w:pPr>
      <w:bookmarkStart w:id="1" w:name="_Toc426022613"/>
      <w:bookmarkStart w:id="2" w:name="_Toc426022762"/>
      <w:r>
        <w:lastRenderedPageBreak/>
        <w:t>Inleiding</w:t>
      </w:r>
      <w:bookmarkEnd w:id="1"/>
      <w:bookmarkEnd w:id="2"/>
    </w:p>
    <w:p w:rsidR="00BB68F0" w:rsidRDefault="00BB68F0" w:rsidP="00BB68F0">
      <w:pPr>
        <w:spacing w:after="0" w:line="240" w:lineRule="auto"/>
        <w:rPr>
          <w:rFonts w:ascii="Arial" w:eastAsia="Times New Roman" w:hAnsi="Arial" w:cs="Arial"/>
          <w:b/>
          <w:sz w:val="20"/>
          <w:szCs w:val="20"/>
          <w:shd w:val="clear" w:color="auto" w:fill="FFFFFF"/>
          <w:lang w:eastAsia="nl-NL"/>
        </w:rPr>
      </w:pPr>
    </w:p>
    <w:p w:rsidR="00BB68F0" w:rsidRPr="00800371" w:rsidRDefault="00BB68F0" w:rsidP="00BB68F0">
      <w:pPr>
        <w:spacing w:after="0" w:line="240" w:lineRule="auto"/>
        <w:rPr>
          <w:rFonts w:ascii="Arial" w:eastAsia="Times New Roman" w:hAnsi="Arial" w:cs="Arial"/>
          <w:b/>
          <w:sz w:val="20"/>
          <w:szCs w:val="20"/>
          <w:shd w:val="clear" w:color="auto" w:fill="FFFFFF"/>
          <w:lang w:eastAsia="nl-NL"/>
        </w:rPr>
      </w:pPr>
      <w:r w:rsidRPr="00800371">
        <w:rPr>
          <w:rFonts w:ascii="Arial" w:eastAsia="Times New Roman" w:hAnsi="Arial" w:cs="Arial"/>
          <w:b/>
          <w:sz w:val="20"/>
          <w:szCs w:val="20"/>
          <w:shd w:val="clear" w:color="auto" w:fill="FFFFFF"/>
          <w:lang w:eastAsia="nl-NL"/>
        </w:rPr>
        <w:t>Voor de docent:</w:t>
      </w:r>
    </w:p>
    <w:p w:rsidR="00BB68F0" w:rsidRPr="00800371" w:rsidRDefault="00BB68F0" w:rsidP="00BB68F0">
      <w:pPr>
        <w:spacing w:after="0" w:line="240" w:lineRule="auto"/>
        <w:rPr>
          <w:rFonts w:ascii="Arial" w:eastAsia="Times New Roman" w:hAnsi="Arial" w:cs="Arial"/>
          <w:sz w:val="20"/>
          <w:szCs w:val="20"/>
          <w:shd w:val="clear" w:color="auto" w:fill="FFFFFF"/>
          <w:lang w:eastAsia="nl-NL"/>
        </w:rPr>
      </w:pPr>
      <w:r w:rsidRPr="00800371">
        <w:rPr>
          <w:rFonts w:ascii="Arial" w:eastAsia="Times New Roman" w:hAnsi="Arial" w:cs="Arial"/>
          <w:sz w:val="20"/>
          <w:szCs w:val="20"/>
          <w:shd w:val="clear" w:color="auto" w:fill="FFFFFF"/>
          <w:lang w:eastAsia="nl-NL"/>
        </w:rPr>
        <w:t>Er zijn twee leerroute</w:t>
      </w:r>
      <w:r>
        <w:rPr>
          <w:rFonts w:ascii="Arial" w:eastAsia="Times New Roman" w:hAnsi="Arial" w:cs="Arial"/>
          <w:sz w:val="20"/>
          <w:szCs w:val="20"/>
          <w:shd w:val="clear" w:color="auto" w:fill="FFFFFF"/>
          <w:lang w:eastAsia="nl-NL"/>
        </w:rPr>
        <w:t>s</w:t>
      </w:r>
      <w:r w:rsidRPr="00800371">
        <w:rPr>
          <w:rFonts w:ascii="Arial" w:eastAsia="Times New Roman" w:hAnsi="Arial" w:cs="Arial"/>
          <w:sz w:val="20"/>
          <w:szCs w:val="20"/>
          <w:shd w:val="clear" w:color="auto" w:fill="FFFFFF"/>
          <w:lang w:eastAsia="nl-NL"/>
        </w:rPr>
        <w:t xml:space="preserve"> </w:t>
      </w:r>
      <w:r>
        <w:rPr>
          <w:rFonts w:ascii="Arial" w:eastAsia="Times New Roman" w:hAnsi="Arial" w:cs="Arial"/>
          <w:sz w:val="20"/>
          <w:szCs w:val="20"/>
          <w:shd w:val="clear" w:color="auto" w:fill="FFFFFF"/>
          <w:lang w:eastAsia="nl-NL"/>
        </w:rPr>
        <w:t xml:space="preserve">voor studenten om het </w:t>
      </w:r>
      <w:proofErr w:type="spellStart"/>
      <w:r>
        <w:rPr>
          <w:rFonts w:ascii="Arial" w:eastAsia="Times New Roman" w:hAnsi="Arial" w:cs="Arial"/>
          <w:sz w:val="20"/>
          <w:szCs w:val="20"/>
          <w:shd w:val="clear" w:color="auto" w:fill="FFFFFF"/>
          <w:lang w:eastAsia="nl-NL"/>
        </w:rPr>
        <w:t>Skillslab</w:t>
      </w:r>
      <w:proofErr w:type="spellEnd"/>
      <w:r>
        <w:rPr>
          <w:rFonts w:ascii="Arial" w:eastAsia="Times New Roman" w:hAnsi="Arial" w:cs="Arial"/>
          <w:sz w:val="20"/>
          <w:szCs w:val="20"/>
          <w:shd w:val="clear" w:color="auto" w:fill="FFFFFF"/>
          <w:lang w:eastAsia="nl-NL"/>
        </w:rPr>
        <w:t xml:space="preserve"> V-IG en deze betreffende </w:t>
      </w:r>
      <w:r w:rsidRPr="00800371">
        <w:rPr>
          <w:rFonts w:ascii="Arial" w:eastAsia="Times New Roman" w:hAnsi="Arial" w:cs="Arial"/>
          <w:sz w:val="20"/>
          <w:szCs w:val="20"/>
          <w:shd w:val="clear" w:color="auto" w:fill="FFFFFF"/>
          <w:lang w:eastAsia="nl-NL"/>
        </w:rPr>
        <w:t>lesinhoud</w:t>
      </w:r>
      <w:r>
        <w:rPr>
          <w:rFonts w:ascii="Arial" w:eastAsia="Times New Roman" w:hAnsi="Arial" w:cs="Arial"/>
          <w:sz w:val="20"/>
          <w:szCs w:val="20"/>
          <w:shd w:val="clear" w:color="auto" w:fill="FFFFFF"/>
          <w:lang w:eastAsia="nl-NL"/>
        </w:rPr>
        <w:t xml:space="preserve"> te volgen</w:t>
      </w:r>
      <w:r w:rsidRPr="00800371">
        <w:rPr>
          <w:rFonts w:ascii="Arial" w:eastAsia="Times New Roman" w:hAnsi="Arial" w:cs="Arial"/>
          <w:sz w:val="20"/>
          <w:szCs w:val="20"/>
          <w:shd w:val="clear" w:color="auto" w:fill="FFFFFF"/>
          <w:lang w:eastAsia="nl-NL"/>
        </w:rPr>
        <w:t>:</w:t>
      </w:r>
    </w:p>
    <w:p w:rsidR="00BB68F0" w:rsidRPr="00800371" w:rsidRDefault="00BB68F0" w:rsidP="00BB68F0">
      <w:pPr>
        <w:pStyle w:val="Lijstalinea"/>
        <w:numPr>
          <w:ilvl w:val="0"/>
          <w:numId w:val="73"/>
        </w:num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studenten die de thuisstudie tot Verzorgde-IG volgen. Zij nemen deel aan</w:t>
      </w:r>
      <w:r w:rsidRPr="00800371">
        <w:rPr>
          <w:rFonts w:ascii="Arial" w:eastAsia="Times New Roman" w:hAnsi="Arial" w:cs="Arial"/>
          <w:sz w:val="20"/>
          <w:szCs w:val="20"/>
          <w:shd w:val="clear" w:color="auto" w:fill="FFFFFF"/>
          <w:lang w:eastAsia="nl-NL"/>
        </w:rPr>
        <w:t xml:space="preserve"> het </w:t>
      </w:r>
      <w:proofErr w:type="spellStart"/>
      <w:r>
        <w:rPr>
          <w:rFonts w:ascii="Arial" w:eastAsia="Times New Roman" w:hAnsi="Arial" w:cs="Arial"/>
          <w:sz w:val="20"/>
          <w:szCs w:val="20"/>
          <w:shd w:val="clear" w:color="auto" w:fill="FFFFFF"/>
          <w:lang w:eastAsia="nl-NL"/>
        </w:rPr>
        <w:t>Skillslab</w:t>
      </w:r>
      <w:proofErr w:type="spellEnd"/>
      <w:r>
        <w:rPr>
          <w:rFonts w:ascii="Arial" w:eastAsia="Times New Roman" w:hAnsi="Arial" w:cs="Arial"/>
          <w:sz w:val="20"/>
          <w:szCs w:val="20"/>
          <w:shd w:val="clear" w:color="auto" w:fill="FFFFFF"/>
          <w:lang w:eastAsia="nl-NL"/>
        </w:rPr>
        <w:t xml:space="preserve"> als onderdeel van hun opleiding.</w:t>
      </w:r>
    </w:p>
    <w:p w:rsidR="00BB68F0" w:rsidRPr="00800371" w:rsidRDefault="00BB68F0" w:rsidP="00BB68F0">
      <w:pPr>
        <w:pStyle w:val="Lijstalinea"/>
        <w:numPr>
          <w:ilvl w:val="0"/>
          <w:numId w:val="73"/>
        </w:num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 xml:space="preserve">studenten die alleen de </w:t>
      </w:r>
      <w:r w:rsidRPr="00800371">
        <w:rPr>
          <w:rFonts w:ascii="Arial" w:eastAsia="Times New Roman" w:hAnsi="Arial" w:cs="Arial"/>
          <w:sz w:val="20"/>
          <w:szCs w:val="20"/>
          <w:shd w:val="clear" w:color="auto" w:fill="FFFFFF"/>
          <w:lang w:eastAsia="nl-NL"/>
        </w:rPr>
        <w:t xml:space="preserve">cursus </w:t>
      </w:r>
      <w:proofErr w:type="spellStart"/>
      <w:r>
        <w:rPr>
          <w:rFonts w:ascii="Arial" w:eastAsia="Times New Roman" w:hAnsi="Arial" w:cs="Arial"/>
          <w:sz w:val="20"/>
          <w:szCs w:val="20"/>
          <w:shd w:val="clear" w:color="auto" w:fill="FFFFFF"/>
          <w:lang w:eastAsia="nl-NL"/>
        </w:rPr>
        <w:t>Skillslab</w:t>
      </w:r>
      <w:proofErr w:type="spellEnd"/>
      <w:r w:rsidRPr="00800371">
        <w:rPr>
          <w:rFonts w:ascii="Arial" w:eastAsia="Times New Roman" w:hAnsi="Arial" w:cs="Arial"/>
          <w:sz w:val="20"/>
          <w:szCs w:val="20"/>
          <w:shd w:val="clear" w:color="auto" w:fill="FFFFFF"/>
          <w:lang w:eastAsia="nl-NL"/>
        </w:rPr>
        <w:t xml:space="preserve"> volgen</w:t>
      </w:r>
      <w:r>
        <w:rPr>
          <w:rFonts w:ascii="Arial" w:eastAsia="Times New Roman" w:hAnsi="Arial" w:cs="Arial"/>
          <w:sz w:val="20"/>
          <w:szCs w:val="20"/>
          <w:shd w:val="clear" w:color="auto" w:fill="FFFFFF"/>
          <w:lang w:eastAsia="nl-NL"/>
        </w:rPr>
        <w:t xml:space="preserve"> om voor de verpleegtechnische handelingen bevoegd te worden of te blijven</w:t>
      </w:r>
      <w:r w:rsidRPr="00800371">
        <w:rPr>
          <w:rFonts w:ascii="Arial" w:eastAsia="Times New Roman" w:hAnsi="Arial" w:cs="Arial"/>
          <w:sz w:val="20"/>
          <w:szCs w:val="20"/>
          <w:shd w:val="clear" w:color="auto" w:fill="FFFFFF"/>
          <w:lang w:eastAsia="nl-NL"/>
        </w:rPr>
        <w:t>.</w:t>
      </w:r>
    </w:p>
    <w:p w:rsidR="00BB68F0" w:rsidRDefault="00BB68F0" w:rsidP="00BB68F0">
      <w:pPr>
        <w:spacing w:after="0" w:line="240" w:lineRule="auto"/>
        <w:rPr>
          <w:rFonts w:ascii="Arial" w:eastAsia="Times New Roman" w:hAnsi="Arial" w:cs="Arial"/>
          <w:bCs/>
          <w:iCs/>
          <w:sz w:val="20"/>
          <w:szCs w:val="20"/>
          <w:lang w:eastAsia="nl-NL"/>
        </w:rPr>
      </w:pPr>
    </w:p>
    <w:p w:rsidR="00BB68F0" w:rsidRPr="00097AC3" w:rsidRDefault="00BB68F0" w:rsidP="00BB68F0">
      <w:pPr>
        <w:spacing w:after="0" w:line="240" w:lineRule="auto"/>
        <w:rPr>
          <w:rFonts w:ascii="Arial" w:eastAsia="Times New Roman" w:hAnsi="Arial" w:cs="Arial"/>
          <w:b/>
          <w:sz w:val="20"/>
          <w:szCs w:val="20"/>
          <w:lang w:eastAsia="nl-NL"/>
        </w:rPr>
      </w:pPr>
      <w:r w:rsidRPr="00097AC3">
        <w:rPr>
          <w:rFonts w:ascii="Arial" w:eastAsia="Times New Roman" w:hAnsi="Arial" w:cs="Arial"/>
          <w:b/>
          <w:color w:val="000000"/>
          <w:sz w:val="20"/>
          <w:szCs w:val="20"/>
          <w:lang w:eastAsia="nl-NL"/>
        </w:rPr>
        <w:t>Begin situatie:</w:t>
      </w:r>
    </w:p>
    <w:p w:rsidR="00BB68F0" w:rsidRPr="006D1140" w:rsidRDefault="00BB68F0" w:rsidP="00BB68F0">
      <w:pPr>
        <w:spacing w:after="0" w:line="240" w:lineRule="auto"/>
        <w:rPr>
          <w:rFonts w:ascii="Arial" w:eastAsia="Times New Roman" w:hAnsi="Arial" w:cs="Arial"/>
          <w:sz w:val="20"/>
          <w:szCs w:val="20"/>
          <w:lang w:eastAsia="nl-NL"/>
        </w:rPr>
      </w:pPr>
      <w:r>
        <w:rPr>
          <w:rFonts w:ascii="Arial" w:eastAsia="Times New Roman" w:hAnsi="Arial" w:cs="Arial"/>
          <w:color w:val="000000"/>
          <w:sz w:val="20"/>
          <w:szCs w:val="20"/>
          <w:lang w:eastAsia="nl-NL"/>
        </w:rPr>
        <w:t>Het aantal deelnemers bestaat uit m</w:t>
      </w:r>
      <w:r w:rsidRPr="006D1140">
        <w:rPr>
          <w:rFonts w:ascii="Arial" w:eastAsia="Times New Roman" w:hAnsi="Arial" w:cs="Arial"/>
          <w:color w:val="000000"/>
          <w:sz w:val="20"/>
          <w:szCs w:val="20"/>
          <w:lang w:eastAsia="nl-NL"/>
        </w:rPr>
        <w:t xml:space="preserve">aximaal 12 studenten die </w:t>
      </w:r>
      <w:r>
        <w:rPr>
          <w:rFonts w:ascii="Arial" w:eastAsia="Times New Roman" w:hAnsi="Arial" w:cs="Arial"/>
          <w:color w:val="000000"/>
          <w:sz w:val="20"/>
          <w:szCs w:val="20"/>
          <w:lang w:eastAsia="nl-NL"/>
        </w:rPr>
        <w:t>praktijk</w:t>
      </w:r>
      <w:r w:rsidRPr="006D1140">
        <w:rPr>
          <w:rFonts w:ascii="Arial" w:eastAsia="Times New Roman" w:hAnsi="Arial" w:cs="Arial"/>
          <w:color w:val="000000"/>
          <w:sz w:val="20"/>
          <w:szCs w:val="20"/>
          <w:lang w:eastAsia="nl-NL"/>
        </w:rPr>
        <w:t>ervaring hebben in de zorg.</w:t>
      </w:r>
    </w:p>
    <w:p w:rsidR="00BB68F0" w:rsidRDefault="00BB68F0" w:rsidP="00BB68F0">
      <w:pPr>
        <w:spacing w:after="0" w:line="240" w:lineRule="auto"/>
        <w:rPr>
          <w:rFonts w:ascii="Arial" w:eastAsia="Times New Roman" w:hAnsi="Arial" w:cs="Arial"/>
          <w:bCs/>
          <w:iCs/>
          <w:sz w:val="20"/>
          <w:szCs w:val="20"/>
          <w:lang w:eastAsia="nl-NL"/>
        </w:rPr>
      </w:pPr>
    </w:p>
    <w:p w:rsidR="00BB68F0" w:rsidRPr="001B63E4" w:rsidRDefault="00BB68F0" w:rsidP="00BB68F0">
      <w:pPr>
        <w:spacing w:after="0" w:line="240" w:lineRule="auto"/>
        <w:rPr>
          <w:rFonts w:ascii="Arial" w:eastAsia="Times New Roman" w:hAnsi="Arial" w:cs="Arial"/>
          <w:b/>
          <w:sz w:val="20"/>
          <w:szCs w:val="20"/>
          <w:shd w:val="clear" w:color="auto" w:fill="FFFFFF"/>
          <w:lang w:eastAsia="nl-NL"/>
        </w:rPr>
      </w:pPr>
      <w:r w:rsidRPr="001B63E4">
        <w:rPr>
          <w:rFonts w:ascii="Arial" w:eastAsia="Times New Roman" w:hAnsi="Arial" w:cs="Arial"/>
          <w:b/>
          <w:sz w:val="20"/>
          <w:szCs w:val="20"/>
          <w:shd w:val="clear" w:color="auto" w:fill="FFFFFF"/>
          <w:lang w:eastAsia="nl-NL"/>
        </w:rPr>
        <w:t xml:space="preserve">Bij iedere afzonderlijke </w:t>
      </w:r>
      <w:proofErr w:type="spellStart"/>
      <w:r>
        <w:rPr>
          <w:rFonts w:ascii="Arial" w:eastAsia="Times New Roman" w:hAnsi="Arial" w:cs="Arial"/>
          <w:b/>
          <w:sz w:val="20"/>
          <w:szCs w:val="20"/>
          <w:shd w:val="clear" w:color="auto" w:fill="FFFFFF"/>
          <w:lang w:eastAsia="nl-NL"/>
        </w:rPr>
        <w:t>Skillslab</w:t>
      </w:r>
      <w:proofErr w:type="spellEnd"/>
      <w:r w:rsidRPr="001B63E4">
        <w:rPr>
          <w:rFonts w:ascii="Arial" w:eastAsia="Times New Roman" w:hAnsi="Arial" w:cs="Arial"/>
          <w:b/>
          <w:sz w:val="20"/>
          <w:szCs w:val="20"/>
          <w:shd w:val="clear" w:color="auto" w:fill="FFFFFF"/>
          <w:lang w:eastAsia="nl-NL"/>
        </w:rPr>
        <w:t xml:space="preserve"> dag geldt de volgende procedure:</w:t>
      </w:r>
    </w:p>
    <w:p w:rsidR="00BB68F0" w:rsidRPr="003E026D" w:rsidRDefault="00BB68F0" w:rsidP="00BB68F0">
      <w:pPr>
        <w:spacing w:after="0" w:line="240" w:lineRule="auto"/>
        <w:rPr>
          <w:rFonts w:ascii="Arial" w:eastAsia="Times New Roman" w:hAnsi="Arial" w:cs="Arial"/>
          <w:b/>
          <w:color w:val="7030A0"/>
          <w:sz w:val="20"/>
          <w:szCs w:val="20"/>
          <w:shd w:val="clear" w:color="auto" w:fill="FFFFFF"/>
          <w:lang w:eastAsia="nl-NL"/>
        </w:rPr>
      </w:pPr>
    </w:p>
    <w:p w:rsidR="00BB68F0" w:rsidRPr="00097AC3" w:rsidRDefault="00BB68F0" w:rsidP="00BB68F0">
      <w:pPr>
        <w:spacing w:after="0" w:line="240" w:lineRule="auto"/>
        <w:rPr>
          <w:rFonts w:ascii="Arial" w:eastAsia="Times New Roman" w:hAnsi="Arial" w:cs="Arial"/>
          <w:sz w:val="20"/>
          <w:szCs w:val="20"/>
          <w:shd w:val="clear" w:color="auto" w:fill="FFFFFF"/>
          <w:lang w:eastAsia="nl-NL"/>
        </w:rPr>
      </w:pPr>
      <w:r w:rsidRPr="00097AC3">
        <w:rPr>
          <w:rFonts w:ascii="Arial" w:eastAsia="Times New Roman" w:hAnsi="Arial" w:cs="Arial"/>
          <w:sz w:val="20"/>
          <w:szCs w:val="20"/>
          <w:shd w:val="clear" w:color="auto" w:fill="FFFFFF"/>
          <w:lang w:eastAsia="nl-NL"/>
        </w:rPr>
        <w:t>Informatie digitale leeromgeving:</w:t>
      </w:r>
    </w:p>
    <w:p w:rsidR="00BB68F0" w:rsidRDefault="00BB68F0" w:rsidP="00BB68F0">
      <w:pPr>
        <w:shd w:val="clear" w:color="auto" w:fill="FFFFFF"/>
        <w:spacing w:after="0" w:line="240" w:lineRule="auto"/>
        <w:rPr>
          <w:rFonts w:ascii="Arial" w:hAnsi="Arial" w:cs="Arial"/>
          <w:sz w:val="20"/>
          <w:szCs w:val="20"/>
        </w:rPr>
      </w:pPr>
      <w:r w:rsidRPr="00FF58EE">
        <w:rPr>
          <w:rFonts w:ascii="Arial" w:eastAsia="Times New Roman" w:hAnsi="Arial" w:cs="Arial"/>
          <w:sz w:val="20"/>
          <w:szCs w:val="20"/>
          <w:shd w:val="clear" w:color="auto" w:fill="FFFFFF"/>
          <w:lang w:eastAsia="nl-NL"/>
        </w:rPr>
        <w:t xml:space="preserve">De verpleegkundig docent/ studiecoach </w:t>
      </w:r>
      <w:r w:rsidRPr="00FF58EE">
        <w:rPr>
          <w:rFonts w:ascii="Arial" w:hAnsi="Arial" w:cs="Arial"/>
          <w:sz w:val="20"/>
          <w:szCs w:val="20"/>
          <w:shd w:val="clear" w:color="auto" w:fill="FFFFFF"/>
        </w:rPr>
        <w:t xml:space="preserve">kan in het </w:t>
      </w:r>
      <w:r>
        <w:rPr>
          <w:rFonts w:ascii="Arial" w:hAnsi="Arial" w:cs="Arial"/>
          <w:sz w:val="20"/>
          <w:szCs w:val="20"/>
          <w:u w:val="single"/>
          <w:shd w:val="clear" w:color="auto" w:fill="FFFFFF"/>
        </w:rPr>
        <w:t>onderwijsleercentrum</w:t>
      </w:r>
      <w:r>
        <w:rPr>
          <w:rFonts w:ascii="Arial" w:hAnsi="Arial" w:cs="Arial"/>
          <w:sz w:val="20"/>
          <w:szCs w:val="20"/>
          <w:shd w:val="clear" w:color="auto" w:fill="FFFFFF"/>
        </w:rPr>
        <w:t xml:space="preserve"> van KCM Groep</w:t>
      </w:r>
      <w:r w:rsidRPr="00FF58EE">
        <w:rPr>
          <w:rFonts w:ascii="Arial" w:hAnsi="Arial" w:cs="Arial"/>
          <w:sz w:val="20"/>
          <w:szCs w:val="20"/>
          <w:shd w:val="clear" w:color="auto" w:fill="FFFFFF"/>
        </w:rPr>
        <w:t xml:space="preserve"> </w:t>
      </w:r>
      <w:r>
        <w:rPr>
          <w:rFonts w:ascii="Arial" w:hAnsi="Arial" w:cs="Arial"/>
          <w:sz w:val="20"/>
          <w:szCs w:val="20"/>
          <w:shd w:val="clear" w:color="auto" w:fill="FFFFFF"/>
        </w:rPr>
        <w:t xml:space="preserve">in het startmenu </w:t>
      </w:r>
      <w:r w:rsidRPr="00FF58EE">
        <w:rPr>
          <w:rFonts w:ascii="Arial" w:eastAsia="Times New Roman" w:hAnsi="Arial" w:cs="Arial"/>
          <w:sz w:val="20"/>
          <w:szCs w:val="20"/>
          <w:shd w:val="clear" w:color="auto" w:fill="FFFFFF"/>
          <w:lang w:eastAsia="nl-NL"/>
        </w:rPr>
        <w:t>bij</w:t>
      </w:r>
      <w:r w:rsidRPr="00FF58EE">
        <w:rPr>
          <w:rFonts w:ascii="Arial" w:hAnsi="Arial" w:cs="Arial"/>
          <w:sz w:val="20"/>
          <w:szCs w:val="20"/>
          <w:shd w:val="clear" w:color="auto" w:fill="FFFFFF"/>
        </w:rPr>
        <w:t xml:space="preserve"> de leerroute THS - </w:t>
      </w:r>
      <w:r>
        <w:rPr>
          <w:rFonts w:ascii="Arial" w:eastAsia="Times New Roman" w:hAnsi="Arial" w:cs="Arial"/>
          <w:bCs/>
          <w:sz w:val="20"/>
          <w:szCs w:val="20"/>
          <w:lang w:eastAsia="nl-NL"/>
        </w:rPr>
        <w:t xml:space="preserve">Verzorgenden-IG- </w:t>
      </w:r>
      <w:r w:rsidRPr="00097AC3">
        <w:rPr>
          <w:rFonts w:ascii="Arial" w:eastAsia="Times New Roman" w:hAnsi="Arial" w:cs="Arial"/>
          <w:bCs/>
          <w:sz w:val="20"/>
          <w:szCs w:val="20"/>
          <w:lang w:eastAsia="nl-NL"/>
        </w:rPr>
        <w:t>VVT</w:t>
      </w:r>
      <w:r w:rsidRPr="00FF58EE">
        <w:rPr>
          <w:rFonts w:ascii="Arial" w:eastAsia="Times New Roman" w:hAnsi="Arial" w:cs="Arial"/>
          <w:b/>
          <w:bCs/>
          <w:sz w:val="20"/>
          <w:szCs w:val="20"/>
          <w:lang w:eastAsia="nl-NL"/>
        </w:rPr>
        <w:t xml:space="preserve"> </w:t>
      </w:r>
      <w:r w:rsidRPr="00FF58EE">
        <w:rPr>
          <w:rFonts w:ascii="Arial" w:hAnsi="Arial" w:cs="Arial"/>
          <w:sz w:val="20"/>
          <w:szCs w:val="20"/>
          <w:shd w:val="clear" w:color="auto" w:fill="FFFFFF"/>
        </w:rPr>
        <w:t xml:space="preserve">bij het kopje </w:t>
      </w:r>
      <w:r>
        <w:rPr>
          <w:rFonts w:ascii="Arial" w:hAnsi="Arial" w:cs="Arial"/>
          <w:sz w:val="20"/>
          <w:szCs w:val="20"/>
          <w:shd w:val="clear" w:color="auto" w:fill="FFFFFF"/>
        </w:rPr>
        <w:t>‘</w:t>
      </w:r>
      <w:r w:rsidRPr="00FF58EE">
        <w:rPr>
          <w:rFonts w:ascii="Arial" w:hAnsi="Arial" w:cs="Arial"/>
          <w:sz w:val="20"/>
          <w:szCs w:val="20"/>
          <w:shd w:val="clear" w:color="auto" w:fill="FFFFFF"/>
        </w:rPr>
        <w:t>lesprogramma</w:t>
      </w:r>
      <w:r>
        <w:rPr>
          <w:rFonts w:ascii="Arial" w:hAnsi="Arial" w:cs="Arial"/>
          <w:sz w:val="20"/>
          <w:szCs w:val="20"/>
          <w:shd w:val="clear" w:color="auto" w:fill="FFFFFF"/>
        </w:rPr>
        <w:t>’</w:t>
      </w:r>
      <w:r w:rsidRPr="00FF58EE">
        <w:rPr>
          <w:rFonts w:ascii="Arial" w:hAnsi="Arial" w:cs="Arial"/>
          <w:sz w:val="20"/>
          <w:szCs w:val="20"/>
          <w:shd w:val="clear" w:color="auto" w:fill="FFFFFF"/>
        </w:rPr>
        <w:t xml:space="preserve"> klikken op </w:t>
      </w:r>
      <w:r>
        <w:rPr>
          <w:rFonts w:ascii="Arial" w:hAnsi="Arial" w:cs="Arial"/>
          <w:sz w:val="20"/>
          <w:szCs w:val="20"/>
          <w:shd w:val="clear" w:color="auto" w:fill="FFFFFF"/>
        </w:rPr>
        <w:t>de Verpleegkundige</w:t>
      </w:r>
      <w:r w:rsidRPr="00FF58EE">
        <w:rPr>
          <w:rFonts w:ascii="Arial" w:hAnsi="Arial" w:cs="Arial"/>
          <w:sz w:val="20"/>
          <w:szCs w:val="20"/>
        </w:rPr>
        <w:t xml:space="preserve"> handelingen. Indien de docent les geeft aan een groep studenten die uitsluitend de </w:t>
      </w:r>
      <w:r>
        <w:rPr>
          <w:rFonts w:ascii="Arial" w:hAnsi="Arial" w:cs="Arial"/>
          <w:sz w:val="20"/>
          <w:szCs w:val="20"/>
        </w:rPr>
        <w:t>cursus</w:t>
      </w:r>
      <w:r w:rsidRPr="00FF58EE">
        <w:rPr>
          <w:rFonts w:ascii="Arial" w:hAnsi="Arial" w:cs="Arial"/>
          <w:sz w:val="20"/>
          <w:szCs w:val="20"/>
        </w:rPr>
        <w:t xml:space="preserve"> verpleegtechnische handelingen volgen kan hij in het digitale startmenu van het onderwijsleercentrum direct klikken op </w:t>
      </w:r>
      <w:r>
        <w:rPr>
          <w:rFonts w:ascii="Arial" w:hAnsi="Arial" w:cs="Arial"/>
          <w:b/>
          <w:sz w:val="20"/>
          <w:szCs w:val="20"/>
        </w:rPr>
        <w:t>cursus</w:t>
      </w:r>
      <w:r w:rsidRPr="00FF58EE">
        <w:rPr>
          <w:rFonts w:ascii="Arial" w:hAnsi="Arial" w:cs="Arial"/>
          <w:b/>
          <w:sz w:val="20"/>
          <w:szCs w:val="20"/>
        </w:rPr>
        <w:t xml:space="preserve"> </w:t>
      </w:r>
      <w:proofErr w:type="spellStart"/>
      <w:r>
        <w:rPr>
          <w:rFonts w:ascii="Arial" w:hAnsi="Arial" w:cs="Arial"/>
          <w:b/>
          <w:sz w:val="20"/>
          <w:szCs w:val="20"/>
        </w:rPr>
        <w:t>Skillslab</w:t>
      </w:r>
      <w:proofErr w:type="spellEnd"/>
      <w:r>
        <w:rPr>
          <w:rFonts w:ascii="Arial" w:hAnsi="Arial" w:cs="Arial"/>
          <w:b/>
          <w:sz w:val="20"/>
          <w:szCs w:val="20"/>
        </w:rPr>
        <w:t xml:space="preserve"> V-IG</w:t>
      </w:r>
      <w:r w:rsidRPr="00FF58EE">
        <w:rPr>
          <w:rFonts w:ascii="Arial" w:hAnsi="Arial" w:cs="Arial"/>
          <w:b/>
          <w:sz w:val="20"/>
          <w:szCs w:val="20"/>
        </w:rPr>
        <w:t>.</w:t>
      </w:r>
      <w:r w:rsidRPr="00FF58EE">
        <w:rPr>
          <w:rFonts w:ascii="Arial" w:hAnsi="Arial" w:cs="Arial"/>
          <w:sz w:val="20"/>
          <w:szCs w:val="20"/>
        </w:rPr>
        <w:t xml:space="preserve"> Hier staan aan de rechterkant van het beeld de modulen die van toepassing zijn bij deze lesdag. </w:t>
      </w:r>
    </w:p>
    <w:p w:rsidR="00BB68F0" w:rsidRDefault="00BB68F0" w:rsidP="00BB68F0">
      <w:pPr>
        <w:shd w:val="clear" w:color="auto" w:fill="FFFFFF"/>
        <w:spacing w:after="0" w:line="240" w:lineRule="auto"/>
        <w:rPr>
          <w:rFonts w:ascii="Arial" w:hAnsi="Arial" w:cs="Arial"/>
          <w:sz w:val="20"/>
          <w:szCs w:val="20"/>
        </w:rPr>
      </w:pPr>
    </w:p>
    <w:p w:rsidR="00BB68F0" w:rsidRDefault="00BB68F0" w:rsidP="00BB68F0">
      <w:pPr>
        <w:shd w:val="clear" w:color="auto" w:fill="FFFFFF"/>
        <w:spacing w:after="0" w:line="240" w:lineRule="auto"/>
        <w:rPr>
          <w:rFonts w:ascii="Arial" w:hAnsi="Arial" w:cs="Arial"/>
          <w:sz w:val="20"/>
          <w:szCs w:val="20"/>
        </w:rPr>
      </w:pPr>
      <w:r>
        <w:rPr>
          <w:rFonts w:ascii="Arial" w:hAnsi="Arial" w:cs="Arial"/>
          <w:sz w:val="20"/>
          <w:szCs w:val="20"/>
          <w:u w:val="single"/>
        </w:rPr>
        <w:t>Inlogcode voor het onderwijsleer</w:t>
      </w:r>
      <w:r w:rsidRPr="009D030B">
        <w:rPr>
          <w:rFonts w:ascii="Arial" w:hAnsi="Arial" w:cs="Arial"/>
          <w:sz w:val="20"/>
          <w:szCs w:val="20"/>
          <w:u w:val="single"/>
        </w:rPr>
        <w:t>centrum</w:t>
      </w:r>
      <w:r>
        <w:rPr>
          <w:rFonts w:ascii="Arial" w:hAnsi="Arial" w:cs="Arial"/>
          <w:sz w:val="20"/>
          <w:szCs w:val="20"/>
        </w:rPr>
        <w:t xml:space="preserve"> is te verkrijgen via de administratie/ studiecoaches.</w:t>
      </w:r>
    </w:p>
    <w:p w:rsidR="00BB68F0" w:rsidRPr="00FF58EE" w:rsidRDefault="00BB68F0" w:rsidP="00BB68F0">
      <w:pPr>
        <w:shd w:val="clear" w:color="auto" w:fill="FFFFFF"/>
        <w:spacing w:after="0" w:line="240" w:lineRule="auto"/>
        <w:rPr>
          <w:rFonts w:ascii="Arial" w:eastAsia="Times New Roman" w:hAnsi="Arial" w:cs="Arial"/>
          <w:sz w:val="20"/>
          <w:szCs w:val="20"/>
          <w:lang w:eastAsia="nl-NL"/>
        </w:rPr>
      </w:pPr>
      <w:r w:rsidRPr="00FF58EE">
        <w:rPr>
          <w:rFonts w:ascii="Arial" w:hAnsi="Arial" w:cs="Arial"/>
          <w:sz w:val="20"/>
          <w:szCs w:val="20"/>
        </w:rPr>
        <w:t xml:space="preserve">Digitaal beeldmateriaal </w:t>
      </w:r>
      <w:r>
        <w:rPr>
          <w:rFonts w:ascii="Arial" w:hAnsi="Arial" w:cs="Arial"/>
          <w:sz w:val="20"/>
          <w:szCs w:val="20"/>
        </w:rPr>
        <w:t xml:space="preserve">van de uitvoering van de verpleegtechnische handelingen is te vinden onder het kopje lesprogramma </w:t>
      </w:r>
      <w:r w:rsidRPr="00FF58EE">
        <w:rPr>
          <w:rFonts w:ascii="Arial" w:hAnsi="Arial" w:cs="Arial"/>
          <w:sz w:val="20"/>
          <w:szCs w:val="20"/>
        </w:rPr>
        <w:t>kopje</w:t>
      </w:r>
      <w:r>
        <w:rPr>
          <w:rFonts w:ascii="Arial" w:hAnsi="Arial" w:cs="Arial"/>
          <w:sz w:val="20"/>
          <w:szCs w:val="20"/>
        </w:rPr>
        <w:t xml:space="preserve"> </w:t>
      </w:r>
      <w:r w:rsidRPr="00FF58EE">
        <w:rPr>
          <w:rFonts w:ascii="Arial" w:eastAsia="Times New Roman" w:hAnsi="Arial" w:cs="Arial"/>
          <w:sz w:val="20"/>
          <w:szCs w:val="20"/>
          <w:shd w:val="clear" w:color="auto" w:fill="FFFFFF"/>
          <w:lang w:eastAsia="nl-NL"/>
        </w:rPr>
        <w:t>bij</w:t>
      </w:r>
      <w:r>
        <w:rPr>
          <w:rFonts w:ascii="Arial" w:hAnsi="Arial" w:cs="Arial"/>
          <w:sz w:val="20"/>
          <w:szCs w:val="20"/>
          <w:shd w:val="clear" w:color="auto" w:fill="FFFFFF"/>
        </w:rPr>
        <w:t xml:space="preserve"> de </w:t>
      </w:r>
      <w:r w:rsidRPr="00FF58EE">
        <w:rPr>
          <w:rFonts w:ascii="Arial" w:hAnsi="Arial" w:cs="Arial"/>
          <w:sz w:val="20"/>
          <w:szCs w:val="20"/>
          <w:shd w:val="clear" w:color="auto" w:fill="FFFFFF"/>
        </w:rPr>
        <w:t xml:space="preserve">leerroute THS </w:t>
      </w:r>
      <w:r w:rsidRPr="00A82A2E">
        <w:rPr>
          <w:rFonts w:ascii="Arial" w:hAnsi="Arial" w:cs="Arial"/>
          <w:sz w:val="20"/>
          <w:szCs w:val="20"/>
          <w:shd w:val="clear" w:color="auto" w:fill="FFFFFF"/>
        </w:rPr>
        <w:t xml:space="preserve">- </w:t>
      </w:r>
      <w:r w:rsidRPr="00A82A2E">
        <w:rPr>
          <w:rFonts w:ascii="Arial" w:eastAsia="Times New Roman" w:hAnsi="Arial" w:cs="Arial"/>
          <w:bCs/>
          <w:sz w:val="20"/>
          <w:szCs w:val="20"/>
          <w:lang w:eastAsia="nl-NL"/>
        </w:rPr>
        <w:t xml:space="preserve">Verzorgenden-IG- </w:t>
      </w:r>
      <w:r>
        <w:rPr>
          <w:rFonts w:ascii="Arial" w:eastAsia="Times New Roman" w:hAnsi="Arial" w:cs="Arial"/>
          <w:bCs/>
          <w:sz w:val="20"/>
          <w:szCs w:val="20"/>
          <w:lang w:eastAsia="nl-NL"/>
        </w:rPr>
        <w:t>VVT</w:t>
      </w:r>
      <w:r w:rsidRPr="00FF58EE">
        <w:rPr>
          <w:rFonts w:ascii="Arial" w:hAnsi="Arial" w:cs="Arial"/>
          <w:sz w:val="20"/>
          <w:szCs w:val="20"/>
        </w:rPr>
        <w:t>.</w:t>
      </w:r>
      <w:r>
        <w:rPr>
          <w:rFonts w:ascii="Arial" w:hAnsi="Arial" w:cs="Arial"/>
          <w:sz w:val="20"/>
          <w:szCs w:val="20"/>
        </w:rPr>
        <w:t xml:space="preserve"> Bij het </w:t>
      </w:r>
      <w:proofErr w:type="spellStart"/>
      <w:r>
        <w:rPr>
          <w:rFonts w:ascii="Arial" w:hAnsi="Arial" w:cs="Arial"/>
          <w:sz w:val="20"/>
          <w:szCs w:val="20"/>
        </w:rPr>
        <w:t>Skillslab</w:t>
      </w:r>
      <w:proofErr w:type="spellEnd"/>
      <w:r>
        <w:rPr>
          <w:rFonts w:ascii="Arial" w:hAnsi="Arial" w:cs="Arial"/>
          <w:sz w:val="20"/>
          <w:szCs w:val="20"/>
        </w:rPr>
        <w:t xml:space="preserve"> staat de verwijzing naar het digitale beeldmateriaal bij de startmodule. </w:t>
      </w:r>
      <w:r w:rsidRPr="00FF58EE">
        <w:rPr>
          <w:rFonts w:ascii="Arial" w:hAnsi="Arial" w:cs="Arial"/>
          <w:sz w:val="20"/>
          <w:szCs w:val="20"/>
        </w:rPr>
        <w:t>Inlog</w:t>
      </w:r>
      <w:r>
        <w:rPr>
          <w:rFonts w:ascii="Arial" w:hAnsi="Arial" w:cs="Arial"/>
          <w:sz w:val="20"/>
          <w:szCs w:val="20"/>
        </w:rPr>
        <w:t>gegevens</w:t>
      </w:r>
      <w:r w:rsidRPr="00FF58EE">
        <w:rPr>
          <w:rFonts w:ascii="Arial" w:hAnsi="Arial" w:cs="Arial"/>
          <w:sz w:val="20"/>
          <w:szCs w:val="20"/>
        </w:rPr>
        <w:t xml:space="preserve"> te verkrijgen via Fred Pierrot.</w:t>
      </w:r>
    </w:p>
    <w:p w:rsidR="00BB68F0" w:rsidRDefault="00BB68F0" w:rsidP="00BB68F0">
      <w:p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 xml:space="preserve">Voor verwerking van het digitale portfolio van de student en de beoordeling van hun werk door studiecoaches/docenten wordt gebruik gemaakt van </w:t>
      </w:r>
      <w:r w:rsidRPr="004D5520">
        <w:rPr>
          <w:rFonts w:ascii="Arial" w:eastAsia="Times New Roman" w:hAnsi="Arial" w:cs="Arial"/>
          <w:sz w:val="20"/>
          <w:szCs w:val="20"/>
          <w:u w:val="single"/>
          <w:shd w:val="clear" w:color="auto" w:fill="FFFFFF"/>
          <w:lang w:eastAsia="nl-NL"/>
        </w:rPr>
        <w:t>Trajectplanner</w:t>
      </w:r>
      <w:r>
        <w:rPr>
          <w:rFonts w:ascii="Arial" w:eastAsia="Times New Roman" w:hAnsi="Arial" w:cs="Arial"/>
          <w:sz w:val="20"/>
          <w:szCs w:val="20"/>
          <w:shd w:val="clear" w:color="auto" w:fill="FFFFFF"/>
          <w:lang w:eastAsia="nl-NL"/>
        </w:rPr>
        <w:t xml:space="preserve">. Inlogcode via administratie/Fred Pierrot. Zowel de docent als de student communiceren via de trajectplanner met elkaar over lesinhouden. </w:t>
      </w:r>
    </w:p>
    <w:p w:rsidR="00BB68F0" w:rsidRDefault="00BB68F0" w:rsidP="00BB68F0">
      <w:pPr>
        <w:spacing w:after="0" w:line="240" w:lineRule="auto"/>
        <w:rPr>
          <w:rFonts w:ascii="Arial" w:eastAsia="Times New Roman" w:hAnsi="Arial" w:cs="Arial"/>
          <w:sz w:val="20"/>
          <w:szCs w:val="20"/>
          <w:shd w:val="clear" w:color="auto" w:fill="FFFFFF"/>
          <w:lang w:eastAsia="nl-NL"/>
        </w:rPr>
      </w:pPr>
    </w:p>
    <w:p w:rsidR="00BB68F0" w:rsidRPr="00AF1165" w:rsidRDefault="00BB68F0" w:rsidP="00BB68F0">
      <w:pPr>
        <w:spacing w:after="0" w:line="240" w:lineRule="auto"/>
        <w:rPr>
          <w:rFonts w:ascii="Arial" w:eastAsia="Times New Roman" w:hAnsi="Arial" w:cs="Arial"/>
          <w:b/>
          <w:sz w:val="20"/>
          <w:szCs w:val="20"/>
          <w:shd w:val="clear" w:color="auto" w:fill="FFFFFF"/>
          <w:lang w:eastAsia="nl-NL"/>
        </w:rPr>
      </w:pPr>
      <w:r w:rsidRPr="00AF1165">
        <w:rPr>
          <w:rFonts w:ascii="Arial" w:eastAsia="Times New Roman" w:hAnsi="Arial" w:cs="Arial"/>
          <w:b/>
          <w:sz w:val="20"/>
          <w:szCs w:val="20"/>
          <w:shd w:val="clear" w:color="auto" w:fill="FFFFFF"/>
          <w:lang w:eastAsia="nl-NL"/>
        </w:rPr>
        <w:t xml:space="preserve">Voorbereiding </w:t>
      </w:r>
      <w:proofErr w:type="spellStart"/>
      <w:r>
        <w:rPr>
          <w:rFonts w:ascii="Arial" w:eastAsia="Times New Roman" w:hAnsi="Arial" w:cs="Arial"/>
          <w:b/>
          <w:sz w:val="20"/>
          <w:szCs w:val="20"/>
          <w:shd w:val="clear" w:color="auto" w:fill="FFFFFF"/>
          <w:lang w:eastAsia="nl-NL"/>
        </w:rPr>
        <w:t>Skillslab</w:t>
      </w:r>
      <w:proofErr w:type="spellEnd"/>
      <w:r w:rsidRPr="001B63E4">
        <w:rPr>
          <w:rFonts w:ascii="Arial" w:eastAsia="Times New Roman" w:hAnsi="Arial" w:cs="Arial"/>
          <w:b/>
          <w:sz w:val="20"/>
          <w:szCs w:val="20"/>
          <w:shd w:val="clear" w:color="auto" w:fill="FFFFFF"/>
          <w:lang w:eastAsia="nl-NL"/>
        </w:rPr>
        <w:t xml:space="preserve"> via </w:t>
      </w:r>
      <w:r w:rsidRPr="00AF1165">
        <w:rPr>
          <w:rFonts w:ascii="Arial" w:eastAsia="Times New Roman" w:hAnsi="Arial" w:cs="Arial"/>
          <w:b/>
          <w:sz w:val="20"/>
          <w:szCs w:val="20"/>
          <w:shd w:val="clear" w:color="auto" w:fill="FFFFFF"/>
          <w:lang w:eastAsia="nl-NL"/>
        </w:rPr>
        <w:t>Trajectplanner</w:t>
      </w:r>
    </w:p>
    <w:p w:rsidR="00BB68F0" w:rsidRDefault="00BB68F0" w:rsidP="00BB68F0">
      <w:p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 xml:space="preserve">De studenten die een </w:t>
      </w:r>
      <w:proofErr w:type="spellStart"/>
      <w:r>
        <w:rPr>
          <w:rFonts w:ascii="Arial" w:eastAsia="Times New Roman" w:hAnsi="Arial" w:cs="Arial"/>
          <w:sz w:val="20"/>
          <w:szCs w:val="20"/>
          <w:shd w:val="clear" w:color="auto" w:fill="FFFFFF"/>
          <w:lang w:eastAsia="nl-NL"/>
        </w:rPr>
        <w:t>Skillslab</w:t>
      </w:r>
      <w:proofErr w:type="spellEnd"/>
      <w:r>
        <w:rPr>
          <w:rFonts w:ascii="Arial" w:eastAsia="Times New Roman" w:hAnsi="Arial" w:cs="Arial"/>
          <w:sz w:val="20"/>
          <w:szCs w:val="20"/>
          <w:shd w:val="clear" w:color="auto" w:fill="FFFFFF"/>
          <w:lang w:eastAsia="nl-NL"/>
        </w:rPr>
        <w:t xml:space="preserve"> volgen dienen voorafgaande aan de lesdag het huiswerk dat hoort bij die lesdag digitaal aan te leveren in Trajectplanner.</w:t>
      </w:r>
    </w:p>
    <w:p w:rsidR="00BB68F0" w:rsidRDefault="00BB68F0" w:rsidP="00BB68F0">
      <w:pPr>
        <w:spacing w:after="0" w:line="240" w:lineRule="auto"/>
        <w:rPr>
          <w:rFonts w:ascii="Arial" w:eastAsia="Times New Roman" w:hAnsi="Arial" w:cs="Arial"/>
          <w:sz w:val="20"/>
          <w:szCs w:val="20"/>
          <w:shd w:val="clear" w:color="auto" w:fill="FFFFFF"/>
          <w:lang w:eastAsia="nl-NL"/>
        </w:rPr>
      </w:pPr>
      <w:r w:rsidRPr="00FF58EE">
        <w:rPr>
          <w:rFonts w:ascii="Arial" w:eastAsia="Times New Roman" w:hAnsi="Arial" w:cs="Arial"/>
          <w:sz w:val="20"/>
          <w:szCs w:val="20"/>
          <w:shd w:val="clear" w:color="auto" w:fill="FFFFFF"/>
          <w:lang w:eastAsia="nl-NL"/>
        </w:rPr>
        <w:t>De verpleegkundig docent/ studiecoach kijkt voor de aanvang van de les de theorieopdracht na in Trajectplanner</w:t>
      </w:r>
      <w:r>
        <w:rPr>
          <w:rFonts w:ascii="Arial" w:eastAsia="Times New Roman" w:hAnsi="Arial" w:cs="Arial"/>
          <w:sz w:val="20"/>
          <w:szCs w:val="20"/>
          <w:shd w:val="clear" w:color="auto" w:fill="FFFFFF"/>
          <w:lang w:eastAsia="nl-NL"/>
        </w:rPr>
        <w:t xml:space="preserve">. </w:t>
      </w:r>
      <w:r w:rsidRPr="00C638F3">
        <w:rPr>
          <w:rFonts w:ascii="Arial" w:eastAsia="Times New Roman" w:hAnsi="Arial" w:cs="Arial"/>
          <w:sz w:val="20"/>
          <w:szCs w:val="20"/>
          <w:u w:val="single"/>
          <w:shd w:val="clear" w:color="auto" w:fill="FFFFFF"/>
          <w:lang w:eastAsia="nl-NL"/>
        </w:rPr>
        <w:t>Attentie:</w:t>
      </w:r>
      <w:r>
        <w:rPr>
          <w:rFonts w:ascii="Arial" w:eastAsia="Times New Roman" w:hAnsi="Arial" w:cs="Arial"/>
          <w:sz w:val="20"/>
          <w:szCs w:val="20"/>
          <w:shd w:val="clear" w:color="auto" w:fill="FFFFFF"/>
          <w:lang w:eastAsia="nl-NL"/>
        </w:rPr>
        <w:t xml:space="preserve"> de docent stuurt de theorieopdracht terug met waardering </w:t>
      </w:r>
      <w:r w:rsidRPr="00A82A2E">
        <w:rPr>
          <w:rFonts w:ascii="Arial" w:eastAsia="Times New Roman" w:hAnsi="Arial" w:cs="Arial"/>
          <w:i/>
          <w:sz w:val="20"/>
          <w:szCs w:val="20"/>
          <w:shd w:val="clear" w:color="auto" w:fill="FFFFFF"/>
          <w:lang w:eastAsia="nl-NL"/>
        </w:rPr>
        <w:t>opnieuw inleveren</w:t>
      </w:r>
      <w:r>
        <w:rPr>
          <w:rFonts w:ascii="Arial" w:eastAsia="Times New Roman" w:hAnsi="Arial" w:cs="Arial"/>
          <w:sz w:val="20"/>
          <w:szCs w:val="20"/>
          <w:shd w:val="clear" w:color="auto" w:fill="FFFFFF"/>
          <w:lang w:eastAsia="nl-NL"/>
        </w:rPr>
        <w:t xml:space="preserve"> zodat de student na het </w:t>
      </w:r>
      <w:proofErr w:type="spellStart"/>
      <w:r>
        <w:rPr>
          <w:rFonts w:ascii="Arial" w:eastAsia="Times New Roman" w:hAnsi="Arial" w:cs="Arial"/>
          <w:sz w:val="20"/>
          <w:szCs w:val="20"/>
          <w:shd w:val="clear" w:color="auto" w:fill="FFFFFF"/>
          <w:lang w:eastAsia="nl-NL"/>
        </w:rPr>
        <w:t>Skillslab</w:t>
      </w:r>
      <w:proofErr w:type="spellEnd"/>
      <w:r>
        <w:rPr>
          <w:rFonts w:ascii="Arial" w:eastAsia="Times New Roman" w:hAnsi="Arial" w:cs="Arial"/>
          <w:sz w:val="20"/>
          <w:szCs w:val="20"/>
          <w:shd w:val="clear" w:color="auto" w:fill="FFFFFF"/>
          <w:lang w:eastAsia="nl-NL"/>
        </w:rPr>
        <w:t xml:space="preserve"> de reflectie kan toevoegen en de taak opnieuw in kan sturen. </w:t>
      </w:r>
    </w:p>
    <w:p w:rsidR="00BB68F0" w:rsidRDefault="00BB68F0" w:rsidP="00BB68F0">
      <w:pPr>
        <w:spacing w:after="0" w:line="240" w:lineRule="auto"/>
        <w:rPr>
          <w:rFonts w:ascii="Arial" w:eastAsia="Times New Roman" w:hAnsi="Arial" w:cs="Arial"/>
          <w:sz w:val="20"/>
          <w:szCs w:val="20"/>
          <w:u w:val="single"/>
          <w:shd w:val="clear" w:color="auto" w:fill="FFFFFF"/>
          <w:lang w:eastAsia="nl-NL"/>
        </w:rPr>
      </w:pPr>
    </w:p>
    <w:p w:rsidR="00BB68F0" w:rsidRPr="004B745E" w:rsidRDefault="00BB68F0" w:rsidP="00BB68F0">
      <w:pPr>
        <w:spacing w:after="0" w:line="240" w:lineRule="auto"/>
        <w:rPr>
          <w:rFonts w:ascii="Arial" w:eastAsia="Times New Roman" w:hAnsi="Arial" w:cs="Arial"/>
          <w:b/>
          <w:color w:val="C00000"/>
          <w:sz w:val="20"/>
          <w:szCs w:val="20"/>
          <w:shd w:val="clear" w:color="auto" w:fill="FFFFFF"/>
          <w:lang w:eastAsia="nl-NL"/>
        </w:rPr>
      </w:pPr>
      <w:r w:rsidRPr="00E57C6E">
        <w:rPr>
          <w:rFonts w:ascii="Arial" w:eastAsia="Times New Roman" w:hAnsi="Arial" w:cs="Arial"/>
          <w:b/>
          <w:sz w:val="20"/>
          <w:szCs w:val="20"/>
          <w:shd w:val="clear" w:color="auto" w:fill="FFFFFF"/>
          <w:lang w:eastAsia="nl-NL"/>
        </w:rPr>
        <w:t>Voorbereiding</w:t>
      </w:r>
      <w:r>
        <w:rPr>
          <w:rFonts w:ascii="Arial" w:eastAsia="Times New Roman" w:hAnsi="Arial" w:cs="Arial"/>
          <w:b/>
          <w:sz w:val="20"/>
          <w:szCs w:val="20"/>
          <w:shd w:val="clear" w:color="auto" w:fill="FFFFFF"/>
          <w:lang w:eastAsia="nl-NL"/>
        </w:rPr>
        <w:t xml:space="preserve"> </w:t>
      </w:r>
      <w:r w:rsidRPr="00E57C6E">
        <w:rPr>
          <w:rFonts w:ascii="Arial" w:eastAsia="Times New Roman" w:hAnsi="Arial" w:cs="Arial"/>
          <w:b/>
          <w:sz w:val="20"/>
          <w:szCs w:val="20"/>
          <w:shd w:val="clear" w:color="auto" w:fill="FFFFFF"/>
          <w:lang w:eastAsia="nl-NL"/>
        </w:rPr>
        <w:t xml:space="preserve">lesdag </w:t>
      </w:r>
      <w:proofErr w:type="spellStart"/>
      <w:r>
        <w:rPr>
          <w:rFonts w:ascii="Arial" w:eastAsia="Times New Roman" w:hAnsi="Arial" w:cs="Arial"/>
          <w:b/>
          <w:sz w:val="20"/>
          <w:szCs w:val="20"/>
          <w:shd w:val="clear" w:color="auto" w:fill="FFFFFF"/>
          <w:lang w:eastAsia="nl-NL"/>
        </w:rPr>
        <w:t>Skillslab</w:t>
      </w:r>
      <w:proofErr w:type="spellEnd"/>
      <w:r>
        <w:rPr>
          <w:rFonts w:ascii="Arial" w:eastAsia="Times New Roman" w:hAnsi="Arial" w:cs="Arial"/>
          <w:b/>
          <w:sz w:val="20"/>
          <w:szCs w:val="20"/>
          <w:shd w:val="clear" w:color="auto" w:fill="FFFFFF"/>
          <w:lang w:eastAsia="nl-NL"/>
        </w:rPr>
        <w:t>:</w:t>
      </w:r>
    </w:p>
    <w:p w:rsidR="00BB68F0" w:rsidRDefault="00BB68F0" w:rsidP="00BB68F0">
      <w:p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Lesstof van de te behandelen theorie en uit te voeren verpleegtechnische handelingen. De docent stelt zich vooraf op de hoogte van de</w:t>
      </w:r>
      <w:r>
        <w:rPr>
          <w:rFonts w:ascii="Arial" w:eastAsia="Times New Roman" w:hAnsi="Arial" w:cs="Arial"/>
          <w:color w:val="C00000"/>
          <w:sz w:val="20"/>
          <w:szCs w:val="20"/>
          <w:shd w:val="clear" w:color="auto" w:fill="FFFFFF"/>
          <w:lang w:eastAsia="nl-NL"/>
        </w:rPr>
        <w:t xml:space="preserve"> </w:t>
      </w:r>
      <w:r>
        <w:rPr>
          <w:rFonts w:ascii="Arial" w:eastAsia="Times New Roman" w:hAnsi="Arial" w:cs="Arial"/>
          <w:sz w:val="20"/>
          <w:szCs w:val="20"/>
          <w:shd w:val="clear" w:color="auto" w:fill="FFFFFF"/>
          <w:lang w:eastAsia="nl-NL"/>
        </w:rPr>
        <w:t xml:space="preserve">recente ontwikkelingen in zijn vakgebied die betrekking hebben op de inhoud van de lesdag. Controleer en zorg </w:t>
      </w:r>
      <w:r w:rsidRPr="00FF58EE">
        <w:rPr>
          <w:rFonts w:ascii="Arial" w:eastAsia="Times New Roman" w:hAnsi="Arial" w:cs="Arial"/>
          <w:sz w:val="20"/>
          <w:szCs w:val="20"/>
          <w:shd w:val="clear" w:color="auto" w:fill="FFFFFF"/>
          <w:lang w:eastAsia="nl-NL"/>
        </w:rPr>
        <w:t>dat er voldoe</w:t>
      </w:r>
      <w:r>
        <w:rPr>
          <w:rFonts w:ascii="Arial" w:eastAsia="Times New Roman" w:hAnsi="Arial" w:cs="Arial"/>
          <w:sz w:val="20"/>
          <w:szCs w:val="20"/>
          <w:shd w:val="clear" w:color="auto" w:fill="FFFFFF"/>
          <w:lang w:eastAsia="nl-NL"/>
        </w:rPr>
        <w:t>nde middelen en materialen zijn, zodat de studenten de vaardigheden kunnen uitvoeren. Zorg</w:t>
      </w:r>
      <w:r w:rsidRPr="00FF58EE">
        <w:rPr>
          <w:rFonts w:ascii="Arial" w:eastAsia="Times New Roman" w:hAnsi="Arial" w:cs="Arial"/>
          <w:sz w:val="20"/>
          <w:szCs w:val="20"/>
          <w:shd w:val="clear" w:color="auto" w:fill="FFFFFF"/>
          <w:lang w:eastAsia="nl-NL"/>
        </w:rPr>
        <w:t xml:space="preserve"> dat de sleutel van de </w:t>
      </w:r>
      <w:r>
        <w:rPr>
          <w:rFonts w:ascii="Arial" w:eastAsia="Times New Roman" w:hAnsi="Arial" w:cs="Arial"/>
          <w:sz w:val="20"/>
          <w:szCs w:val="20"/>
          <w:shd w:val="clear" w:color="auto" w:fill="FFFFFF"/>
          <w:lang w:eastAsia="nl-NL"/>
        </w:rPr>
        <w:t>materialen</w:t>
      </w:r>
      <w:r w:rsidRPr="00FF58EE">
        <w:rPr>
          <w:rFonts w:ascii="Arial" w:eastAsia="Times New Roman" w:hAnsi="Arial" w:cs="Arial"/>
          <w:sz w:val="20"/>
          <w:szCs w:val="20"/>
          <w:shd w:val="clear" w:color="auto" w:fill="FFFFFF"/>
          <w:lang w:eastAsia="nl-NL"/>
        </w:rPr>
        <w:t>kast in je bezit is.</w:t>
      </w:r>
      <w:r>
        <w:rPr>
          <w:rFonts w:ascii="Arial" w:eastAsia="Times New Roman" w:hAnsi="Arial" w:cs="Arial"/>
          <w:sz w:val="20"/>
          <w:szCs w:val="20"/>
          <w:shd w:val="clear" w:color="auto" w:fill="FFFFFF"/>
          <w:lang w:eastAsia="nl-NL"/>
        </w:rPr>
        <w:t xml:space="preserve"> </w:t>
      </w:r>
      <w:r w:rsidRPr="00FF58EE">
        <w:rPr>
          <w:rFonts w:ascii="Arial" w:eastAsia="Times New Roman" w:hAnsi="Arial" w:cs="Arial"/>
          <w:sz w:val="20"/>
          <w:szCs w:val="20"/>
          <w:shd w:val="clear" w:color="auto" w:fill="FFFFFF"/>
          <w:lang w:eastAsia="nl-NL"/>
        </w:rPr>
        <w:t>Zorg dat het protocollenboek aanwezig is.</w:t>
      </w:r>
    </w:p>
    <w:p w:rsidR="00BB68F0" w:rsidRDefault="00BB68F0" w:rsidP="00BB68F0">
      <w:pPr>
        <w:spacing w:after="0" w:line="240" w:lineRule="auto"/>
        <w:rPr>
          <w:rFonts w:ascii="Arial" w:eastAsia="Times New Roman" w:hAnsi="Arial" w:cs="Arial"/>
          <w:sz w:val="20"/>
          <w:szCs w:val="20"/>
          <w:shd w:val="clear" w:color="auto" w:fill="FFFFFF"/>
          <w:lang w:eastAsia="nl-NL"/>
        </w:rPr>
      </w:pPr>
      <w:r>
        <w:rPr>
          <w:rFonts w:ascii="Arial" w:eastAsia="Times New Roman" w:hAnsi="Arial" w:cs="Arial"/>
          <w:sz w:val="20"/>
          <w:szCs w:val="20"/>
          <w:shd w:val="clear" w:color="auto" w:fill="FFFFFF"/>
          <w:lang w:eastAsia="nl-NL"/>
        </w:rPr>
        <w:t xml:space="preserve"> </w:t>
      </w:r>
    </w:p>
    <w:p w:rsidR="00BB68F0" w:rsidRDefault="00BB68F0" w:rsidP="00BB68F0">
      <w:pPr>
        <w:spacing w:after="0" w:line="240" w:lineRule="auto"/>
        <w:rPr>
          <w:rFonts w:ascii="Arial" w:eastAsia="Times New Roman" w:hAnsi="Arial" w:cs="Arial"/>
          <w:b/>
          <w:sz w:val="20"/>
          <w:szCs w:val="20"/>
          <w:shd w:val="clear" w:color="auto" w:fill="FFFFFF"/>
          <w:lang w:eastAsia="nl-NL"/>
        </w:rPr>
      </w:pPr>
      <w:r w:rsidRPr="00E57C6E">
        <w:rPr>
          <w:rFonts w:ascii="Arial" w:eastAsia="Times New Roman" w:hAnsi="Arial" w:cs="Arial"/>
          <w:b/>
          <w:sz w:val="20"/>
          <w:szCs w:val="20"/>
          <w:shd w:val="clear" w:color="auto" w:fill="FFFFFF"/>
          <w:lang w:eastAsia="nl-NL"/>
        </w:rPr>
        <w:t>Tijdens de les</w:t>
      </w:r>
      <w:r>
        <w:rPr>
          <w:rFonts w:ascii="Arial" w:eastAsia="Times New Roman" w:hAnsi="Arial" w:cs="Arial"/>
          <w:b/>
          <w:sz w:val="20"/>
          <w:szCs w:val="20"/>
          <w:shd w:val="clear" w:color="auto" w:fill="FFFFFF"/>
          <w:lang w:eastAsia="nl-NL"/>
        </w:rPr>
        <w:t>:</w:t>
      </w:r>
    </w:p>
    <w:p w:rsidR="00BB68F0" w:rsidRDefault="00BB68F0" w:rsidP="00BB68F0">
      <w:pPr>
        <w:spacing w:after="0" w:line="240" w:lineRule="auto"/>
        <w:rPr>
          <w:rFonts w:ascii="Arial" w:eastAsia="Times New Roman" w:hAnsi="Arial" w:cs="Arial"/>
          <w:sz w:val="20"/>
          <w:szCs w:val="20"/>
          <w:shd w:val="clear" w:color="auto" w:fill="FFFFFF"/>
          <w:lang w:eastAsia="nl-NL"/>
        </w:rPr>
      </w:pPr>
      <w:r w:rsidRPr="005F41E4">
        <w:rPr>
          <w:rFonts w:ascii="Arial" w:eastAsia="Times New Roman" w:hAnsi="Arial" w:cs="Arial"/>
          <w:sz w:val="20"/>
          <w:szCs w:val="20"/>
          <w:shd w:val="clear" w:color="auto" w:fill="FFFFFF"/>
          <w:lang w:eastAsia="nl-NL"/>
        </w:rPr>
        <w:t>De docent volgt de lesopzet</w:t>
      </w:r>
      <w:r>
        <w:rPr>
          <w:rFonts w:ascii="Arial" w:eastAsia="Times New Roman" w:hAnsi="Arial" w:cs="Arial"/>
          <w:sz w:val="20"/>
          <w:szCs w:val="20"/>
          <w:shd w:val="clear" w:color="auto" w:fill="FFFFFF"/>
          <w:lang w:eastAsia="nl-NL"/>
        </w:rPr>
        <w:t>. Aan het eind van les tekent de docent, wanneer hij de vaardigheden van de student als voldoende beoordeelt,  per student de verpleegtechnische handeling af.</w:t>
      </w:r>
    </w:p>
    <w:p w:rsidR="00BB68F0" w:rsidRPr="005F41E4" w:rsidRDefault="00BB68F0" w:rsidP="00BB68F0">
      <w:pPr>
        <w:spacing w:after="0" w:line="240" w:lineRule="auto"/>
        <w:rPr>
          <w:rFonts w:ascii="Arial" w:eastAsia="Times New Roman" w:hAnsi="Arial" w:cs="Arial"/>
          <w:sz w:val="20"/>
          <w:szCs w:val="20"/>
          <w:shd w:val="clear" w:color="auto" w:fill="FFFFFF"/>
          <w:lang w:eastAsia="nl-NL"/>
        </w:rPr>
      </w:pPr>
    </w:p>
    <w:p w:rsidR="00BB68F0" w:rsidRPr="00E57C6E" w:rsidRDefault="00BB68F0" w:rsidP="00BB68F0">
      <w:pPr>
        <w:shd w:val="clear" w:color="auto" w:fill="FFFFFF"/>
        <w:spacing w:after="0" w:line="240" w:lineRule="auto"/>
        <w:textAlignment w:val="baseline"/>
        <w:rPr>
          <w:rFonts w:ascii="Arial" w:eastAsia="Times New Roman" w:hAnsi="Arial" w:cs="Arial"/>
          <w:b/>
          <w:sz w:val="20"/>
          <w:szCs w:val="20"/>
          <w:lang w:eastAsia="nl-NL"/>
        </w:rPr>
      </w:pPr>
      <w:r w:rsidRPr="00E57C6E">
        <w:rPr>
          <w:rFonts w:ascii="Arial" w:eastAsia="Times New Roman" w:hAnsi="Arial" w:cs="Arial"/>
          <w:b/>
          <w:sz w:val="20"/>
          <w:szCs w:val="20"/>
          <w:lang w:eastAsia="nl-NL"/>
        </w:rPr>
        <w:lastRenderedPageBreak/>
        <w:t>Na de les:</w:t>
      </w:r>
    </w:p>
    <w:p w:rsidR="00BB68F0" w:rsidRPr="00B604C4" w:rsidRDefault="00BB68F0" w:rsidP="00BB68F0">
      <w:pPr>
        <w:spacing w:after="0" w:line="240" w:lineRule="auto"/>
        <w:rPr>
          <w:rFonts w:ascii="Arial" w:eastAsia="Times New Roman" w:hAnsi="Arial" w:cs="Arial"/>
          <w:sz w:val="20"/>
          <w:szCs w:val="20"/>
          <w:shd w:val="clear" w:color="auto" w:fill="FFFFFF"/>
          <w:lang w:eastAsia="nl-NL"/>
        </w:rPr>
      </w:pPr>
      <w:r w:rsidRPr="00FF58EE">
        <w:rPr>
          <w:rFonts w:ascii="Arial" w:eastAsia="Times New Roman" w:hAnsi="Arial" w:cs="Arial"/>
          <w:sz w:val="20"/>
          <w:szCs w:val="20"/>
          <w:shd w:val="clear" w:color="auto" w:fill="FFFFFF"/>
          <w:lang w:eastAsia="nl-NL"/>
        </w:rPr>
        <w:t xml:space="preserve">De verpleegkundig docent/ studiecoach beoordeelt de via trajectplanner ingestuurde reflectieverslagen van de studenten over de gevolgde praktijkles in het </w:t>
      </w:r>
      <w:proofErr w:type="spellStart"/>
      <w:r>
        <w:rPr>
          <w:rFonts w:ascii="Arial" w:eastAsia="Times New Roman" w:hAnsi="Arial" w:cs="Arial"/>
          <w:sz w:val="20"/>
          <w:szCs w:val="20"/>
          <w:shd w:val="clear" w:color="auto" w:fill="FFFFFF"/>
          <w:lang w:eastAsia="nl-NL"/>
        </w:rPr>
        <w:t>Skillslab</w:t>
      </w:r>
      <w:proofErr w:type="spellEnd"/>
      <w:r w:rsidRPr="00FF58EE">
        <w:rPr>
          <w:rFonts w:ascii="Arial" w:eastAsia="Times New Roman" w:hAnsi="Arial" w:cs="Arial"/>
          <w:sz w:val="20"/>
          <w:szCs w:val="20"/>
          <w:shd w:val="clear" w:color="auto" w:fill="FFFFFF"/>
          <w:lang w:eastAsia="nl-NL"/>
        </w:rPr>
        <w:t xml:space="preserve">. </w:t>
      </w:r>
      <w:r>
        <w:rPr>
          <w:rFonts w:ascii="Arial" w:eastAsia="Times New Roman" w:hAnsi="Arial" w:cs="Arial"/>
          <w:sz w:val="20"/>
          <w:szCs w:val="20"/>
          <w:shd w:val="clear" w:color="auto" w:fill="FFFFFF"/>
          <w:lang w:eastAsia="nl-NL"/>
        </w:rPr>
        <w:t xml:space="preserve">De reflectie dient via de </w:t>
      </w:r>
      <w:r w:rsidRPr="001B63E4">
        <w:rPr>
          <w:rFonts w:ascii="Arial" w:eastAsia="Times New Roman" w:hAnsi="Arial" w:cs="Arial"/>
          <w:sz w:val="20"/>
          <w:szCs w:val="20"/>
          <w:shd w:val="clear" w:color="auto" w:fill="FFFFFF"/>
          <w:lang w:eastAsia="nl-NL"/>
        </w:rPr>
        <w:t>STARRT</w:t>
      </w:r>
      <w:r>
        <w:rPr>
          <w:rFonts w:ascii="Arial" w:eastAsia="Times New Roman" w:hAnsi="Arial" w:cs="Arial"/>
          <w:sz w:val="20"/>
          <w:szCs w:val="20"/>
          <w:shd w:val="clear" w:color="auto" w:fill="FFFFFF"/>
          <w:lang w:eastAsia="nl-NL"/>
        </w:rPr>
        <w:t xml:space="preserve">-methode uitgewerkt te worden. </w:t>
      </w:r>
      <w:r w:rsidRPr="00FF58EE">
        <w:rPr>
          <w:rFonts w:ascii="Arial" w:eastAsia="Times New Roman" w:hAnsi="Arial" w:cs="Arial"/>
          <w:sz w:val="20"/>
          <w:szCs w:val="20"/>
          <w:shd w:val="clear" w:color="auto" w:fill="FFFFFF"/>
          <w:lang w:eastAsia="nl-NL"/>
        </w:rPr>
        <w:t>De verpleegk</w:t>
      </w:r>
      <w:r>
        <w:rPr>
          <w:rFonts w:ascii="Arial" w:eastAsia="Times New Roman" w:hAnsi="Arial" w:cs="Arial"/>
          <w:sz w:val="20"/>
          <w:szCs w:val="20"/>
          <w:shd w:val="clear" w:color="auto" w:fill="FFFFFF"/>
          <w:lang w:eastAsia="nl-NL"/>
        </w:rPr>
        <w:t>undig docent/studiecoach vinkt</w:t>
      </w:r>
      <w:r w:rsidRPr="00FF58EE">
        <w:rPr>
          <w:rFonts w:ascii="Arial" w:eastAsia="Times New Roman" w:hAnsi="Arial" w:cs="Arial"/>
          <w:sz w:val="20"/>
          <w:szCs w:val="20"/>
          <w:shd w:val="clear" w:color="auto" w:fill="FFFFFF"/>
          <w:lang w:eastAsia="nl-NL"/>
        </w:rPr>
        <w:t xml:space="preserve"> de </w:t>
      </w:r>
      <w:r>
        <w:rPr>
          <w:rFonts w:ascii="Arial" w:eastAsia="Times New Roman" w:hAnsi="Arial" w:cs="Arial"/>
          <w:sz w:val="20"/>
          <w:szCs w:val="20"/>
          <w:shd w:val="clear" w:color="auto" w:fill="FFFFFF"/>
          <w:lang w:eastAsia="nl-NL"/>
        </w:rPr>
        <w:t xml:space="preserve">totale </w:t>
      </w:r>
      <w:r w:rsidRPr="00FF58EE">
        <w:rPr>
          <w:rFonts w:ascii="Arial" w:eastAsia="Times New Roman" w:hAnsi="Arial" w:cs="Arial"/>
          <w:sz w:val="20"/>
          <w:szCs w:val="20"/>
          <w:shd w:val="clear" w:color="auto" w:fill="FFFFFF"/>
          <w:lang w:eastAsia="nl-NL"/>
        </w:rPr>
        <w:t>opdracht</w:t>
      </w:r>
      <w:r>
        <w:rPr>
          <w:rFonts w:ascii="Arial" w:eastAsia="Times New Roman" w:hAnsi="Arial" w:cs="Arial"/>
          <w:sz w:val="20"/>
          <w:szCs w:val="20"/>
          <w:shd w:val="clear" w:color="auto" w:fill="FFFFFF"/>
          <w:lang w:eastAsia="nl-NL"/>
        </w:rPr>
        <w:t>,</w:t>
      </w:r>
      <w:r w:rsidRPr="00FF58EE">
        <w:rPr>
          <w:rFonts w:ascii="Arial" w:eastAsia="Times New Roman" w:hAnsi="Arial" w:cs="Arial"/>
          <w:sz w:val="20"/>
          <w:szCs w:val="20"/>
          <w:shd w:val="clear" w:color="auto" w:fill="FFFFFF"/>
          <w:lang w:eastAsia="nl-NL"/>
        </w:rPr>
        <w:t xml:space="preserve"> </w:t>
      </w:r>
      <w:r>
        <w:rPr>
          <w:rFonts w:ascii="Arial" w:eastAsia="Times New Roman" w:hAnsi="Arial" w:cs="Arial"/>
          <w:sz w:val="20"/>
          <w:szCs w:val="20"/>
          <w:shd w:val="clear" w:color="auto" w:fill="FFFFFF"/>
          <w:lang w:eastAsia="nl-NL"/>
        </w:rPr>
        <w:t xml:space="preserve">indien akkoord, </w:t>
      </w:r>
      <w:r w:rsidRPr="00FF58EE">
        <w:rPr>
          <w:rFonts w:ascii="Arial" w:eastAsia="Times New Roman" w:hAnsi="Arial" w:cs="Arial"/>
          <w:sz w:val="20"/>
          <w:szCs w:val="20"/>
          <w:shd w:val="clear" w:color="auto" w:fill="FFFFFF"/>
          <w:lang w:eastAsia="nl-NL"/>
        </w:rPr>
        <w:t xml:space="preserve">af in het waarderingssysteem van de </w:t>
      </w:r>
      <w:r>
        <w:rPr>
          <w:rFonts w:ascii="Arial" w:eastAsia="Times New Roman" w:hAnsi="Arial" w:cs="Arial"/>
          <w:sz w:val="20"/>
          <w:szCs w:val="20"/>
          <w:shd w:val="clear" w:color="auto" w:fill="FFFFFF"/>
          <w:lang w:eastAsia="nl-NL"/>
        </w:rPr>
        <w:t>student. Dit betekent dat</w:t>
      </w:r>
      <w:r w:rsidRPr="00FF58EE">
        <w:rPr>
          <w:rFonts w:ascii="Arial" w:eastAsia="Times New Roman" w:hAnsi="Arial" w:cs="Arial"/>
          <w:sz w:val="20"/>
          <w:szCs w:val="20"/>
          <w:shd w:val="clear" w:color="auto" w:fill="FFFFFF"/>
          <w:lang w:eastAsia="nl-NL"/>
        </w:rPr>
        <w:t xml:space="preserve"> de student voor deze verpleegtechnische handeling bevoegd is volgens de richtlijnen van het V&amp;VN Kwaliteitsregister</w:t>
      </w:r>
      <w:r>
        <w:rPr>
          <w:rFonts w:ascii="Arial" w:eastAsia="Times New Roman" w:hAnsi="Arial" w:cs="Arial"/>
          <w:sz w:val="20"/>
          <w:szCs w:val="20"/>
          <w:shd w:val="clear" w:color="auto" w:fill="FFFFFF"/>
          <w:lang w:eastAsia="nl-NL"/>
        </w:rPr>
        <w:t>.</w:t>
      </w:r>
      <w:r w:rsidRPr="00FF58EE">
        <w:rPr>
          <w:rFonts w:ascii="Arial" w:eastAsia="Times New Roman" w:hAnsi="Arial" w:cs="Arial"/>
          <w:sz w:val="20"/>
          <w:szCs w:val="20"/>
          <w:u w:val="single"/>
          <w:lang w:eastAsia="nl-NL"/>
        </w:rPr>
        <w:br/>
      </w:r>
    </w:p>
    <w:p w:rsidR="005963BB" w:rsidRDefault="005963BB">
      <w:r>
        <w:br w:type="page"/>
      </w:r>
    </w:p>
    <w:p w:rsidR="008F239F" w:rsidRDefault="00F11AE9" w:rsidP="008F239F">
      <w:pPr>
        <w:pStyle w:val="Kop1"/>
      </w:pPr>
      <w:bookmarkStart w:id="3" w:name="_Toc426022763"/>
      <w:r>
        <w:rPr>
          <w:noProof/>
        </w:rPr>
        <w:lastRenderedPageBreak/>
        <mc:AlternateContent>
          <mc:Choice Requires="wps">
            <w:drawing>
              <wp:anchor distT="0" distB="0" distL="114300" distR="114300" simplePos="0" relativeHeight="251658239" behindDoc="1" locked="0" layoutInCell="1" allowOverlap="1" wp14:anchorId="44DF7E21" wp14:editId="4CF695DF">
                <wp:simplePos x="0" y="0"/>
                <wp:positionH relativeFrom="column">
                  <wp:posOffset>-738505</wp:posOffset>
                </wp:positionH>
                <wp:positionV relativeFrom="paragraph">
                  <wp:posOffset>-709930</wp:posOffset>
                </wp:positionV>
                <wp:extent cx="10334625" cy="718185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10334625" cy="718185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58.15pt;margin-top:-55.9pt;width:813.75pt;height:565.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" fillcolor="#152639 [964]" strokecolor="#243f60 [1604]" strokeweight="2pt">
                <v:fill color2="#4f81bd [3204]" rotate="t" angle="315" colors="0 #254872;.5 #3a6ba5;1 #4780c5" focus="100%" type="gradient"/>
              </v:rect>
            </w:pict>
          </mc:Fallback>
        </mc:AlternateContent>
      </w:r>
      <w:r w:rsidR="008F239F">
        <w:t>Lesdag 1: Medicatie</w:t>
      </w:r>
      <w:bookmarkEnd w:id="3"/>
    </w:p>
    <w:p w:rsidR="005963BB" w:rsidRDefault="008F239F" w:rsidP="005963BB">
      <w:r>
        <w:br/>
      </w:r>
      <w:r w:rsidR="005963BB">
        <w:t xml:space="preserve">Tijdens de eerste lesdag wordt behandelt: </w:t>
      </w:r>
    </w:p>
    <w:p w:rsidR="005963BB" w:rsidRDefault="005963BB" w:rsidP="005963BB">
      <w:pPr>
        <w:numPr>
          <w:ilvl w:val="0"/>
          <w:numId w:val="11"/>
        </w:numPr>
        <w:ind w:hanging="360"/>
        <w:contextualSpacing/>
      </w:pPr>
      <w:r>
        <w:t>De wet BIG &amp; Voorbehouden handelingen</w:t>
      </w:r>
    </w:p>
    <w:p w:rsidR="005963BB" w:rsidRDefault="00A26517" w:rsidP="005963BB">
      <w:pPr>
        <w:spacing w:after="0"/>
      </w:pPr>
      <w:r>
        <w:rPr>
          <w:u w:val="single"/>
        </w:rPr>
        <w:br/>
      </w:r>
      <w:r w:rsidR="005963BB">
        <w:rPr>
          <w:u w:val="single"/>
        </w:rPr>
        <w:t xml:space="preserve">Handelingen uit te voeren in het </w:t>
      </w:r>
      <w:proofErr w:type="spellStart"/>
      <w:r w:rsidR="005963BB">
        <w:rPr>
          <w:u w:val="single"/>
        </w:rPr>
        <w:t>Skillslab</w:t>
      </w:r>
      <w:proofErr w:type="spellEnd"/>
      <w:r w:rsidR="005963BB">
        <w:rPr>
          <w:u w:val="single"/>
        </w:rPr>
        <w:t>:</w:t>
      </w:r>
      <w:r w:rsidR="005963BB">
        <w:rPr>
          <w:u w:val="single"/>
        </w:rPr>
        <w:br/>
      </w:r>
    </w:p>
    <w:p w:rsidR="005963BB" w:rsidRDefault="005963BB" w:rsidP="005963BB">
      <w:pPr>
        <w:numPr>
          <w:ilvl w:val="0"/>
          <w:numId w:val="8"/>
        </w:numPr>
        <w:spacing w:after="0"/>
        <w:ind w:hanging="360"/>
        <w:contextualSpacing/>
      </w:pPr>
      <w:r>
        <w:t>Medicijnen checken, registreren, distribueren, zo nodig controle op inname (volgens het zorgplan)</w:t>
      </w:r>
    </w:p>
    <w:p w:rsidR="005963BB" w:rsidRDefault="005963BB" w:rsidP="005963BB">
      <w:pPr>
        <w:numPr>
          <w:ilvl w:val="0"/>
          <w:numId w:val="8"/>
        </w:numPr>
        <w:spacing w:after="0"/>
        <w:ind w:hanging="360"/>
        <w:contextualSpacing/>
      </w:pPr>
      <w:r>
        <w:t>Medicijnen toedienen: Oraal</w:t>
      </w:r>
    </w:p>
    <w:p w:rsidR="005963BB" w:rsidRDefault="005963BB" w:rsidP="005963BB">
      <w:pPr>
        <w:numPr>
          <w:ilvl w:val="0"/>
          <w:numId w:val="8"/>
        </w:numPr>
        <w:spacing w:after="0"/>
        <w:ind w:hanging="360"/>
        <w:contextualSpacing/>
      </w:pPr>
      <w:r>
        <w:t>Medicijnen toedienen: Rectaal</w:t>
      </w:r>
    </w:p>
    <w:p w:rsidR="005963BB" w:rsidRDefault="005963BB" w:rsidP="005963BB">
      <w:pPr>
        <w:numPr>
          <w:ilvl w:val="0"/>
          <w:numId w:val="8"/>
        </w:numPr>
        <w:spacing w:after="0"/>
        <w:ind w:hanging="360"/>
        <w:contextualSpacing/>
      </w:pPr>
      <w:r>
        <w:t>Medicijnen toedienen: Vaginaal</w:t>
      </w:r>
    </w:p>
    <w:p w:rsidR="005963BB" w:rsidRDefault="005963BB" w:rsidP="005963BB">
      <w:pPr>
        <w:numPr>
          <w:ilvl w:val="0"/>
          <w:numId w:val="8"/>
        </w:numPr>
        <w:spacing w:after="0"/>
        <w:ind w:hanging="360"/>
        <w:contextualSpacing/>
      </w:pPr>
      <w:r>
        <w:t>Medicijnen toedienen: Via de huid</w:t>
      </w:r>
    </w:p>
    <w:p w:rsidR="005963BB" w:rsidRDefault="005963BB" w:rsidP="005963BB">
      <w:pPr>
        <w:numPr>
          <w:ilvl w:val="0"/>
          <w:numId w:val="8"/>
        </w:numPr>
        <w:spacing w:after="0"/>
        <w:ind w:hanging="360"/>
        <w:contextualSpacing/>
      </w:pPr>
      <w:r>
        <w:t>Medicijnen toedienen: Via de luchtwegen</w:t>
      </w:r>
    </w:p>
    <w:p w:rsidR="005963BB" w:rsidRDefault="005963BB" w:rsidP="005963BB">
      <w:pPr>
        <w:numPr>
          <w:ilvl w:val="0"/>
          <w:numId w:val="8"/>
        </w:numPr>
        <w:spacing w:after="0"/>
        <w:ind w:hanging="360"/>
        <w:contextualSpacing/>
      </w:pPr>
      <w:r>
        <w:t>Medicijnen toedienen: Via de slijmvliezen</w:t>
      </w:r>
    </w:p>
    <w:p w:rsidR="005963BB" w:rsidRDefault="005963BB" w:rsidP="005963BB">
      <w:pPr>
        <w:numPr>
          <w:ilvl w:val="0"/>
          <w:numId w:val="8"/>
        </w:numPr>
        <w:spacing w:after="0"/>
        <w:ind w:hanging="360"/>
        <w:contextualSpacing/>
      </w:pPr>
      <w:r>
        <w:t xml:space="preserve">Subcutaan injecteren (insuline, </w:t>
      </w:r>
      <w:proofErr w:type="spellStart"/>
      <w:r>
        <w:t>fraxiparine</w:t>
      </w:r>
      <w:proofErr w:type="spellEnd"/>
      <w:r>
        <w:t xml:space="preserve"> en andere medicatie)</w:t>
      </w:r>
    </w:p>
    <w:p w:rsidR="005963BB" w:rsidRDefault="005963BB" w:rsidP="005963BB">
      <w:pPr>
        <w:numPr>
          <w:ilvl w:val="0"/>
          <w:numId w:val="8"/>
        </w:numPr>
        <w:spacing w:after="0"/>
        <w:ind w:hanging="360"/>
        <w:contextualSpacing/>
      </w:pPr>
      <w:r>
        <w:t>Intramusculair injecteren</w:t>
      </w:r>
    </w:p>
    <w:p w:rsidR="005963BB" w:rsidRDefault="005963BB" w:rsidP="005963BB">
      <w:pPr>
        <w:numPr>
          <w:ilvl w:val="0"/>
          <w:numId w:val="8"/>
        </w:numPr>
        <w:spacing w:after="0"/>
        <w:ind w:hanging="360"/>
        <w:contextualSpacing/>
      </w:pPr>
      <w:r>
        <w:t xml:space="preserve">Steriele – en niet steriele monsters verzamelen: </w:t>
      </w:r>
      <w:r>
        <w:rPr>
          <w:rFonts w:ascii="Calibri" w:eastAsia="Calibri" w:hAnsi="Calibri" w:cs="Calibri"/>
        </w:rPr>
        <w:t>Bloedglucose waarde prikken</w:t>
      </w:r>
    </w:p>
    <w:p w:rsidR="005963BB" w:rsidRDefault="005963BB" w:rsidP="005963BB">
      <w:pPr>
        <w:spacing w:after="0"/>
      </w:pPr>
    </w:p>
    <w:p w:rsidR="005963BB" w:rsidRDefault="005963BB" w:rsidP="005963BB">
      <w:pPr>
        <w:pStyle w:val="Kop1"/>
      </w:pPr>
      <w:bookmarkStart w:id="4" w:name="h.kmxwc6pnvczf" w:colFirst="0" w:colLast="0"/>
      <w:bookmarkEnd w:id="4"/>
    </w:p>
    <w:p w:rsidR="005963BB" w:rsidRDefault="00974C01" w:rsidP="005963BB">
      <w:r w:rsidRPr="0045298B">
        <w:rPr>
          <w:noProof/>
          <w:lang w:eastAsia="nl-NL"/>
        </w:rPr>
        <w:drawing>
          <wp:anchor distT="0" distB="0" distL="114300" distR="114300" simplePos="0" relativeHeight="251678720" behindDoc="0" locked="0" layoutInCell="1" allowOverlap="1" wp14:anchorId="6862CEAE" wp14:editId="319FDA81">
            <wp:simplePos x="0" y="0"/>
            <wp:positionH relativeFrom="column">
              <wp:posOffset>3434080</wp:posOffset>
            </wp:positionH>
            <wp:positionV relativeFrom="paragraph">
              <wp:posOffset>946150</wp:posOffset>
            </wp:positionV>
            <wp:extent cx="2011045" cy="1143000"/>
            <wp:effectExtent l="0" t="0" r="8255" b="0"/>
            <wp:wrapNone/>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143000"/>
                    </a:xfrm>
                    <a:prstGeom prst="rect">
                      <a:avLst/>
                    </a:prstGeom>
                  </pic:spPr>
                </pic:pic>
              </a:graphicData>
            </a:graphic>
            <wp14:sizeRelH relativeFrom="page">
              <wp14:pctWidth>0</wp14:pctWidth>
            </wp14:sizeRelH>
            <wp14:sizeRelV relativeFrom="page">
              <wp14:pctHeight>0</wp14:pctHeight>
            </wp14:sizeRelV>
          </wp:anchor>
        </w:drawing>
      </w:r>
      <w:r w:rsidR="005963BB">
        <w:br w:type="page"/>
      </w:r>
    </w:p>
    <w:p w:rsidR="00EF5227" w:rsidRDefault="00EF5227">
      <w:bookmarkStart w:id="5" w:name="h.miw9aedqhq7l" w:colFirst="0" w:colLast="0"/>
      <w:bookmarkStart w:id="6" w:name="h.ijiisab7oflq" w:colFirst="0" w:colLast="0"/>
      <w:bookmarkStart w:id="7" w:name="_Toc426014892"/>
      <w:bookmarkEnd w:id="5"/>
      <w:bookmarkEnd w:id="6"/>
      <w:r>
        <w:lastRenderedPageBreak/>
        <w:t xml:space="preserve">Bijzonderheden en opmerkingen bij lesdag 1: </w:t>
      </w:r>
    </w:p>
    <w:p w:rsidR="00EF5227" w:rsidRDefault="00EF5227">
      <w:r>
        <w:t>……………………………………………………………………………………………………………………………………………………………………………………………………………………………………………………</w:t>
      </w:r>
    </w:p>
    <w:p w:rsidR="00EF5227" w:rsidRDefault="00EF5227">
      <w:r>
        <w:t>……………………………………………………………………………………………………………………………………………………………………………………………………………………………………………………</w:t>
      </w:r>
    </w:p>
    <w:p w:rsidR="00EF5227" w:rsidRDefault="00EF5227">
      <w:r>
        <w:t>……………………………………………………………………………………………………………………………………………………………………………………………………………………………………………………</w:t>
      </w:r>
    </w:p>
    <w:p w:rsidR="00EF5227" w:rsidRDefault="00EF5227">
      <w:r>
        <w:t>……………………………………………………………………………………………………………………………………………………………………………………………………………………………………………………</w:t>
      </w:r>
    </w:p>
    <w:p w:rsidR="00EF5227" w:rsidRDefault="00EF5227">
      <w:r>
        <w:t>……………………………………………………………………………………………………………………………………………………………………………………………………………………………………………………</w:t>
      </w:r>
    </w:p>
    <w:p w:rsidR="00EF5227" w:rsidRDefault="00EF5227">
      <w:r>
        <w:t>……………………………………………………………………………………………………………………………………………………………………………………………………………………………………………………</w:t>
      </w:r>
    </w:p>
    <w:p w:rsidR="00EF5227" w:rsidRDefault="00EF5227">
      <w:r>
        <w:t>……………………………………………………………………………………………………………………………………………………………………………………………………………………………………………………</w:t>
      </w:r>
    </w:p>
    <w:p w:rsidR="00EF5227" w:rsidRDefault="00EF5227">
      <w:r>
        <w:t>……………………………………………………………………………………………………………………………………………………………………………………………………………………………………………………</w:t>
      </w:r>
    </w:p>
    <w:p w:rsidR="00EF5227" w:rsidRDefault="00EF5227">
      <w:r>
        <w:t>……………………………………………………………………………………………………………………………………………………………………………………………………………………………………………………</w:t>
      </w:r>
    </w:p>
    <w:p w:rsidR="00EF5227" w:rsidRDefault="00EF5227">
      <w:r>
        <w:t>……………………………………………………………………………………………………………………………………………………………………………………………………………………………………………………</w:t>
      </w:r>
    </w:p>
    <w:p w:rsidR="00EF5227" w:rsidRDefault="00EF5227">
      <w:r>
        <w:t>……………………………………………………………………………………………………………………………………………………………………………………………………………………………………………………</w:t>
      </w:r>
    </w:p>
    <w:p w:rsidR="00EF5227" w:rsidRDefault="00EF5227">
      <w:r>
        <w:t>……………………………………………………………………………………………………………………………………………………………………………………………………………………………………………………</w:t>
      </w:r>
    </w:p>
    <w:p w:rsidR="00EF5227" w:rsidRDefault="00EF5227">
      <w:r>
        <w:t>……………………………………………………………………………………………………………………………………………………………………………………………………………………………………………………</w:t>
      </w:r>
    </w:p>
    <w:p w:rsidR="00EF5227" w:rsidRDefault="00EF5227">
      <w:r>
        <w:t>……………………………………………………………………………………………………………………………………………………………………………………………………………………………………………………</w:t>
      </w:r>
    </w:p>
    <w:p w:rsidR="00EF5227" w:rsidRDefault="00EF5227">
      <w:r>
        <w:t>……………………………………………………………………………………………………………………………………………………………………………………………………………………………………………………</w:t>
      </w:r>
    </w:p>
    <w:p w:rsidR="00EF5227" w:rsidRDefault="00EF5227">
      <w:pPr>
        <w:rPr>
          <w:rFonts w:asciiTheme="majorHAnsi" w:eastAsiaTheme="majorEastAsia" w:hAnsiTheme="majorHAnsi" w:cstheme="majorBidi"/>
          <w:b/>
          <w:bCs/>
          <w:sz w:val="28"/>
          <w:szCs w:val="26"/>
          <w:u w:val="single"/>
        </w:rPr>
      </w:pPr>
      <w:r>
        <w:t>……………………………………………………………………………………………………………………………………………………………………………………………………………………………………………………</w:t>
      </w:r>
      <w:r>
        <w:br w:type="page"/>
      </w:r>
    </w:p>
    <w:p w:rsidR="005963BB" w:rsidRDefault="005963BB" w:rsidP="006A307C">
      <w:pPr>
        <w:pStyle w:val="Kop2"/>
      </w:pPr>
      <w:bookmarkStart w:id="8" w:name="_Toc426022764"/>
      <w:r>
        <w:lastRenderedPageBreak/>
        <w:t>Leerdoelen</w:t>
      </w:r>
      <w:bookmarkEnd w:id="7"/>
      <w:bookmarkEnd w:id="8"/>
    </w:p>
    <w:p w:rsidR="005963BB" w:rsidRDefault="005963BB" w:rsidP="005963BB">
      <w:pPr>
        <w:spacing w:after="0" w:line="240" w:lineRule="auto"/>
      </w:pPr>
      <w:r>
        <w:rPr>
          <w:rFonts w:ascii="Calibri" w:eastAsia="Calibri" w:hAnsi="Calibri" w:cs="Calibri"/>
        </w:rPr>
        <w:t>Na bestuderen van de theorie en het volgen van de praktijk les kan de cursist:</w:t>
      </w:r>
    </w:p>
    <w:p w:rsidR="005963BB" w:rsidRDefault="005963BB" w:rsidP="005963BB">
      <w:pPr>
        <w:spacing w:after="0" w:line="240" w:lineRule="auto"/>
      </w:pPr>
    </w:p>
    <w:p w:rsidR="005963BB" w:rsidRDefault="005963BB" w:rsidP="005963BB">
      <w:pPr>
        <w:numPr>
          <w:ilvl w:val="0"/>
          <w:numId w:val="2"/>
        </w:numPr>
        <w:spacing w:after="0" w:line="240" w:lineRule="auto"/>
        <w:ind w:hanging="360"/>
      </w:pPr>
      <w:r>
        <w:rPr>
          <w:rFonts w:ascii="Calibri" w:eastAsia="Calibri" w:hAnsi="Calibri" w:cs="Calibri"/>
        </w:rPr>
        <w:t>Benoemen welke gevolgen de wet BIG heeft voor het handelen van de verzorgende in de praktijk bij het uitvoeren van verpleegtechnische vaardigheden.</w:t>
      </w:r>
    </w:p>
    <w:p w:rsidR="005963BB" w:rsidRDefault="005963BB" w:rsidP="005963BB">
      <w:pPr>
        <w:numPr>
          <w:ilvl w:val="0"/>
          <w:numId w:val="2"/>
        </w:numPr>
        <w:spacing w:after="0" w:line="240" w:lineRule="auto"/>
        <w:ind w:hanging="360"/>
      </w:pPr>
      <w:r>
        <w:rPr>
          <w:rFonts w:ascii="Calibri" w:eastAsia="Calibri" w:hAnsi="Calibri" w:cs="Calibri"/>
        </w:rPr>
        <w:t>De drie belangrijkste speerpunten uit de wet BIG benoemen</w:t>
      </w:r>
      <w:r>
        <w:t>.</w:t>
      </w:r>
    </w:p>
    <w:p w:rsidR="005963BB" w:rsidRDefault="005963BB" w:rsidP="005963BB">
      <w:pPr>
        <w:numPr>
          <w:ilvl w:val="0"/>
          <w:numId w:val="2"/>
        </w:numPr>
        <w:spacing w:after="0" w:line="240" w:lineRule="auto"/>
        <w:ind w:hanging="360"/>
      </w:pPr>
      <w:r>
        <w:rPr>
          <w:rFonts w:ascii="Calibri" w:eastAsia="Calibri" w:hAnsi="Calibri" w:cs="Calibri"/>
        </w:rPr>
        <w:t>Benoemen wat een voorbehouden handeling precies inhoud</w:t>
      </w:r>
      <w:r>
        <w:t>.</w:t>
      </w:r>
    </w:p>
    <w:p w:rsidR="005963BB" w:rsidRDefault="005963BB" w:rsidP="005963BB">
      <w:pPr>
        <w:numPr>
          <w:ilvl w:val="0"/>
          <w:numId w:val="2"/>
        </w:numPr>
        <w:spacing w:after="0" w:line="240" w:lineRule="auto"/>
        <w:ind w:hanging="360"/>
      </w:pPr>
      <w:r>
        <w:rPr>
          <w:rFonts w:ascii="Calibri" w:eastAsia="Calibri" w:hAnsi="Calibri" w:cs="Calibri"/>
        </w:rPr>
        <w:t>Benoemen op welke wijze de voorbehouden handelingen toegepast mogen worden in de dagelijkse zorgpraktijk</w:t>
      </w:r>
      <w:r>
        <w:t>.</w:t>
      </w:r>
    </w:p>
    <w:p w:rsidR="005963BB" w:rsidRDefault="005963BB" w:rsidP="005963BB">
      <w:pPr>
        <w:numPr>
          <w:ilvl w:val="0"/>
          <w:numId w:val="2"/>
        </w:numPr>
        <w:spacing w:after="0" w:line="240" w:lineRule="auto"/>
        <w:ind w:hanging="360"/>
      </w:pPr>
      <w:r>
        <w:rPr>
          <w:rFonts w:ascii="Calibri" w:eastAsia="Calibri" w:hAnsi="Calibri" w:cs="Calibri"/>
        </w:rPr>
        <w:t>Benoemen welke vijf voorbehouden handelingen die in de praktijk uitgevoerd mogen worden door de verzorgende IG</w:t>
      </w:r>
    </w:p>
    <w:p w:rsidR="005963BB" w:rsidRDefault="005963BB" w:rsidP="005963BB">
      <w:pPr>
        <w:numPr>
          <w:ilvl w:val="0"/>
          <w:numId w:val="2"/>
        </w:numPr>
        <w:spacing w:after="0" w:line="240" w:lineRule="auto"/>
        <w:ind w:hanging="360"/>
      </w:pPr>
      <w:r>
        <w:rPr>
          <w:rFonts w:ascii="Calibri" w:eastAsia="Calibri" w:hAnsi="Calibri" w:cs="Calibri"/>
        </w:rPr>
        <w:t>Benoemen welke procedures gelden voor het zelfstandig verstrekken en toedienen van medicatie aan een cliënt</w:t>
      </w:r>
      <w:r>
        <w:t>.</w:t>
      </w:r>
    </w:p>
    <w:p w:rsidR="005963BB" w:rsidRDefault="005963BB" w:rsidP="005963BB">
      <w:pPr>
        <w:numPr>
          <w:ilvl w:val="0"/>
          <w:numId w:val="2"/>
        </w:numPr>
        <w:spacing w:after="0" w:line="240" w:lineRule="auto"/>
        <w:ind w:hanging="360"/>
      </w:pPr>
      <w:r>
        <w:rPr>
          <w:rFonts w:ascii="Calibri" w:eastAsia="Calibri" w:hAnsi="Calibri" w:cs="Calibri"/>
        </w:rPr>
        <w:t>Met behulp van casuïstiek &amp; protocol medicatie uitzetten, delen en controle uitoefenen op de inname van medicatie</w:t>
      </w:r>
      <w:r>
        <w:t>.</w:t>
      </w:r>
    </w:p>
    <w:p w:rsidR="005963BB" w:rsidRDefault="005963BB" w:rsidP="005963BB">
      <w:pPr>
        <w:numPr>
          <w:ilvl w:val="0"/>
          <w:numId w:val="2"/>
        </w:numPr>
        <w:spacing w:after="0" w:line="240" w:lineRule="auto"/>
        <w:ind w:hanging="360"/>
      </w:pPr>
      <w:r>
        <w:rPr>
          <w:rFonts w:ascii="Calibri" w:eastAsia="Calibri" w:hAnsi="Calibri" w:cs="Calibri"/>
        </w:rPr>
        <w:t>Zelfstandig medicatie toedienen, oraal, vaginaal, rectaal, en via de slijmvliezen</w:t>
      </w:r>
      <w:r>
        <w:t>.</w:t>
      </w:r>
    </w:p>
    <w:p w:rsidR="005963BB" w:rsidRDefault="005963BB" w:rsidP="005963BB">
      <w:pPr>
        <w:numPr>
          <w:ilvl w:val="0"/>
          <w:numId w:val="2"/>
        </w:numPr>
        <w:spacing w:after="0" w:line="240" w:lineRule="auto"/>
        <w:ind w:hanging="360"/>
      </w:pPr>
      <w:r>
        <w:rPr>
          <w:rFonts w:ascii="Calibri" w:eastAsia="Calibri" w:hAnsi="Calibri" w:cs="Calibri"/>
        </w:rPr>
        <w:t>Benoemen hoe medicatie wordt toegediend via de luchtwegen en via de huid.</w:t>
      </w:r>
    </w:p>
    <w:p w:rsidR="005963BB" w:rsidRDefault="005963BB" w:rsidP="005963BB">
      <w:pPr>
        <w:numPr>
          <w:ilvl w:val="0"/>
          <w:numId w:val="2"/>
        </w:numPr>
        <w:spacing w:after="0" w:line="240" w:lineRule="auto"/>
        <w:ind w:hanging="360"/>
      </w:pPr>
      <w:r>
        <w:rPr>
          <w:rFonts w:ascii="Calibri" w:eastAsia="Calibri" w:hAnsi="Calibri" w:cs="Calibri"/>
        </w:rPr>
        <w:t>Benoemen welke verschillende vormen van subcutaan injecteren er zijn en waar bij het toedienen van de verschillende vloeistoffen op gelet moet worden</w:t>
      </w:r>
      <w:r>
        <w:t>.</w:t>
      </w:r>
    </w:p>
    <w:p w:rsidR="005963BB" w:rsidRDefault="005963BB" w:rsidP="005963BB">
      <w:pPr>
        <w:numPr>
          <w:ilvl w:val="0"/>
          <w:numId w:val="2"/>
        </w:numPr>
        <w:spacing w:after="0" w:line="240" w:lineRule="auto"/>
        <w:ind w:hanging="360"/>
      </w:pPr>
      <w:r>
        <w:rPr>
          <w:rFonts w:ascii="Calibri" w:eastAsia="Calibri" w:hAnsi="Calibri" w:cs="Calibri"/>
        </w:rPr>
        <w:t xml:space="preserve">Zelfstandig volgens protocol subcutaan injecteren (insuline, griepprik en </w:t>
      </w:r>
      <w:proofErr w:type="spellStart"/>
      <w:r>
        <w:rPr>
          <w:rFonts w:ascii="Calibri" w:eastAsia="Calibri" w:hAnsi="Calibri" w:cs="Calibri"/>
        </w:rPr>
        <w:t>Faxiparine</w:t>
      </w:r>
      <w:proofErr w:type="spellEnd"/>
      <w:r>
        <w:rPr>
          <w:rFonts w:ascii="Calibri" w:eastAsia="Calibri" w:hAnsi="Calibri" w:cs="Calibri"/>
        </w:rPr>
        <w:t>/Heparine)</w:t>
      </w:r>
      <w:r>
        <w:t>.</w:t>
      </w:r>
    </w:p>
    <w:p w:rsidR="005963BB" w:rsidRDefault="005963BB" w:rsidP="005963BB">
      <w:pPr>
        <w:numPr>
          <w:ilvl w:val="0"/>
          <w:numId w:val="2"/>
        </w:numPr>
        <w:spacing w:after="0" w:line="240" w:lineRule="auto"/>
        <w:ind w:hanging="360"/>
      </w:pPr>
      <w:r>
        <w:rPr>
          <w:rFonts w:ascii="Calibri" w:eastAsia="Calibri" w:hAnsi="Calibri" w:cs="Calibri"/>
        </w:rPr>
        <w:t>Benoemen waar bij het toedienen van een intramusculaire injectie op gelet dient te worden en waarom</w:t>
      </w:r>
      <w:r>
        <w:t>.</w:t>
      </w:r>
    </w:p>
    <w:p w:rsidR="005963BB" w:rsidRDefault="005963BB" w:rsidP="005963BB">
      <w:pPr>
        <w:numPr>
          <w:ilvl w:val="0"/>
          <w:numId w:val="3"/>
        </w:numPr>
        <w:spacing w:after="0" w:line="240" w:lineRule="auto"/>
        <w:ind w:hanging="360"/>
      </w:pPr>
      <w:r>
        <w:rPr>
          <w:rFonts w:ascii="Calibri" w:eastAsia="Calibri" w:hAnsi="Calibri" w:cs="Calibri"/>
        </w:rPr>
        <w:t>Zelfstandig volgens protocol intramusculair injecteren</w:t>
      </w:r>
      <w:r>
        <w:t>.</w:t>
      </w:r>
    </w:p>
    <w:p w:rsidR="005963BB" w:rsidRDefault="005963BB" w:rsidP="005963BB">
      <w:pPr>
        <w:numPr>
          <w:ilvl w:val="0"/>
          <w:numId w:val="3"/>
        </w:numPr>
        <w:spacing w:after="0" w:line="240" w:lineRule="auto"/>
        <w:ind w:hanging="360"/>
      </w:pPr>
      <w:r>
        <w:rPr>
          <w:rFonts w:ascii="Calibri" w:eastAsia="Calibri" w:hAnsi="Calibri" w:cs="Calibri"/>
        </w:rPr>
        <w:t>Benoemen waarom het controleren van de bloedglucose waarde bij een cliënt met Diabetes Mellitus van belang is</w:t>
      </w:r>
      <w:r>
        <w:t>.</w:t>
      </w:r>
    </w:p>
    <w:p w:rsidR="005963BB" w:rsidRDefault="005963BB" w:rsidP="005963BB">
      <w:pPr>
        <w:numPr>
          <w:ilvl w:val="0"/>
          <w:numId w:val="3"/>
        </w:numPr>
        <w:spacing w:after="0" w:line="240" w:lineRule="auto"/>
        <w:ind w:hanging="360"/>
      </w:pPr>
      <w:r>
        <w:rPr>
          <w:rFonts w:ascii="Calibri" w:eastAsia="Calibri" w:hAnsi="Calibri" w:cs="Calibri"/>
        </w:rPr>
        <w:t>Zelfstandig volgens protocol een vingerprik uitvoeren</w:t>
      </w:r>
      <w:r>
        <w:t>.</w:t>
      </w:r>
    </w:p>
    <w:p w:rsidR="005963BB" w:rsidRDefault="005963BB" w:rsidP="005963BB">
      <w:pPr>
        <w:numPr>
          <w:ilvl w:val="0"/>
          <w:numId w:val="3"/>
        </w:numPr>
        <w:spacing w:after="0" w:line="240" w:lineRule="auto"/>
        <w:ind w:hanging="360"/>
      </w:pPr>
      <w:r>
        <w:rPr>
          <w:rFonts w:ascii="Calibri" w:eastAsia="Calibri" w:hAnsi="Calibri" w:cs="Calibri"/>
        </w:rPr>
        <w:t>Zelfstandig volgens protocol de bloedglucose waarde van de cliënt meten en interpreteren.</w:t>
      </w:r>
    </w:p>
    <w:p w:rsidR="005963BB" w:rsidRDefault="005963BB" w:rsidP="005963BB">
      <w:pPr>
        <w:spacing w:after="0" w:line="240" w:lineRule="auto"/>
      </w:pPr>
    </w:p>
    <w:p w:rsidR="005963BB" w:rsidRDefault="005963BB" w:rsidP="005963BB"/>
    <w:p w:rsidR="005963BB" w:rsidRDefault="005963BB" w:rsidP="005963BB">
      <w:r>
        <w:br w:type="page"/>
      </w:r>
    </w:p>
    <w:p w:rsidR="005963BB" w:rsidRDefault="005963BB" w:rsidP="006A307C">
      <w:pPr>
        <w:pStyle w:val="Kop2"/>
        <w:rPr>
          <w:rFonts w:eastAsia="Cambria"/>
        </w:rPr>
      </w:pPr>
      <w:bookmarkStart w:id="9" w:name="_Toc426022765"/>
      <w:r>
        <w:rPr>
          <w:rFonts w:eastAsia="Cambria"/>
        </w:rPr>
        <w:lastRenderedPageBreak/>
        <w:t>Voorbereiding</w:t>
      </w:r>
      <w:bookmarkEnd w:id="9"/>
    </w:p>
    <w:p w:rsidR="005963BB" w:rsidRDefault="006A307C" w:rsidP="005963BB">
      <w:r>
        <w:rPr>
          <w:b/>
          <w:highlight w:val="white"/>
        </w:rPr>
        <w:br/>
      </w:r>
      <w:r w:rsidR="005963BB">
        <w:rPr>
          <w:b/>
          <w:highlight w:val="white"/>
        </w:rPr>
        <w:t>Vakliteratuur die voor, tijdens en na de les gebruikt wordt:</w:t>
      </w:r>
      <w:r w:rsidR="005963BB">
        <w:rPr>
          <w:highlight w:val="white"/>
        </w:rPr>
        <w:br/>
        <w:t xml:space="preserve">Uit het boek  “Verpleegtechnische handelingen” niveau 3: </w:t>
      </w:r>
    </w:p>
    <w:p w:rsidR="005963BB" w:rsidRDefault="005963BB" w:rsidP="005963BB">
      <w:pPr>
        <w:numPr>
          <w:ilvl w:val="0"/>
          <w:numId w:val="7"/>
        </w:numPr>
        <w:ind w:hanging="360"/>
        <w:contextualSpacing/>
        <w:rPr>
          <w:highlight w:val="white"/>
        </w:rPr>
      </w:pPr>
      <w:r>
        <w:rPr>
          <w:highlight w:val="white"/>
        </w:rPr>
        <w:t>Thema  4 – Medicijnen toedienen.</w:t>
      </w:r>
    </w:p>
    <w:p w:rsidR="005963BB" w:rsidRDefault="005963BB" w:rsidP="005963BB">
      <w:pPr>
        <w:numPr>
          <w:ilvl w:val="0"/>
          <w:numId w:val="7"/>
        </w:numPr>
        <w:ind w:hanging="360"/>
        <w:contextualSpacing/>
        <w:rPr>
          <w:highlight w:val="white"/>
        </w:rPr>
      </w:pPr>
      <w:r>
        <w:rPr>
          <w:highlight w:val="white"/>
        </w:rPr>
        <w:t>Thema 10 –  Laboratoriummonsters voor diagnostiek.</w:t>
      </w:r>
    </w:p>
    <w:p w:rsidR="005963BB" w:rsidRDefault="005963BB" w:rsidP="005963BB">
      <w:r>
        <w:rPr>
          <w:b/>
          <w:highlight w:val="white"/>
        </w:rPr>
        <w:t>Voorbereiding en uitvoering door de student:</w:t>
      </w:r>
    </w:p>
    <w:p w:rsidR="005963BB" w:rsidRDefault="005963BB" w:rsidP="005963BB">
      <w:r>
        <w:t>De student maakt</w:t>
      </w:r>
      <w:r>
        <w:rPr>
          <w:highlight w:val="white"/>
        </w:rPr>
        <w:t xml:space="preserve"> in het digitale Onderwijsleercentrum, voor deelname aan de praktijkles in het </w:t>
      </w:r>
      <w:proofErr w:type="spellStart"/>
      <w:r>
        <w:rPr>
          <w:highlight w:val="white"/>
        </w:rPr>
        <w:t>Skillslab</w:t>
      </w:r>
      <w:proofErr w:type="spellEnd"/>
      <w:r>
        <w:rPr>
          <w:highlight w:val="white"/>
        </w:rPr>
        <w:t xml:space="preserve">, de theorieopdrachten behorend bij de onderwerpen. </w:t>
      </w:r>
    </w:p>
    <w:p w:rsidR="005963BB" w:rsidRDefault="005963BB" w:rsidP="005963BB">
      <w:r>
        <w:rPr>
          <w:b/>
          <w:highlight w:val="white"/>
        </w:rPr>
        <w:t>Theorie opdrachten:</w:t>
      </w:r>
    </w:p>
    <w:p w:rsidR="005963BB" w:rsidRDefault="005963BB" w:rsidP="005963BB">
      <w:pPr>
        <w:numPr>
          <w:ilvl w:val="0"/>
          <w:numId w:val="4"/>
        </w:numPr>
        <w:ind w:hanging="360"/>
        <w:contextualSpacing/>
        <w:rPr>
          <w:highlight w:val="white"/>
        </w:rPr>
      </w:pPr>
      <w:hyperlink r:id="rId11">
        <w:r>
          <w:rPr>
            <w:highlight w:val="white"/>
          </w:rPr>
          <w:t>Studietaak VH 01.01.</w:t>
        </w:r>
      </w:hyperlink>
      <w:r>
        <w:rPr>
          <w:highlight w:val="white"/>
        </w:rPr>
        <w:t xml:space="preserve"> Verwerkingsopdracht: “Medicijnen toedienen, het medicijngebruik controleren, het medicijngebruik registreren en medicijnen uitzetten en delen”.</w:t>
      </w:r>
    </w:p>
    <w:p w:rsidR="005963BB" w:rsidRDefault="005963BB" w:rsidP="005963BB">
      <w:pPr>
        <w:numPr>
          <w:ilvl w:val="0"/>
          <w:numId w:val="4"/>
        </w:numPr>
        <w:ind w:hanging="360"/>
        <w:contextualSpacing/>
      </w:pPr>
      <w:hyperlink r:id="rId12">
        <w:r>
          <w:t>Studietaak VH 02.01.</w:t>
        </w:r>
      </w:hyperlink>
      <w:r>
        <w:t xml:space="preserve"> Verwerkingsopdracht: “Medicijnen toedienen”</w:t>
      </w:r>
      <w:r>
        <w:br/>
        <w:t>Studietaak VH 12.01 Verwerkingsopdracht: “Medicijnen toedienen per injectie”</w:t>
      </w:r>
      <w:r>
        <w:br/>
        <w:t xml:space="preserve">Studietaak VH 13.01 </w:t>
      </w:r>
      <w:r>
        <w:rPr>
          <w:color w:val="111111"/>
        </w:rPr>
        <w:t>Verwerkingsopdracht: “Rekenen”</w:t>
      </w:r>
    </w:p>
    <w:p w:rsidR="005963BB" w:rsidRDefault="005963BB" w:rsidP="005963BB">
      <w:pPr>
        <w:numPr>
          <w:ilvl w:val="0"/>
          <w:numId w:val="4"/>
        </w:numPr>
        <w:ind w:hanging="360"/>
        <w:contextualSpacing/>
      </w:pPr>
      <w:r>
        <w:t>Studietaak VH 06.01.Verwerkingsopdracht: “Steriele – en niet steriele monsters/materialen verzamelen”</w:t>
      </w:r>
    </w:p>
    <w:p w:rsidR="005963BB" w:rsidRDefault="005963BB" w:rsidP="005963BB">
      <w:r>
        <w:rPr>
          <w:b/>
        </w:rPr>
        <w:t>Reflectie opdracht:</w:t>
      </w:r>
    </w:p>
    <w:p w:rsidR="005963BB" w:rsidRDefault="005963BB" w:rsidP="005963BB">
      <w:r>
        <w:t>Na het volgen van de les schrijft de student een reflectieverslag volgens de STARRT methode per verpleegtechnische handeling. (Situatie, Taak, Actie, Resultaat, Reflectie, Transfer). De methode en staat omschreven in het onderwijsleercentrum bij de introductie van de verpleegtechnische handelingen.</w:t>
      </w:r>
    </w:p>
    <w:p w:rsidR="005963BB" w:rsidRDefault="005963BB" w:rsidP="005963BB">
      <w:pPr>
        <w:rPr>
          <w:rFonts w:ascii="Cambria" w:eastAsia="Cambria" w:hAnsi="Cambria" w:cs="Cambria"/>
          <w:b/>
          <w:color w:val="366091"/>
          <w:sz w:val="28"/>
          <w:szCs w:val="28"/>
        </w:rPr>
      </w:pPr>
      <w:bookmarkStart w:id="10" w:name="h.1s74rlhr887j" w:colFirst="0" w:colLast="0"/>
      <w:bookmarkEnd w:id="10"/>
      <w:r>
        <w:br w:type="page"/>
      </w:r>
    </w:p>
    <w:p w:rsidR="005963BB" w:rsidRDefault="005963BB" w:rsidP="006A307C">
      <w:pPr>
        <w:pStyle w:val="Kop2"/>
      </w:pPr>
      <w:bookmarkStart w:id="11" w:name="_Toc426014893"/>
      <w:bookmarkStart w:id="12" w:name="_Toc426022766"/>
      <w:r>
        <w:lastRenderedPageBreak/>
        <w:t>Les opzet dag 1</w:t>
      </w:r>
      <w:bookmarkEnd w:id="11"/>
      <w:bookmarkEnd w:id="12"/>
    </w:p>
    <w:tbl>
      <w:tblPr>
        <w:tblW w:w="13750" w:type="dxa"/>
        <w:tblInd w:w="105" w:type="dxa"/>
        <w:tblLayout w:type="fixed"/>
        <w:tblLook w:val="0400" w:firstRow="0" w:lastRow="0" w:firstColumn="0" w:lastColumn="0" w:noHBand="0" w:noVBand="1"/>
      </w:tblPr>
      <w:tblGrid>
        <w:gridCol w:w="993"/>
        <w:gridCol w:w="3260"/>
        <w:gridCol w:w="5812"/>
        <w:gridCol w:w="3685"/>
      </w:tblGrid>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rPr>
                <w:b/>
              </w:rPr>
              <w:t>Tijdstip</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rPr>
                <w:b/>
              </w:rPr>
              <w:t>Onderwerp</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rPr>
                <w:b/>
              </w:rPr>
              <w:t>Werkvorm</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rPr>
                <w:b/>
              </w:rPr>
              <w:t>Materialen</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8.30- 9.30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Docent zet alle materialen klaar voor de les dag</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 xml:space="preserve">Docent controleert op de centrale aftekenlijst of alle cursisten hun theorie huiswerk ingeleverd en met een voldoende hebben behaald(terug te vinden op de centrale aftekenlijst in de groepsklapper) </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9.30- 9.45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Opstarten lesdag</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Kennismakingsrondje en voorstellen aan elkaar</w:t>
            </w:r>
            <w:r w:rsidR="009D4FDA">
              <w:t xml:space="preserve"> m</w:t>
            </w:r>
            <w:r>
              <w:t>et een ijsbreker</w:t>
            </w:r>
            <w:r>
              <w:rPr>
                <w:color w:val="FF0000"/>
              </w:rPr>
              <w:t xml:space="preserve"> </w:t>
            </w:r>
            <w:r w:rsidR="009D4FDA">
              <w:rPr>
                <w:color w:val="FF0000"/>
              </w:rPr>
              <w:t>.</w:t>
            </w:r>
            <w:r w:rsidR="009D4FDA">
              <w:rPr>
                <w:color w:val="FF0000"/>
              </w:rPr>
              <w:br/>
            </w:r>
          </w:p>
          <w:p w:rsidR="005963BB" w:rsidRDefault="005963BB" w:rsidP="005963BB">
            <w:pPr>
              <w:spacing w:after="0"/>
            </w:pPr>
            <w:r>
              <w:t xml:space="preserve">Huisregels uitdelen en bespreken, </w:t>
            </w:r>
            <w:r w:rsidR="009D4FDA">
              <w:br/>
            </w:r>
          </w:p>
          <w:p w:rsidR="005963BB" w:rsidRDefault="005963BB" w:rsidP="005963BB">
            <w:pPr>
              <w:spacing w:after="0"/>
            </w:pPr>
            <w:r>
              <w:t>Uitleg reflectie model en het nut daarvan</w:t>
            </w:r>
            <w:r w:rsidR="009D4FDA">
              <w: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IJsbreker</w:t>
            </w:r>
          </w:p>
          <w:p w:rsidR="005963BB" w:rsidRDefault="005963BB" w:rsidP="005963BB">
            <w:pPr>
              <w:spacing w:after="0"/>
            </w:pPr>
            <w:r>
              <w:t xml:space="preserve">Huisregels zie bijlage 1 </w:t>
            </w:r>
          </w:p>
          <w:p w:rsidR="005963BB" w:rsidRDefault="005963BB" w:rsidP="005963BB">
            <w:pPr>
              <w:spacing w:after="0"/>
            </w:pPr>
            <w:proofErr w:type="spellStart"/>
            <w:r>
              <w:t>Starrt</w:t>
            </w:r>
            <w:proofErr w:type="spellEnd"/>
            <w:r>
              <w:t xml:space="preserve"> methode</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9.45- 10.05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 xml:space="preserve">Diagnostische kennistoets </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t>Diagnostische toets over:</w:t>
            </w:r>
          </w:p>
          <w:p w:rsidR="005963BB" w:rsidRPr="008405BB" w:rsidRDefault="005963BB" w:rsidP="005963BB">
            <w:pPr>
              <w:numPr>
                <w:ilvl w:val="0"/>
                <w:numId w:val="3"/>
              </w:numPr>
              <w:spacing w:after="0"/>
              <w:ind w:hanging="360"/>
              <w:contextualSpacing/>
            </w:pPr>
            <w:r w:rsidRPr="008405BB">
              <w:rPr>
                <w:rFonts w:ascii="Calibri" w:eastAsia="Calibri" w:hAnsi="Calibri" w:cs="Calibri"/>
              </w:rPr>
              <w:t>Wet BIG(voor verzorgende),</w:t>
            </w:r>
          </w:p>
          <w:p w:rsidR="005963BB" w:rsidRPr="008405BB" w:rsidRDefault="005963BB" w:rsidP="005963BB">
            <w:pPr>
              <w:numPr>
                <w:ilvl w:val="0"/>
                <w:numId w:val="3"/>
              </w:numPr>
              <w:spacing w:after="0"/>
              <w:ind w:hanging="360"/>
              <w:contextualSpacing/>
            </w:pPr>
            <w:r w:rsidRPr="008405BB">
              <w:rPr>
                <w:rFonts w:ascii="Calibri" w:eastAsia="Calibri" w:hAnsi="Calibri" w:cs="Calibri"/>
              </w:rPr>
              <w:t>Betekenis van voorbehouden handeling,</w:t>
            </w:r>
          </w:p>
          <w:p w:rsidR="005963BB" w:rsidRPr="008405BB" w:rsidRDefault="005963BB" w:rsidP="005963BB">
            <w:pPr>
              <w:numPr>
                <w:ilvl w:val="0"/>
                <w:numId w:val="3"/>
              </w:numPr>
              <w:spacing w:after="0"/>
              <w:ind w:hanging="360"/>
              <w:contextualSpacing/>
            </w:pPr>
            <w:r w:rsidRPr="008405BB">
              <w:rPr>
                <w:rFonts w:ascii="Calibri" w:eastAsia="Calibri" w:hAnsi="Calibri" w:cs="Calibri"/>
              </w:rPr>
              <w:t xml:space="preserve">Het uitzetten, controleren en toedienen van medicatie in de verschillende </w:t>
            </w:r>
            <w:proofErr w:type="spellStart"/>
            <w:r w:rsidRPr="008405BB">
              <w:rPr>
                <w:rFonts w:ascii="Calibri" w:eastAsia="Calibri" w:hAnsi="Calibri" w:cs="Calibri"/>
              </w:rPr>
              <w:t>toedienings</w:t>
            </w:r>
            <w:proofErr w:type="spellEnd"/>
            <w:r w:rsidRPr="008405BB">
              <w:rPr>
                <w:rFonts w:ascii="Calibri" w:eastAsia="Calibri" w:hAnsi="Calibri" w:cs="Calibri"/>
              </w:rPr>
              <w:t xml:space="preserve"> vormen,</w:t>
            </w:r>
          </w:p>
          <w:p w:rsidR="005963BB" w:rsidRPr="008405BB" w:rsidRDefault="005963BB" w:rsidP="005963BB">
            <w:pPr>
              <w:numPr>
                <w:ilvl w:val="0"/>
                <w:numId w:val="3"/>
              </w:numPr>
              <w:spacing w:after="0"/>
              <w:ind w:hanging="360"/>
              <w:contextualSpacing/>
            </w:pPr>
            <w:r w:rsidRPr="008405BB">
              <w:rPr>
                <w:rFonts w:ascii="Calibri" w:eastAsia="Calibri" w:hAnsi="Calibri" w:cs="Calibri"/>
              </w:rPr>
              <w:t>Verschillende manieren van injecteren en  de aandachtpunten bij de verschillende manieren van injecteren.</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Toetsen (hard copy), pennen</w:t>
            </w:r>
          </w:p>
          <w:p w:rsidR="005963BB" w:rsidRPr="008405BB" w:rsidRDefault="005963BB" w:rsidP="005963BB">
            <w:pPr>
              <w:spacing w:after="0"/>
            </w:pP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10.05-</w:t>
            </w:r>
            <w:r>
              <w:br/>
              <w:t>10.45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Nabespreken van de diagnostische toets</w:t>
            </w:r>
            <w:r w:rsidR="009D4FDA" w:rsidRPr="008405BB">
              <w:t>.</w:t>
            </w:r>
          </w:p>
          <w:p w:rsidR="005963BB" w:rsidRPr="008405BB" w:rsidRDefault="005963BB" w:rsidP="005963BB">
            <w:pPr>
              <w:spacing w:after="0"/>
            </w:pPr>
          </w:p>
          <w:p w:rsidR="005963BB" w:rsidRPr="008405BB" w:rsidRDefault="005963BB" w:rsidP="005963BB">
            <w:pPr>
              <w:spacing w:after="0"/>
            </w:pPr>
            <w:r w:rsidRPr="008405BB">
              <w:t xml:space="preserve">De gevolgen van de wet BIG voor je beroepspraktijk als </w:t>
            </w:r>
            <w:r w:rsidRPr="008405BB">
              <w:lastRenderedPageBreak/>
              <w:t>verzorgende IG.</w:t>
            </w:r>
          </w:p>
          <w:p w:rsidR="005963BB" w:rsidRPr="008405BB" w:rsidRDefault="005963BB" w:rsidP="005963BB">
            <w:pPr>
              <w:spacing w:after="0"/>
            </w:pPr>
            <w:r w:rsidRPr="008405BB">
              <w:t>Protocollen/richtlijnen aandachtspunten in de thuiszorg en verzorgings- en verpleeghuizen</w:t>
            </w:r>
            <w:r w:rsidR="009D4FDA" w:rsidRPr="008405BB">
              <w: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lastRenderedPageBreak/>
              <w:t>Met behulp van pakkende voorbeelden</w:t>
            </w:r>
            <w:r w:rsidR="009D4FDA" w:rsidRPr="008405BB">
              <w: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rFonts w:ascii="Calibri" w:eastAsia="Calibri" w:hAnsi="Calibri" w:cs="Calibri"/>
                <w:b/>
              </w:rPr>
              <w:t>Richtlijnen die gebruikt worden zijn:</w:t>
            </w:r>
          </w:p>
          <w:p w:rsidR="005963BB" w:rsidRPr="008405BB" w:rsidRDefault="005963BB" w:rsidP="005963BB">
            <w:pPr>
              <w:spacing w:after="0"/>
            </w:pPr>
            <w:r w:rsidRPr="008405BB">
              <w:rPr>
                <w:rFonts w:ascii="Calibri" w:eastAsia="Calibri" w:hAnsi="Calibri" w:cs="Calibri"/>
              </w:rPr>
              <w:t>Protocol KCM 001 aanvaarden voorbehouden of risicovolle handelingen door een arts,</w:t>
            </w:r>
          </w:p>
          <w:p w:rsidR="005963BB" w:rsidRPr="008405BB" w:rsidRDefault="005963BB" w:rsidP="005963BB">
            <w:pPr>
              <w:spacing w:after="0"/>
            </w:pPr>
            <w:r w:rsidRPr="008405BB">
              <w:rPr>
                <w:rFonts w:ascii="Calibri" w:eastAsia="Calibri" w:hAnsi="Calibri" w:cs="Calibri"/>
              </w:rPr>
              <w:t xml:space="preserve">Protocol KCM 077 een arts </w:t>
            </w:r>
            <w:r w:rsidRPr="008405BB">
              <w:rPr>
                <w:rFonts w:ascii="Calibri" w:eastAsia="Calibri" w:hAnsi="Calibri" w:cs="Calibri"/>
              </w:rPr>
              <w:lastRenderedPageBreak/>
              <w:t>inschakelen bij ziekteverschijnselen</w:t>
            </w:r>
          </w:p>
          <w:p w:rsidR="005963BB" w:rsidRPr="008405BB" w:rsidRDefault="005963BB" w:rsidP="005963BB">
            <w:pPr>
              <w:spacing w:after="0"/>
            </w:pPr>
            <w:r w:rsidRPr="008405BB">
              <w:rPr>
                <w:rFonts w:ascii="Calibri" w:eastAsia="Calibri" w:hAnsi="Calibri" w:cs="Calibri"/>
              </w:rPr>
              <w:t>Protocol KCM 086 aanvaarden van een opdracht tot voorbehouden of risicovolle handeling.</w:t>
            </w:r>
          </w:p>
          <w:p w:rsidR="005963BB" w:rsidRPr="008405BB" w:rsidRDefault="005963BB" w:rsidP="005963BB">
            <w:pPr>
              <w:spacing w:after="0"/>
            </w:pPr>
            <w:r w:rsidRPr="008405BB">
              <w:t xml:space="preserve">Power point presentatie, antwoord vel </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u w:val="single"/>
              </w:rPr>
              <w:t>Uitleg over het uitzetten va medicatie, controleren van medicatie</w:t>
            </w:r>
          </w:p>
          <w:p w:rsidR="005963BB" w:rsidRPr="008405BB" w:rsidRDefault="005963BB" w:rsidP="005963BB">
            <w:r w:rsidRPr="008405BB">
              <w:rPr>
                <w:rFonts w:ascii="Calibri" w:eastAsia="Calibri" w:hAnsi="Calibri" w:cs="Calibri"/>
              </w:rPr>
              <w:br/>
            </w:r>
            <w:r w:rsidRPr="008405BB">
              <w:rPr>
                <w:rFonts w:ascii="Calibri" w:eastAsia="Calibri" w:hAnsi="Calibri" w:cs="Calibri"/>
                <w:b/>
              </w:rPr>
              <w:t>Mag zelfstandig worden verricht door:</w:t>
            </w:r>
            <w:r w:rsidRPr="008405BB">
              <w:rPr>
                <w:rFonts w:ascii="Calibri" w:eastAsia="Calibri" w:hAnsi="Calibri" w:cs="Calibri"/>
              </w:rPr>
              <w:t xml:space="preserve"> </w:t>
            </w:r>
            <w:r w:rsidRPr="008405BB">
              <w:rPr>
                <w:rFonts w:ascii="Calibri" w:eastAsia="Calibri" w:hAnsi="Calibri" w:cs="Calibri"/>
              </w:rPr>
              <w:br/>
            </w:r>
            <w:r w:rsidRPr="008405BB">
              <w:t>Iedereen die zich hiertoe bekwaam acht en toestemming heeft van de verantwoordelijke leidinggevende</w:t>
            </w:r>
            <w:r w:rsidR="009D4FDA" w:rsidRPr="008405BB">
              <w:t>.</w:t>
            </w:r>
          </w:p>
          <w:p w:rsidR="005963BB" w:rsidRPr="008405BB" w:rsidRDefault="005963BB" w:rsidP="005963BB">
            <w:pPr>
              <w:spacing w:after="0"/>
            </w:pPr>
            <w:r w:rsidRPr="008405BB">
              <w:t xml:space="preserve">Informatie en uitleg over up </w:t>
            </w:r>
            <w:proofErr w:type="spellStart"/>
            <w:r w:rsidRPr="008405BB">
              <w:t>to</w:t>
            </w:r>
            <w:proofErr w:type="spellEnd"/>
            <w:r w:rsidRPr="008405BB">
              <w:t xml:space="preserve"> date wetenschappelijke inzichten en ontwikkelingen rond medicatie</w:t>
            </w:r>
            <w:r w:rsidR="009D4FDA" w:rsidRPr="008405BB">
              <w: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t xml:space="preserve">Onderwijsleergesprek m.b.v. Power point </w:t>
            </w:r>
          </w:p>
          <w:p w:rsidR="005963BB" w:rsidRPr="008405BB" w:rsidRDefault="009D4FDA" w:rsidP="005963BB">
            <w:pPr>
              <w:spacing w:after="0"/>
            </w:pPr>
            <w:r w:rsidRPr="008405BB">
              <w:rPr>
                <w:u w:val="single"/>
              </w:rPr>
              <w:t>P</w:t>
            </w:r>
            <w:r w:rsidR="005963BB" w:rsidRPr="008405BB">
              <w:rPr>
                <w:u w:val="single"/>
              </w:rPr>
              <w:t>resentatie</w:t>
            </w:r>
            <w:r w:rsidRPr="008405BB">
              <w:rPr>
                <w:u w:val="single"/>
              </w:rPr>
              <w:t>.</w:t>
            </w:r>
          </w:p>
          <w:p w:rsidR="005963BB" w:rsidRPr="008405BB" w:rsidRDefault="005963BB" w:rsidP="005963BB">
            <w:pPr>
              <w:spacing w:after="0"/>
            </w:pPr>
            <w:r w:rsidRPr="008405BB">
              <w:t>Goed de doseringen benoemen en de medicatie tijden die afwijkend kunnen zijn. Ook de vloeistof waarmee medicatie wordt ingenomen is belangrijk</w:t>
            </w:r>
          </w:p>
          <w:p w:rsidR="005963BB" w:rsidRPr="008405BB" w:rsidRDefault="005963BB" w:rsidP="005963BB">
            <w:pPr>
              <w:spacing w:after="0"/>
            </w:pPr>
            <w:r w:rsidRPr="008405BB">
              <w:t>Rol van de cliënt als dubbele controle persoon</w:t>
            </w:r>
            <w:r w:rsidR="009D4FDA" w:rsidRPr="008405BB">
              <w:t>.</w:t>
            </w:r>
          </w:p>
          <w:p w:rsidR="005963BB" w:rsidRPr="008405BB" w:rsidRDefault="005963BB" w:rsidP="005963BB">
            <w:pPr>
              <w:spacing w:after="0"/>
            </w:pPr>
          </w:p>
          <w:p w:rsidR="005963BB" w:rsidRPr="008405BB" w:rsidRDefault="005963BB" w:rsidP="005963BB">
            <w:pPr>
              <w:spacing w:after="0"/>
            </w:pPr>
            <w:r w:rsidRPr="008405BB">
              <w:t>Recente ontwikkelingen op dit gebied en aanpassingen in protocollen door voortschrijdend inzicht.</w:t>
            </w:r>
          </w:p>
          <w:p w:rsidR="005963BB" w:rsidRPr="008405BB" w:rsidRDefault="005963BB" w:rsidP="005963BB">
            <w:pPr>
              <w:spacing w:after="0"/>
            </w:pPr>
          </w:p>
          <w:p w:rsidR="005963BB" w:rsidRPr="008405BB" w:rsidRDefault="005963BB" w:rsidP="005963BB">
            <w:pPr>
              <w:spacing w:after="0"/>
            </w:pPr>
            <w:r w:rsidRPr="008405BB">
              <w:t>De verantwoordelijke professional in relatie met arts, apotheek, mantelzorgers, collega’s rond het onderwerp medicatie.</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De docent gebruikt de demonstratie set uit de  bak lesdag 1 medicatie &amp; injecteren</w:t>
            </w:r>
          </w:p>
          <w:p w:rsidR="005963BB" w:rsidRPr="008405BB" w:rsidRDefault="005963BB" w:rsidP="005963BB">
            <w:pPr>
              <w:spacing w:after="0"/>
            </w:pPr>
          </w:p>
          <w:p w:rsidR="005963BB" w:rsidRPr="008405BB" w:rsidRDefault="005963BB" w:rsidP="005963BB">
            <w:pPr>
              <w:spacing w:after="0"/>
            </w:pPr>
            <w:r w:rsidRPr="008405BB">
              <w:t>Overzichtslijst</w:t>
            </w:r>
          </w:p>
          <w:p w:rsidR="005963BB" w:rsidRPr="008405BB" w:rsidRDefault="005963BB" w:rsidP="005963BB">
            <w:pPr>
              <w:spacing w:after="0"/>
            </w:pPr>
            <w:r w:rsidRPr="008405BB">
              <w:t>Baxter rol</w:t>
            </w:r>
          </w:p>
          <w:p w:rsidR="005963BB" w:rsidRPr="008405BB" w:rsidRDefault="005963BB" w:rsidP="005963BB">
            <w:pPr>
              <w:spacing w:after="0"/>
            </w:pPr>
            <w:r w:rsidRPr="008405BB">
              <w:t xml:space="preserve">Medicijn box </w:t>
            </w:r>
            <w:r w:rsidRPr="008405BB">
              <w:rPr>
                <w:b/>
              </w:rPr>
              <w:t>voor een week</w:t>
            </w:r>
          </w:p>
          <w:p w:rsidR="005963BB" w:rsidRPr="008405BB" w:rsidRDefault="005963BB" w:rsidP="005963BB">
            <w:pPr>
              <w:spacing w:after="0"/>
            </w:pPr>
            <w:r w:rsidRPr="008405BB">
              <w:t>Medicijnbakjes/</w:t>
            </w:r>
            <w:proofErr w:type="spellStart"/>
            <w:r w:rsidRPr="008405BB">
              <w:t>cupjes</w:t>
            </w:r>
            <w:proofErr w:type="spellEnd"/>
          </w:p>
          <w:p w:rsidR="005963BB" w:rsidRPr="008405BB" w:rsidRDefault="005963BB" w:rsidP="005963BB">
            <w:pPr>
              <w:spacing w:after="0"/>
            </w:pPr>
            <w:r w:rsidRPr="008405BB">
              <w:rPr>
                <w:b/>
              </w:rPr>
              <w:t>Vermaal</w:t>
            </w:r>
            <w:r w:rsidRPr="008405BB">
              <w:t xml:space="preserve"> en deel systeem tabletten  </w:t>
            </w:r>
          </w:p>
          <w:p w:rsidR="005963BB" w:rsidRPr="008405BB" w:rsidRDefault="005963BB" w:rsidP="005963BB">
            <w:pPr>
              <w:spacing w:after="0"/>
            </w:pPr>
          </w:p>
          <w:p w:rsidR="005963BB" w:rsidRPr="008405BB" w:rsidRDefault="005963BB" w:rsidP="005963BB">
            <w:pPr>
              <w:spacing w:after="0"/>
            </w:pPr>
          </w:p>
          <w:p w:rsidR="005963BB" w:rsidRPr="008405BB" w:rsidRDefault="005963BB" w:rsidP="005963BB">
            <w:pPr>
              <w:spacing w:after="0"/>
            </w:pPr>
            <w:r w:rsidRPr="008405BB">
              <w:t>Indien relevant: verwijzing naar sites</w:t>
            </w:r>
          </w:p>
          <w:p w:rsidR="005963BB" w:rsidRPr="008405BB" w:rsidRDefault="005963BB" w:rsidP="005963BB">
            <w:pPr>
              <w:spacing w:after="0"/>
            </w:pPr>
            <w:r w:rsidRPr="008405BB">
              <w:rPr>
                <w:u w:val="single"/>
              </w:rPr>
              <w:t>artikelen om uit te delen</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10.45 – 11.15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u w:val="single"/>
              </w:rPr>
              <w:t>Uitzetten medicatie uitvoeren</w:t>
            </w:r>
          </w:p>
          <w:p w:rsidR="005963BB" w:rsidRPr="008405BB" w:rsidRDefault="005963BB" w:rsidP="005963BB">
            <w:pPr>
              <w:rPr>
                <w:b/>
              </w:rPr>
            </w:pPr>
            <w:bookmarkStart w:id="13" w:name="_Toc426014894"/>
            <w:r w:rsidRPr="008405BB">
              <w:rPr>
                <w:b/>
              </w:rPr>
              <w:t>Mag zelfstandig worden verricht door:</w:t>
            </w:r>
            <w:bookmarkEnd w:id="13"/>
          </w:p>
          <w:p w:rsidR="005963BB" w:rsidRPr="008405BB" w:rsidRDefault="005963BB" w:rsidP="005963BB">
            <w:pPr>
              <w:spacing w:after="0"/>
            </w:pPr>
            <w:r w:rsidRPr="008405BB">
              <w:t xml:space="preserve">Iedereen die zich hiertoe bekwaam acht en toestemming heeft van de verantwoordelijke </w:t>
            </w:r>
            <w:r w:rsidRPr="008405BB">
              <w:lastRenderedPageBreak/>
              <w:t>leidinggevende</w:t>
            </w:r>
            <w:r w:rsidR="009D4FDA" w:rsidRPr="008405BB">
              <w:t>.</w:t>
            </w:r>
          </w:p>
          <w:p w:rsidR="005963BB" w:rsidRPr="008405BB" w:rsidRDefault="005963BB" w:rsidP="005963BB">
            <w:pPr>
              <w:spacing w:after="0"/>
            </w:pPr>
          </w:p>
          <w:p w:rsidR="005963BB" w:rsidRPr="008405BB" w:rsidRDefault="005963BB" w:rsidP="005963BB">
            <w:pPr>
              <w:spacing w:after="0"/>
            </w:pPr>
            <w:r w:rsidRPr="008405BB">
              <w:t>Toetsing van de beheersing en daarmee startersbevoegdheid van de student</w:t>
            </w:r>
            <w:r w:rsidR="009D4FDA" w:rsidRPr="008405BB">
              <w:t>.</w:t>
            </w:r>
          </w:p>
          <w:p w:rsidR="005963BB" w:rsidRPr="008405BB" w:rsidRDefault="005963BB" w:rsidP="005963BB">
            <w:pPr>
              <w:spacing w:after="0"/>
            </w:pPr>
          </w:p>
          <w:p w:rsidR="005963BB" w:rsidRPr="008405BB" w:rsidRDefault="005963BB" w:rsidP="005963BB">
            <w:pPr>
              <w:spacing w:after="0"/>
            </w:pPr>
            <w:r w:rsidRPr="008405BB">
              <w:t>Zie onderstaande competentiematrix</w:t>
            </w:r>
            <w:r w:rsidR="009D4FDA" w:rsidRPr="008405BB">
              <w: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lastRenderedPageBreak/>
              <w:t>Demonstratie over het uitzetten van medicatie</w:t>
            </w:r>
            <w:r w:rsidR="009D4FDA" w:rsidRPr="008405BB">
              <w:rPr>
                <w:u w:val="single"/>
              </w:rPr>
              <w:t>.</w:t>
            </w:r>
            <w:r w:rsidR="009D4FDA" w:rsidRPr="008405BB">
              <w:rPr>
                <w:u w:val="single"/>
              </w:rPr>
              <w:br/>
            </w:r>
          </w:p>
          <w:p w:rsidR="005963BB" w:rsidRPr="008405BB" w:rsidRDefault="005963BB" w:rsidP="005963BB">
            <w:pPr>
              <w:spacing w:after="0"/>
            </w:pPr>
            <w:r w:rsidRPr="008405BB">
              <w:rPr>
                <w:u w:val="single"/>
              </w:rPr>
              <w:t xml:space="preserve">Oefenen met het uitzetten van medicatie </w:t>
            </w:r>
            <w:proofErr w:type="spellStart"/>
            <w:r w:rsidRPr="008405BB">
              <w:rPr>
                <w:u w:val="single"/>
              </w:rPr>
              <w:t>medicatie</w:t>
            </w:r>
            <w:proofErr w:type="spellEnd"/>
            <w:r w:rsidR="009D4FDA" w:rsidRPr="008405BB">
              <w:rPr>
                <w:u w:val="single"/>
              </w:rPr>
              <w:t>.</w:t>
            </w:r>
          </w:p>
          <w:p w:rsidR="005963BB" w:rsidRPr="008405BB" w:rsidRDefault="005963BB" w:rsidP="005963BB">
            <w:pPr>
              <w:spacing w:after="0"/>
            </w:pPr>
            <w:r w:rsidRPr="008405BB">
              <w:t>Cursist doet deze oefening alleen</w:t>
            </w:r>
          </w:p>
          <w:p w:rsidR="005963BB" w:rsidRPr="008405BB" w:rsidRDefault="005963BB" w:rsidP="005963BB">
            <w:pPr>
              <w:spacing w:after="0"/>
            </w:pPr>
            <w:r w:rsidRPr="008405BB">
              <w:t>Elke cursist zet aan de hand van de casuïstiek en de medicijnlijst medicatie uit in een dag doosje</w:t>
            </w:r>
            <w:r w:rsidR="009D4FDA" w:rsidRPr="008405BB">
              <w:t>.</w:t>
            </w:r>
          </w:p>
          <w:p w:rsidR="005963BB" w:rsidRPr="008405BB" w:rsidRDefault="005963BB" w:rsidP="005963BB">
            <w:pPr>
              <w:spacing w:after="0"/>
            </w:pPr>
          </w:p>
          <w:p w:rsidR="005963BB" w:rsidRPr="008405BB" w:rsidRDefault="005963BB" w:rsidP="005963BB">
            <w:pPr>
              <w:spacing w:after="0"/>
            </w:pPr>
            <w:r w:rsidRPr="008405BB">
              <w:lastRenderedPageBreak/>
              <w:t>Docent loopt rond kijkt mee en geeft aanwijzingen waar nodig</w:t>
            </w:r>
          </w:p>
          <w:p w:rsidR="005963BB" w:rsidRPr="008405BB" w:rsidRDefault="005963BB" w:rsidP="005963BB">
            <w:pPr>
              <w:spacing w:after="0" w:line="240" w:lineRule="auto"/>
            </w:pPr>
            <w:r w:rsidRPr="008405BB">
              <w:t xml:space="preserve">Instrueren en zo nodig corrigeren bij uitvoeren van de verpleegtechnische handelingen door de student: </w:t>
            </w:r>
          </w:p>
          <w:p w:rsidR="005963BB" w:rsidRPr="008405BB" w:rsidRDefault="005963BB" w:rsidP="005963BB">
            <w:pPr>
              <w:spacing w:after="0"/>
            </w:pPr>
            <w:r w:rsidRPr="008405BB">
              <w:t>Feedback docent</w:t>
            </w:r>
            <w:r w:rsidR="009D4FDA" w:rsidRPr="008405BB">
              <w:t>.</w:t>
            </w:r>
          </w:p>
          <w:p w:rsidR="005963BB" w:rsidRPr="008405BB" w:rsidRDefault="005963BB" w:rsidP="005963BB">
            <w:pPr>
              <w:spacing w:after="0"/>
            </w:pPr>
          </w:p>
          <w:p w:rsidR="005963BB" w:rsidRPr="008405BB" w:rsidRDefault="005963BB" w:rsidP="005963BB">
            <w:pPr>
              <w:spacing w:after="0"/>
            </w:pPr>
            <w:r w:rsidRPr="008405BB">
              <w:rPr>
                <w:b/>
              </w:rPr>
              <w:t>Opdracht 1: Medicatie uitzetten a.d.h.v. casus beschrijving en een medicatielijst</w:t>
            </w:r>
          </w:p>
          <w:p w:rsidR="005963BB" w:rsidRPr="008405BB" w:rsidRDefault="005963BB" w:rsidP="005963BB">
            <w:pPr>
              <w:spacing w:after="0"/>
            </w:pPr>
          </w:p>
          <w:p w:rsidR="005963BB" w:rsidRPr="008405BB" w:rsidRDefault="005963BB" w:rsidP="005963BB">
            <w:pPr>
              <w:spacing w:after="0"/>
            </w:pPr>
            <w:r w:rsidRPr="008405BB">
              <w:rPr>
                <w:u w:val="single"/>
              </w:rPr>
              <w:t xml:space="preserve">Casuïstiek </w:t>
            </w:r>
            <w:r w:rsidRPr="008405BB">
              <w:t>1 Mw. Janssens</w:t>
            </w:r>
          </w:p>
          <w:p w:rsidR="005963BB" w:rsidRPr="008405BB" w:rsidRDefault="005963BB" w:rsidP="005963BB">
            <w:pPr>
              <w:spacing w:after="0"/>
            </w:pPr>
            <w:r w:rsidRPr="008405BB">
              <w:t>Aan de hand va de casuïstiek zetten de cursisten de medicatie van Mw. Janssens uit</w:t>
            </w:r>
            <w:r w:rsidR="009D4FDA" w:rsidRPr="008405BB">
              <w:t xml:space="preserve"> </w:t>
            </w:r>
            <w:r w:rsidRPr="008405BB">
              <w:t>(geen medicatielijst geven)</w:t>
            </w:r>
            <w:r w:rsidR="009D4FDA" w:rsidRPr="008405BB">
              <w:t>.</w:t>
            </w:r>
          </w:p>
          <w:p w:rsidR="005963BB" w:rsidRPr="008405BB" w:rsidRDefault="005963BB" w:rsidP="005963BB">
            <w:pPr>
              <w:spacing w:after="0"/>
            </w:pPr>
          </w:p>
          <w:p w:rsidR="005963BB" w:rsidRPr="008405BB" w:rsidRDefault="005963BB" w:rsidP="005963BB">
            <w:pPr>
              <w:spacing w:after="0"/>
            </w:pPr>
            <w:proofErr w:type="spellStart"/>
            <w:r w:rsidRPr="008405BB">
              <w:rPr>
                <w:u w:val="single"/>
              </w:rPr>
              <w:t>Casuistiek</w:t>
            </w:r>
            <w:proofErr w:type="spellEnd"/>
            <w:r w:rsidRPr="008405BB">
              <w:rPr>
                <w:u w:val="single"/>
              </w:rPr>
              <w:t xml:space="preserve"> </w:t>
            </w:r>
            <w:r w:rsidRPr="008405BB">
              <w:t>2 Dhr. Bakker</w:t>
            </w:r>
          </w:p>
          <w:p w:rsidR="005963BB" w:rsidRPr="008405BB" w:rsidRDefault="005963BB" w:rsidP="005963BB">
            <w:pPr>
              <w:spacing w:after="0"/>
            </w:pPr>
            <w:r w:rsidRPr="008405BB">
              <w:t>Aan de hand van de medicatielijst zetten de cursisten de medicatie van Dhr. Bakker uit</w:t>
            </w:r>
            <w:r w:rsidR="009D4FDA" w:rsidRPr="008405BB">
              <w:t xml:space="preserve"> </w:t>
            </w:r>
            <w:r w:rsidRPr="008405BB">
              <w:t>Medicatielijst van Dhr. Bakker erbij geven</w:t>
            </w:r>
            <w:r w:rsidR="009D4FDA" w:rsidRPr="008405BB">
              <w:t>.</w:t>
            </w:r>
          </w:p>
          <w:p w:rsidR="005963BB" w:rsidRPr="008405BB" w:rsidRDefault="005963BB" w:rsidP="005963BB">
            <w:pPr>
              <w:spacing w:after="0"/>
            </w:pPr>
          </w:p>
          <w:p w:rsidR="005963BB" w:rsidRPr="008405BB" w:rsidRDefault="005963BB" w:rsidP="005963BB">
            <w:pPr>
              <w:spacing w:after="0"/>
            </w:pPr>
            <w:r w:rsidRPr="008405BB">
              <w:rPr>
                <w:b/>
              </w:rPr>
              <w:t>Opdracht 2:</w:t>
            </w:r>
          </w:p>
          <w:p w:rsidR="005963BB" w:rsidRPr="008405BB" w:rsidRDefault="005963BB" w:rsidP="005963BB">
            <w:pPr>
              <w:spacing w:after="0"/>
            </w:pPr>
            <w:r w:rsidRPr="008405BB">
              <w:t>De cursist controleert a.d.h.v. de medicatielijst of de medicatie goed is uitgezet en wikkelt de handeling administratief goed af.</w:t>
            </w:r>
          </w:p>
          <w:p w:rsidR="005963BB" w:rsidRPr="008405BB" w:rsidRDefault="005963BB" w:rsidP="005963BB">
            <w:pPr>
              <w:spacing w:after="0"/>
            </w:pPr>
          </w:p>
          <w:p w:rsidR="005963BB" w:rsidRPr="008405BB" w:rsidRDefault="005963BB" w:rsidP="005963BB">
            <w:pPr>
              <w:spacing w:after="0"/>
            </w:pPr>
            <w:r w:rsidRPr="008405BB">
              <w:rPr>
                <w:u w:val="single"/>
              </w:rPr>
              <w:t>Toetsen het uitzetten van medicatie</w:t>
            </w:r>
            <w:r w:rsidR="009D4FDA" w:rsidRPr="008405BB">
              <w:rPr>
                <w:u w:val="single"/>
              </w:rPr>
              <w:t>.</w:t>
            </w:r>
          </w:p>
          <w:p w:rsidR="005963BB" w:rsidRPr="008405BB" w:rsidRDefault="005963BB" w:rsidP="005963BB">
            <w:pPr>
              <w:spacing w:after="0"/>
            </w:pPr>
            <w:r w:rsidRPr="008405BB">
              <w:t>Cursisten toetsen individueel</w:t>
            </w:r>
          </w:p>
          <w:p w:rsidR="005963BB" w:rsidRPr="008405BB" w:rsidRDefault="005963BB" w:rsidP="005963BB">
            <w:pPr>
              <w:spacing w:after="0"/>
            </w:pPr>
            <w:r w:rsidRPr="008405BB">
              <w:t>Met behulp van het aftoets protocol wordt de vaardigheid afgetoetst</w:t>
            </w:r>
            <w:r w:rsidR="009D4FDA" w:rsidRPr="008405BB">
              <w:br/>
            </w:r>
          </w:p>
          <w:p w:rsidR="005963BB" w:rsidRPr="008405BB" w:rsidRDefault="005963BB" w:rsidP="005963BB">
            <w:pPr>
              <w:spacing w:after="0"/>
            </w:pPr>
            <w:r w:rsidRPr="008405BB">
              <w:t xml:space="preserve">Examinering door docent van de uitgevoerde </w:t>
            </w:r>
            <w:r w:rsidRPr="008405BB">
              <w:lastRenderedPageBreak/>
              <w:t>verpleegtechnische handelingen in een gesimuleerde praktijksituatie.</w:t>
            </w:r>
            <w:r w:rsidR="009D4FDA" w:rsidRPr="008405BB">
              <w:br/>
            </w:r>
          </w:p>
          <w:p w:rsidR="005963BB" w:rsidRPr="008405BB" w:rsidRDefault="005963BB" w:rsidP="005963BB">
            <w:pPr>
              <w:spacing w:after="0"/>
            </w:pPr>
            <w:r w:rsidRPr="008405BB">
              <w:t>Beoordeling registeren op de aftekenlijst van de individuele student.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rFonts w:ascii="Calibri" w:eastAsia="Calibri" w:hAnsi="Calibri" w:cs="Calibri"/>
                <w:b/>
              </w:rPr>
              <w:lastRenderedPageBreak/>
              <w:t>Richtlijnen die gebruikt worden zijn:</w:t>
            </w:r>
          </w:p>
          <w:p w:rsidR="005963BB" w:rsidRPr="008405BB" w:rsidRDefault="005963BB" w:rsidP="005963BB">
            <w:pPr>
              <w:spacing w:after="0"/>
            </w:pPr>
            <w:r w:rsidRPr="008405BB">
              <w:rPr>
                <w:rFonts w:ascii="Calibri" w:eastAsia="Calibri" w:hAnsi="Calibri" w:cs="Calibri"/>
              </w:rPr>
              <w:t>Protocol KCM 024 handhygiëne</w:t>
            </w:r>
          </w:p>
          <w:p w:rsidR="005963BB" w:rsidRPr="008405BB" w:rsidRDefault="005963BB" w:rsidP="005963BB">
            <w:pPr>
              <w:spacing w:after="0"/>
            </w:pPr>
          </w:p>
          <w:p w:rsidR="005963BB" w:rsidRPr="008405BB" w:rsidRDefault="005963BB" w:rsidP="005963BB">
            <w:pPr>
              <w:spacing w:after="0"/>
            </w:pPr>
            <w:r w:rsidRPr="008405BB">
              <w:t>Indeling van de klas moet anders zodat een ieder bij de medicatie kan of er moet voor een ieder voldoende medicatie is.</w:t>
            </w:r>
          </w:p>
          <w:p w:rsidR="005963BB" w:rsidRPr="008405BB" w:rsidRDefault="005963BB" w:rsidP="005963BB">
            <w:pPr>
              <w:spacing w:after="0"/>
            </w:pPr>
          </w:p>
          <w:p w:rsidR="005963BB" w:rsidRPr="008405BB" w:rsidRDefault="005963BB" w:rsidP="005963BB">
            <w:pPr>
              <w:spacing w:after="0"/>
            </w:pPr>
            <w:r w:rsidRPr="008405BB">
              <w:t xml:space="preserve">12 </w:t>
            </w:r>
            <w:proofErr w:type="spellStart"/>
            <w:r w:rsidRPr="008405BB">
              <w:t>casuistieken</w:t>
            </w:r>
            <w:proofErr w:type="spellEnd"/>
            <w:r w:rsidRPr="008405BB">
              <w:t>( 2 verschillende)</w:t>
            </w:r>
          </w:p>
          <w:p w:rsidR="005963BB" w:rsidRPr="008405BB" w:rsidRDefault="005963BB" w:rsidP="005963BB">
            <w:pPr>
              <w:spacing w:after="0"/>
            </w:pPr>
            <w:r w:rsidRPr="008405BB">
              <w:t>12 medicatielijsten(2 verschillende)</w:t>
            </w:r>
          </w:p>
          <w:p w:rsidR="005963BB" w:rsidRPr="008405BB" w:rsidRDefault="005963BB" w:rsidP="005963BB">
            <w:pPr>
              <w:spacing w:after="0"/>
            </w:pPr>
            <w:r w:rsidRPr="008405BB">
              <w:t>Medicatie,</w:t>
            </w:r>
          </w:p>
          <w:p w:rsidR="005963BB" w:rsidRPr="008405BB" w:rsidRDefault="005963BB" w:rsidP="005963BB">
            <w:pPr>
              <w:spacing w:after="0"/>
            </w:pPr>
            <w:r w:rsidRPr="008405BB">
              <w:t>12 dag dozen</w:t>
            </w:r>
          </w:p>
          <w:p w:rsidR="005963BB" w:rsidRPr="008405BB" w:rsidRDefault="005963BB" w:rsidP="005963BB">
            <w:pPr>
              <w:spacing w:after="0"/>
            </w:pPr>
            <w:r w:rsidRPr="008405BB">
              <w:t>12 medicatie bekertjes</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lastRenderedPageBreak/>
              <w:t>11.15 – 11.45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u w:val="single"/>
              </w:rPr>
              <w:t>Controleren van uitgezette medicatie  uitvoeren</w:t>
            </w:r>
          </w:p>
          <w:p w:rsidR="005963BB" w:rsidRPr="008405BB" w:rsidRDefault="005963BB" w:rsidP="005963BB">
            <w:pPr>
              <w:rPr>
                <w:b/>
              </w:rPr>
            </w:pPr>
            <w:bookmarkStart w:id="14" w:name="_Toc426014895"/>
            <w:r w:rsidRPr="008405BB">
              <w:rPr>
                <w:b/>
              </w:rPr>
              <w:t>Mag zelfstandig worden verricht door:</w:t>
            </w:r>
            <w:bookmarkEnd w:id="14"/>
          </w:p>
          <w:p w:rsidR="005963BB" w:rsidRPr="008405BB" w:rsidRDefault="005963BB" w:rsidP="005963BB">
            <w:pPr>
              <w:spacing w:after="0"/>
            </w:pPr>
            <w:r w:rsidRPr="008405BB">
              <w:t>Iedereen die zich hiertoe bekwaam acht en toestemming heeft van de verantwoordelijke leidinggevende</w:t>
            </w:r>
            <w:r w:rsidR="009D4FDA" w:rsidRPr="008405BB">
              <w:t>.</w:t>
            </w:r>
          </w:p>
          <w:p w:rsidR="005963BB" w:rsidRPr="008405BB" w:rsidRDefault="005963BB" w:rsidP="005963BB">
            <w:pPr>
              <w:spacing w:after="0"/>
            </w:pPr>
          </w:p>
          <w:p w:rsidR="005963BB" w:rsidRPr="008405BB" w:rsidRDefault="005963BB" w:rsidP="005963BB">
            <w:pPr>
              <w:spacing w:after="0"/>
            </w:pPr>
            <w:r w:rsidRPr="008405BB">
              <w:t>Toetsing van de beheersing en daarmee startersbevoegdheid van de student</w:t>
            </w:r>
            <w:r w:rsidR="009D4FDA" w:rsidRPr="008405BB">
              <w:t>.</w:t>
            </w:r>
          </w:p>
          <w:p w:rsidR="005963BB" w:rsidRPr="008405BB" w:rsidRDefault="005963BB" w:rsidP="005963BB">
            <w:pPr>
              <w:spacing w:after="0"/>
            </w:pPr>
          </w:p>
          <w:p w:rsidR="005963BB" w:rsidRPr="008405BB" w:rsidRDefault="005963BB" w:rsidP="005963BB">
            <w:pPr>
              <w:spacing w:after="0"/>
            </w:pPr>
            <w:r w:rsidRPr="008405BB">
              <w:t>Zie onderstaande competentiematrix</w:t>
            </w:r>
            <w:r w:rsidR="009D4FDA" w:rsidRPr="008405BB">
              <w: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t>Demonstratie over het controleren van medicatie</w:t>
            </w:r>
            <w:r w:rsidR="009D4FDA" w:rsidRPr="008405BB">
              <w:rPr>
                <w:u w:val="single"/>
              </w:rPr>
              <w:t>.</w:t>
            </w:r>
          </w:p>
          <w:p w:rsidR="005963BB" w:rsidRPr="008405BB" w:rsidRDefault="005963BB" w:rsidP="005963BB">
            <w:pPr>
              <w:spacing w:after="0"/>
            </w:pPr>
          </w:p>
          <w:p w:rsidR="005963BB" w:rsidRPr="008405BB" w:rsidRDefault="005963BB" w:rsidP="005963BB">
            <w:pPr>
              <w:spacing w:after="0"/>
            </w:pPr>
            <w:r w:rsidRPr="008405BB">
              <w:rPr>
                <w:u w:val="single"/>
              </w:rPr>
              <w:t xml:space="preserve">Oefenen met het controleren van de uitgezette medicatie </w:t>
            </w:r>
            <w:r w:rsidR="009D4FDA" w:rsidRPr="008405BB">
              <w:rPr>
                <w:u w:val="single"/>
              </w:rPr>
              <w:t>.</w:t>
            </w:r>
          </w:p>
          <w:p w:rsidR="005963BB" w:rsidRPr="008405BB" w:rsidRDefault="005963BB" w:rsidP="005963BB">
            <w:pPr>
              <w:spacing w:after="0"/>
            </w:pPr>
            <w:r w:rsidRPr="008405BB">
              <w:t>Cursist doet deze oefening alleen</w:t>
            </w:r>
            <w:r w:rsidR="009D4FDA" w:rsidRPr="008405BB">
              <w:t>.</w:t>
            </w:r>
          </w:p>
          <w:p w:rsidR="005963BB" w:rsidRPr="008405BB" w:rsidRDefault="005963BB" w:rsidP="005963BB">
            <w:pPr>
              <w:spacing w:after="0"/>
            </w:pPr>
          </w:p>
          <w:p w:rsidR="005963BB" w:rsidRPr="008405BB" w:rsidRDefault="005963BB" w:rsidP="005963BB">
            <w:pPr>
              <w:spacing w:after="0"/>
            </w:pPr>
            <w:r w:rsidRPr="008405BB">
              <w:t>Elke cursist geeft  de uitgezette medicatie en de medicatielijst door aan de cursist aan de linkerhand,</w:t>
            </w:r>
          </w:p>
          <w:p w:rsidR="005963BB" w:rsidRPr="008405BB" w:rsidRDefault="005963BB" w:rsidP="005963BB">
            <w:pPr>
              <w:spacing w:after="0"/>
            </w:pPr>
            <w:r w:rsidRPr="008405BB">
              <w:t>De cursist kijkt aan de hand van de medicatielijst, de uitgezette medicatie na en noteert de eventueel gemaakte fouten.</w:t>
            </w:r>
          </w:p>
          <w:p w:rsidR="005963BB" w:rsidRPr="008405BB" w:rsidRDefault="005963BB" w:rsidP="005963BB">
            <w:pPr>
              <w:spacing w:after="0"/>
            </w:pPr>
          </w:p>
          <w:p w:rsidR="005963BB" w:rsidRPr="008405BB" w:rsidRDefault="005963BB" w:rsidP="005963BB">
            <w:pPr>
              <w:spacing w:after="0"/>
            </w:pPr>
            <w:r w:rsidRPr="008405BB">
              <w:t>Docent loopt rond kijkt mee en geeft feedback en aanwijzingen waar nodig. Instrueren en zo nodig corrigeren bij uitvoeren van de verpleegtechnische handelingen door student.</w:t>
            </w:r>
          </w:p>
          <w:p w:rsidR="005963BB" w:rsidRPr="008405BB" w:rsidRDefault="005963BB" w:rsidP="005963BB">
            <w:pPr>
              <w:spacing w:after="0"/>
            </w:pPr>
          </w:p>
          <w:p w:rsidR="005963BB" w:rsidRPr="008405BB" w:rsidRDefault="005963BB" w:rsidP="005963BB">
            <w:pPr>
              <w:spacing w:after="0"/>
            </w:pPr>
            <w:r w:rsidRPr="008405BB">
              <w:rPr>
                <w:u w:val="single"/>
              </w:rPr>
              <w:t>Toetsen het controleren van de uitgezette medicatie</w:t>
            </w:r>
            <w:r w:rsidR="009D4FDA" w:rsidRPr="008405BB">
              <w:rPr>
                <w:u w:val="single"/>
              </w:rPr>
              <w:t>.</w:t>
            </w:r>
          </w:p>
          <w:p w:rsidR="005963BB" w:rsidRPr="008405BB" w:rsidRDefault="005963BB" w:rsidP="005963BB">
            <w:pPr>
              <w:spacing w:after="0"/>
            </w:pPr>
            <w:r w:rsidRPr="008405BB">
              <w:t>Cursisten toetsen in groepjes van drie personen</w:t>
            </w:r>
          </w:p>
          <w:p w:rsidR="005963BB" w:rsidRPr="008405BB" w:rsidRDefault="005963BB" w:rsidP="005963BB">
            <w:pPr>
              <w:spacing w:after="0"/>
            </w:pPr>
            <w:r w:rsidRPr="008405BB">
              <w:t>Met behulp van het aftoets protocol wordt de vaardigheid afgetoetst</w:t>
            </w:r>
            <w:r w:rsidR="009D4FDA" w:rsidRPr="008405BB">
              <w:t>.</w:t>
            </w:r>
            <w:r w:rsidR="009D4FDA" w:rsidRPr="008405BB">
              <w:br/>
            </w:r>
          </w:p>
          <w:p w:rsidR="005963BB" w:rsidRPr="008405BB" w:rsidRDefault="005963BB" w:rsidP="005963BB">
            <w:pPr>
              <w:spacing w:after="0"/>
            </w:pPr>
            <w:r w:rsidRPr="008405BB">
              <w:t xml:space="preserve">Examinering door docent van de uitgevoerde </w:t>
            </w:r>
            <w:r w:rsidRPr="008405BB">
              <w:lastRenderedPageBreak/>
              <w:t>verpleegtechnische handelingen in een gesimuleerde praktijksituatie.</w:t>
            </w:r>
          </w:p>
          <w:p w:rsidR="005963BB" w:rsidRPr="008405BB" w:rsidRDefault="005963BB" w:rsidP="005963BB">
            <w:pPr>
              <w:spacing w:after="0"/>
            </w:pPr>
          </w:p>
          <w:p w:rsidR="005963BB" w:rsidRPr="008405BB" w:rsidRDefault="005963BB" w:rsidP="005963BB">
            <w:pPr>
              <w:spacing w:after="0"/>
            </w:pPr>
            <w:r w:rsidRPr="008405BB">
              <w:t>Beoordeling registeren op de aftekenlijst van de individuele student.</w:t>
            </w:r>
          </w:p>
          <w:p w:rsidR="005963BB" w:rsidRPr="008405BB" w:rsidRDefault="005963BB" w:rsidP="005963BB">
            <w:pPr>
              <w:spacing w:after="0"/>
            </w:pP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rFonts w:ascii="Calibri" w:eastAsia="Calibri" w:hAnsi="Calibri" w:cs="Calibri"/>
                <w:b/>
              </w:rPr>
              <w:lastRenderedPageBreak/>
              <w:t>Richtlijnen die gebruikt worden zijn:</w:t>
            </w:r>
          </w:p>
          <w:p w:rsidR="005963BB" w:rsidRPr="008405BB" w:rsidRDefault="005963BB" w:rsidP="005963BB">
            <w:pPr>
              <w:spacing w:after="0"/>
            </w:pPr>
            <w:r w:rsidRPr="008405BB">
              <w:rPr>
                <w:rFonts w:ascii="Calibri" w:eastAsia="Calibri" w:hAnsi="Calibri" w:cs="Calibri"/>
              </w:rPr>
              <w:t>Protocol KCM 024 handhygiëne</w:t>
            </w:r>
          </w:p>
          <w:p w:rsidR="005963BB" w:rsidRPr="008405BB" w:rsidRDefault="005963BB" w:rsidP="005963BB">
            <w:pPr>
              <w:spacing w:after="0"/>
            </w:pPr>
            <w:r w:rsidRPr="008405BB">
              <w:rPr>
                <w:b/>
              </w:rPr>
              <w:t>Welk protocol nog toevoegen</w:t>
            </w:r>
          </w:p>
          <w:p w:rsidR="005963BB" w:rsidRPr="008405BB" w:rsidRDefault="005963BB" w:rsidP="005963BB">
            <w:pPr>
              <w:spacing w:after="0"/>
            </w:pPr>
            <w:r w:rsidRPr="008405BB">
              <w:t>Medicatie controleren,</w:t>
            </w:r>
          </w:p>
          <w:p w:rsidR="005963BB" w:rsidRPr="008405BB" w:rsidRDefault="005963BB" w:rsidP="005963BB">
            <w:pPr>
              <w:spacing w:after="0"/>
            </w:pPr>
            <w:r w:rsidRPr="008405BB">
              <w:t>Richtlijn medicatie fouten voorkomen</w:t>
            </w:r>
          </w:p>
          <w:p w:rsidR="005963BB" w:rsidRPr="008405BB" w:rsidRDefault="005963BB" w:rsidP="005963BB">
            <w:pPr>
              <w:spacing w:after="0"/>
            </w:pPr>
          </w:p>
          <w:p w:rsidR="005963BB" w:rsidRPr="008405BB" w:rsidRDefault="005963BB" w:rsidP="005963BB">
            <w:pPr>
              <w:spacing w:after="0"/>
            </w:pP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lastRenderedPageBreak/>
              <w:t>11.45 – 12.00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rPr>
              <w:t>Na bespreking opdracht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Bespreken wat de meest voorkomende fouten zijn en hoe daar op te letten in de praktijk</w:t>
            </w:r>
            <w:r w:rsidR="009D4FDA" w:rsidRPr="008405BB">
              <w: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Lijst met meest gemaakte medicatiefouten</w:t>
            </w:r>
          </w:p>
          <w:p w:rsidR="005963BB" w:rsidRPr="008405BB" w:rsidRDefault="005963BB" w:rsidP="005963BB">
            <w:pPr>
              <w:spacing w:after="0"/>
            </w:pPr>
            <w:r w:rsidRPr="008405BB">
              <w:t>Interactief uitwisselen van kennis en ervaring</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12.00 – 12.15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u w:val="single"/>
              </w:rPr>
              <w:t>Delen van medicatie</w:t>
            </w:r>
          </w:p>
          <w:p w:rsidR="005963BB" w:rsidRPr="008405BB" w:rsidRDefault="005963BB" w:rsidP="005963BB">
            <w:pPr>
              <w:rPr>
                <w:b/>
              </w:rPr>
            </w:pPr>
            <w:bookmarkStart w:id="15" w:name="_Toc426014896"/>
            <w:r w:rsidRPr="008405BB">
              <w:rPr>
                <w:b/>
              </w:rPr>
              <w:t>Mag zelfstandig worden verricht door:</w:t>
            </w:r>
            <w:bookmarkEnd w:id="15"/>
          </w:p>
          <w:p w:rsidR="005963BB" w:rsidRPr="008405BB" w:rsidRDefault="005963BB" w:rsidP="005963BB">
            <w:pPr>
              <w:spacing w:after="0"/>
            </w:pPr>
            <w:r w:rsidRPr="008405BB">
              <w:t>Iedereen die zich hiertoe bekwaam acht en toestemming heeft van de verantwoordelijke leidinggevende</w:t>
            </w:r>
            <w:r w:rsidR="009D4FDA" w:rsidRPr="008405BB">
              <w: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t xml:space="preserve">Onderwijsleergesprek m.b.v. Power point </w:t>
            </w:r>
          </w:p>
          <w:p w:rsidR="005963BB" w:rsidRPr="008405BB" w:rsidRDefault="009D4FDA" w:rsidP="005963BB">
            <w:pPr>
              <w:spacing w:after="0"/>
            </w:pPr>
            <w:r w:rsidRPr="008405BB">
              <w:rPr>
                <w:u w:val="single"/>
              </w:rPr>
              <w:t>P</w:t>
            </w:r>
            <w:r w:rsidR="005963BB" w:rsidRPr="008405BB">
              <w:rPr>
                <w:u w:val="single"/>
              </w:rPr>
              <w:t>resentatie</w:t>
            </w:r>
            <w:r w:rsidRPr="008405BB">
              <w:rPr>
                <w:u w:val="single"/>
              </w:rPr>
              <w:t>.</w:t>
            </w:r>
          </w:p>
          <w:p w:rsidR="005963BB" w:rsidRPr="008405BB" w:rsidRDefault="005963BB" w:rsidP="009D4FDA">
            <w:pPr>
              <w:spacing w:after="0"/>
            </w:pPr>
            <w:r w:rsidRPr="008405BB">
              <w:t>meest gemaakte fouten met delen in verpleeghuizen, verzorgingshuizen</w:t>
            </w:r>
            <w:r w:rsidR="009D4FDA" w:rsidRPr="008405BB">
              <w:t xml:space="preserve"> en </w:t>
            </w:r>
            <w:r w:rsidRPr="008405BB">
              <w:t>benoemen waarom medicatie echt op tijd gedeeld moet worden(</w:t>
            </w:r>
            <w:proofErr w:type="spellStart"/>
            <w:r w:rsidRPr="008405BB">
              <w:t>ivm</w:t>
            </w:r>
            <w:proofErr w:type="spellEnd"/>
            <w:r w:rsidRPr="008405BB">
              <w:t xml:space="preserve"> spiegel opbouw bij sommige medicatie)</w:t>
            </w:r>
            <w:r w:rsidR="009D4FDA" w:rsidRPr="008405BB">
              <w: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rFonts w:ascii="Calibri" w:eastAsia="Calibri" w:hAnsi="Calibri" w:cs="Calibri"/>
              </w:rPr>
              <w:t>Protocol KCM 024 handhygiëne</w:t>
            </w:r>
          </w:p>
          <w:p w:rsidR="005963BB" w:rsidRPr="008405BB" w:rsidRDefault="005963BB" w:rsidP="005963BB">
            <w:pPr>
              <w:spacing w:after="0"/>
            </w:pPr>
            <w:r w:rsidRPr="008405BB">
              <w:rPr>
                <w:rFonts w:ascii="Calibri" w:eastAsia="Calibri" w:hAnsi="Calibri" w:cs="Calibri"/>
              </w:rPr>
              <w:t>Protocol KCM 060 medicatie verstrekking aan cliënten,</w:t>
            </w:r>
          </w:p>
          <w:p w:rsidR="005963BB" w:rsidRPr="008405BB" w:rsidRDefault="005963BB" w:rsidP="005963BB">
            <w:pPr>
              <w:spacing w:after="0"/>
            </w:pPr>
            <w:r w:rsidRPr="008405BB">
              <w:rPr>
                <w:rFonts w:ascii="Calibri" w:eastAsia="Calibri" w:hAnsi="Calibri" w:cs="Calibri"/>
              </w:rPr>
              <w:t>Protocol KCM 069 medicijn beheer en verstrekking binnen een woonvoorziening</w:t>
            </w:r>
          </w:p>
          <w:p w:rsidR="005963BB" w:rsidRPr="008405BB" w:rsidRDefault="005963BB" w:rsidP="005963BB">
            <w:pPr>
              <w:spacing w:after="0"/>
            </w:pPr>
            <w:r w:rsidRPr="008405BB">
              <w:rPr>
                <w:rFonts w:ascii="Calibri" w:eastAsia="Calibri" w:hAnsi="Calibri" w:cs="Calibri"/>
              </w:rPr>
              <w:t>Protocol KCM 070 richtlijn medicatie verstrekking aan cliënten</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12.15 – 12.45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rPr>
              <w:t xml:space="preserve">Pauze </w:t>
            </w:r>
          </w:p>
          <w:p w:rsidR="005963BB" w:rsidRPr="008405BB" w:rsidRDefault="005963BB" w:rsidP="005963BB">
            <w:pPr>
              <w:spacing w:after="0"/>
            </w:pP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Pauze</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Pauze</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13.00 – 14.30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u w:val="single"/>
              </w:rPr>
              <w:t>Toedienen van medicatie</w:t>
            </w:r>
          </w:p>
          <w:p w:rsidR="005963BB" w:rsidRPr="008405BB" w:rsidRDefault="005963BB" w:rsidP="005963BB">
            <w:pPr>
              <w:spacing w:after="0"/>
            </w:pPr>
            <w:r w:rsidRPr="008405BB">
              <w:t>Rectaal, vaginaal, via de luchtwegen en via de huid</w:t>
            </w:r>
            <w:r w:rsidR="009D4FDA" w:rsidRPr="008405BB">
              <w:t>.</w:t>
            </w:r>
            <w:r w:rsidR="009D4FDA" w:rsidRPr="008405BB">
              <w:br/>
            </w:r>
          </w:p>
          <w:p w:rsidR="005963BB" w:rsidRPr="008405BB" w:rsidRDefault="005963BB" w:rsidP="005963BB">
            <w:pPr>
              <w:spacing w:after="0"/>
            </w:pPr>
            <w:r w:rsidRPr="008405BB">
              <w:rPr>
                <w:rFonts w:ascii="Calibri" w:eastAsia="Calibri" w:hAnsi="Calibri" w:cs="Calibri"/>
                <w:b/>
              </w:rPr>
              <w:t xml:space="preserve">Mag zelfstandig worden verricht </w:t>
            </w:r>
            <w:r w:rsidRPr="008405BB">
              <w:rPr>
                <w:rFonts w:ascii="Calibri" w:eastAsia="Calibri" w:hAnsi="Calibri" w:cs="Calibri"/>
                <w:b/>
              </w:rPr>
              <w:lastRenderedPageBreak/>
              <w:t>door:</w:t>
            </w:r>
          </w:p>
          <w:p w:rsidR="005963BB" w:rsidRPr="008405BB" w:rsidRDefault="005963BB" w:rsidP="005963BB">
            <w:pPr>
              <w:spacing w:after="0"/>
            </w:pPr>
            <w:r w:rsidRPr="008405BB">
              <w:t>Iedereen die zich hiertoe bekwaam acht en toestemming heeft van de verantwoordelijke leidinggevende</w:t>
            </w:r>
            <w:r w:rsidR="009D4FDA" w:rsidRPr="008405BB">
              <w:t>.</w:t>
            </w:r>
          </w:p>
          <w:p w:rsidR="005963BB" w:rsidRPr="008405BB" w:rsidRDefault="005963BB" w:rsidP="005963BB">
            <w:pPr>
              <w:spacing w:after="0"/>
            </w:pP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lastRenderedPageBreak/>
              <w:t>Uitleg over medicatie toediening via de huid( pleisters) en via de luchtwegen</w:t>
            </w:r>
            <w:r w:rsidR="009D4FDA" w:rsidRPr="008405BB">
              <w:rPr>
                <w:u w:val="single"/>
              </w:rPr>
              <w:t>.</w:t>
            </w:r>
          </w:p>
          <w:p w:rsidR="005963BB" w:rsidRPr="008405BB" w:rsidRDefault="005963BB" w:rsidP="005963BB">
            <w:pPr>
              <w:spacing w:after="0"/>
            </w:pPr>
          </w:p>
          <w:p w:rsidR="005963BB" w:rsidRPr="008405BB" w:rsidRDefault="005963BB" w:rsidP="005963BB">
            <w:pPr>
              <w:spacing w:after="0"/>
            </w:pPr>
            <w:r w:rsidRPr="008405BB">
              <w:rPr>
                <w:u w:val="single"/>
              </w:rPr>
              <w:t>Demonstratie over de verschillende inhalatoren en discussen</w:t>
            </w:r>
            <w:r w:rsidR="009D4FDA" w:rsidRPr="008405BB">
              <w:rPr>
                <w:u w:val="single"/>
              </w:rPr>
              <w:t>.</w:t>
            </w:r>
          </w:p>
          <w:p w:rsidR="005963BB" w:rsidRPr="008405BB" w:rsidRDefault="005963BB" w:rsidP="005963BB">
            <w:pPr>
              <w:spacing w:after="0"/>
            </w:pPr>
          </w:p>
          <w:p w:rsidR="005963BB" w:rsidRPr="008405BB" w:rsidRDefault="005963BB" w:rsidP="005963BB">
            <w:pPr>
              <w:spacing w:after="0"/>
            </w:pPr>
            <w:r w:rsidRPr="008405BB">
              <w:rPr>
                <w:u w:val="single"/>
              </w:rPr>
              <w:lastRenderedPageBreak/>
              <w:t>Demonstratie set pillen en vaginale medicatie of instructie filmpje zoeken</w:t>
            </w:r>
            <w:r w:rsidR="009D4FDA" w:rsidRPr="008405BB">
              <w:rPr>
                <w:u w:val="single"/>
              </w:rPr>
              <w:t>.</w:t>
            </w:r>
            <w:r w:rsidR="009D4FDA" w:rsidRPr="008405BB">
              <w:rPr>
                <w:u w:val="single"/>
              </w:rPr>
              <w:br/>
            </w:r>
          </w:p>
          <w:p w:rsidR="005963BB" w:rsidRPr="008405BB" w:rsidRDefault="005963BB" w:rsidP="005963BB">
            <w:pPr>
              <w:spacing w:after="0" w:line="240" w:lineRule="auto"/>
            </w:pPr>
            <w:r w:rsidRPr="008405BB">
              <w:t>Demonstratie door de docent van de verschillende vormen van medicijn toediening en de controle vooraf, tijdens en na het verstrekken van medicatie.</w:t>
            </w:r>
          </w:p>
          <w:p w:rsidR="005963BB" w:rsidRPr="008405BB" w:rsidRDefault="005963BB" w:rsidP="005963BB">
            <w:pPr>
              <w:spacing w:after="0" w:line="240" w:lineRule="auto"/>
            </w:pPr>
          </w:p>
          <w:p w:rsidR="005963BB" w:rsidRPr="008405BB" w:rsidRDefault="005963BB" w:rsidP="005963BB">
            <w:pPr>
              <w:spacing w:after="0" w:line="240" w:lineRule="auto"/>
            </w:pPr>
            <w:r w:rsidRPr="008405BB">
              <w:t xml:space="preserve">Instrueren en zo nodig corrigeren bij uitvoeren van de verpleegtechnische handelingen door de student: </w:t>
            </w:r>
          </w:p>
          <w:p w:rsidR="005963BB" w:rsidRPr="008405BB" w:rsidRDefault="005963BB" w:rsidP="005963BB">
            <w:pPr>
              <w:spacing w:after="0" w:line="240" w:lineRule="auto"/>
            </w:pPr>
            <w:r w:rsidRPr="008405BB">
              <w:t>Bij medicijnen checken, registreren, distribueren, zo nodig controle op inname (volgens het zorgplan).</w:t>
            </w:r>
          </w:p>
          <w:p w:rsidR="005963BB" w:rsidRPr="008405BB" w:rsidRDefault="005963BB" w:rsidP="005963BB">
            <w:pPr>
              <w:spacing w:after="0"/>
            </w:pP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lastRenderedPageBreak/>
              <w:t>Power point presentatie over de verschillende medicatie die via de huid worden gegeven,</w:t>
            </w:r>
          </w:p>
          <w:p w:rsidR="005963BB" w:rsidRPr="008405BB" w:rsidRDefault="005963BB" w:rsidP="005963BB">
            <w:pPr>
              <w:spacing w:after="0"/>
            </w:pPr>
            <w:r w:rsidRPr="008405BB">
              <w:t>Oordruppels, zet pillen, vaginale medicatie</w:t>
            </w:r>
          </w:p>
          <w:p w:rsidR="005963BB" w:rsidRPr="008405BB" w:rsidRDefault="005963BB" w:rsidP="005963BB">
            <w:pPr>
              <w:spacing w:after="0"/>
            </w:pPr>
          </w:p>
          <w:p w:rsidR="005963BB" w:rsidRPr="008405BB" w:rsidRDefault="005963BB" w:rsidP="005963BB">
            <w:pPr>
              <w:spacing w:after="0"/>
            </w:pPr>
            <w:r w:rsidRPr="008405BB">
              <w:rPr>
                <w:rFonts w:ascii="Calibri" w:eastAsia="Calibri" w:hAnsi="Calibri" w:cs="Calibri"/>
                <w:b/>
              </w:rPr>
              <w:t>Richtlijnen die gebruikt worden zijn:</w:t>
            </w:r>
          </w:p>
          <w:p w:rsidR="005963BB" w:rsidRPr="008405BB" w:rsidRDefault="005963BB" w:rsidP="005963BB">
            <w:pPr>
              <w:spacing w:after="0"/>
            </w:pPr>
            <w:r w:rsidRPr="008405BB">
              <w:rPr>
                <w:rFonts w:ascii="Calibri" w:eastAsia="Calibri" w:hAnsi="Calibri" w:cs="Calibri"/>
              </w:rPr>
              <w:t>Protocol KCM 024 handhygiëne,</w:t>
            </w:r>
          </w:p>
          <w:p w:rsidR="005963BB" w:rsidRPr="008405BB" w:rsidRDefault="005963BB" w:rsidP="005963BB">
            <w:pPr>
              <w:spacing w:after="0"/>
            </w:pPr>
            <w:r w:rsidRPr="008405BB">
              <w:rPr>
                <w:rFonts w:ascii="Calibri" w:eastAsia="Calibri" w:hAnsi="Calibri" w:cs="Calibri"/>
              </w:rPr>
              <w:t xml:space="preserve">Protocol KCM 029 huidzalf en </w:t>
            </w:r>
            <w:proofErr w:type="spellStart"/>
            <w:r w:rsidRPr="008405BB">
              <w:rPr>
                <w:rFonts w:ascii="Calibri" w:eastAsia="Calibri" w:hAnsi="Calibri" w:cs="Calibri"/>
              </w:rPr>
              <w:t>créme</w:t>
            </w:r>
            <w:proofErr w:type="spellEnd"/>
            <w:r w:rsidRPr="008405BB">
              <w:rPr>
                <w:rFonts w:ascii="Calibri" w:eastAsia="Calibri" w:hAnsi="Calibri" w:cs="Calibri"/>
              </w:rPr>
              <w:t xml:space="preserve"> aanbrengen,</w:t>
            </w:r>
          </w:p>
          <w:p w:rsidR="005963BB" w:rsidRPr="008405BB" w:rsidRDefault="005963BB" w:rsidP="005963BB">
            <w:pPr>
              <w:spacing w:after="0"/>
            </w:pPr>
            <w:r w:rsidRPr="008405BB">
              <w:rPr>
                <w:rFonts w:ascii="Calibri" w:eastAsia="Calibri" w:hAnsi="Calibri" w:cs="Calibri"/>
              </w:rPr>
              <w:t>Protocol KCM 033 medicatie toedienen met een elektrische inhalator,</w:t>
            </w:r>
          </w:p>
          <w:p w:rsidR="005963BB" w:rsidRPr="008405BB" w:rsidRDefault="005963BB" w:rsidP="005963BB">
            <w:pPr>
              <w:spacing w:after="0"/>
            </w:pPr>
            <w:r w:rsidRPr="008405BB">
              <w:rPr>
                <w:rFonts w:ascii="Calibri" w:eastAsia="Calibri" w:hAnsi="Calibri" w:cs="Calibri"/>
              </w:rPr>
              <w:t>Protocol KCM 059huidzalf aanbrengen,</w:t>
            </w:r>
          </w:p>
          <w:p w:rsidR="005963BB" w:rsidRPr="008405BB" w:rsidRDefault="005963BB" w:rsidP="005963BB">
            <w:pPr>
              <w:spacing w:after="0"/>
            </w:pPr>
            <w:r w:rsidRPr="008405BB">
              <w:rPr>
                <w:rFonts w:ascii="Calibri" w:eastAsia="Calibri" w:hAnsi="Calibri" w:cs="Calibri"/>
              </w:rPr>
              <w:t>Protocol KCM 062 neusdruppels toedienen,</w:t>
            </w:r>
          </w:p>
          <w:p w:rsidR="005963BB" w:rsidRPr="008405BB" w:rsidRDefault="005963BB" w:rsidP="005963BB">
            <w:pPr>
              <w:spacing w:after="0"/>
            </w:pPr>
            <w:r w:rsidRPr="008405BB">
              <w:rPr>
                <w:rFonts w:ascii="Calibri" w:eastAsia="Calibri" w:hAnsi="Calibri" w:cs="Calibri"/>
              </w:rPr>
              <w:t>Protocol KCM 0</w:t>
            </w:r>
            <w:r w:rsidRPr="008405BB">
              <w:t xml:space="preserve">66 </w:t>
            </w:r>
            <w:proofErr w:type="spellStart"/>
            <w:r w:rsidRPr="008405BB">
              <w:t>oorzalf</w:t>
            </w:r>
            <w:proofErr w:type="spellEnd"/>
            <w:r w:rsidRPr="008405BB">
              <w:t xml:space="preserve"> aanbrengen,</w:t>
            </w:r>
          </w:p>
          <w:p w:rsidR="005963BB" w:rsidRPr="008405BB" w:rsidRDefault="005963BB" w:rsidP="005963BB">
            <w:pPr>
              <w:spacing w:after="0"/>
            </w:pPr>
            <w:r w:rsidRPr="008405BB">
              <w:rPr>
                <w:rFonts w:ascii="Calibri" w:eastAsia="Calibri" w:hAnsi="Calibri" w:cs="Calibri"/>
              </w:rPr>
              <w:t>Protocol KCM 067 geneesmiddel vaginaal toedienen,</w:t>
            </w:r>
          </w:p>
          <w:p w:rsidR="005963BB" w:rsidRPr="008405BB" w:rsidRDefault="005963BB" w:rsidP="005963BB">
            <w:pPr>
              <w:spacing w:after="0"/>
            </w:pPr>
            <w:r w:rsidRPr="008405BB">
              <w:rPr>
                <w:rFonts w:ascii="Calibri" w:eastAsia="Calibri" w:hAnsi="Calibri" w:cs="Calibri"/>
              </w:rPr>
              <w:t>Protocol KCM 068 geneesmiddelen toedienen met sondevoeding,</w:t>
            </w:r>
          </w:p>
          <w:p w:rsidR="005963BB" w:rsidRPr="008405BB" w:rsidRDefault="005963BB" w:rsidP="005963BB">
            <w:pPr>
              <w:spacing w:after="0"/>
            </w:pPr>
            <w:r w:rsidRPr="008405BB">
              <w:rPr>
                <w:rFonts w:ascii="Calibri" w:eastAsia="Calibri" w:hAnsi="Calibri" w:cs="Calibri"/>
              </w:rPr>
              <w:t>Protocol KCM 0</w:t>
            </w:r>
            <w:r w:rsidRPr="008405BB">
              <w:t>71 microlax geven,</w:t>
            </w:r>
          </w:p>
          <w:p w:rsidR="005963BB" w:rsidRPr="008405BB" w:rsidRDefault="005963BB" w:rsidP="005963BB">
            <w:pPr>
              <w:spacing w:after="0"/>
            </w:pPr>
            <w:r w:rsidRPr="008405BB">
              <w:rPr>
                <w:rFonts w:ascii="Calibri" w:eastAsia="Calibri" w:hAnsi="Calibri" w:cs="Calibri"/>
              </w:rPr>
              <w:t>Protocol KCM 076 neusdruppels toedienen,</w:t>
            </w:r>
          </w:p>
          <w:p w:rsidR="005963BB" w:rsidRPr="008405BB" w:rsidRDefault="005963BB" w:rsidP="005963BB">
            <w:pPr>
              <w:spacing w:after="0"/>
            </w:pPr>
            <w:r w:rsidRPr="008405BB">
              <w:rPr>
                <w:rFonts w:ascii="Calibri" w:eastAsia="Calibri" w:hAnsi="Calibri" w:cs="Calibri"/>
              </w:rPr>
              <w:t xml:space="preserve">Protocol KCM 084 </w:t>
            </w:r>
            <w:proofErr w:type="spellStart"/>
            <w:r w:rsidRPr="008405BB">
              <w:rPr>
                <w:rFonts w:ascii="Calibri" w:eastAsia="Calibri" w:hAnsi="Calibri" w:cs="Calibri"/>
              </w:rPr>
              <w:t>oordruppel</w:t>
            </w:r>
            <w:proofErr w:type="spellEnd"/>
            <w:r w:rsidRPr="008405BB">
              <w:rPr>
                <w:rFonts w:ascii="Calibri" w:eastAsia="Calibri" w:hAnsi="Calibri" w:cs="Calibri"/>
              </w:rPr>
              <w:t xml:space="preserve"> toedienen,</w:t>
            </w:r>
          </w:p>
          <w:p w:rsidR="005963BB" w:rsidRPr="008405BB" w:rsidRDefault="005963BB" w:rsidP="005963BB">
            <w:pPr>
              <w:spacing w:after="0"/>
            </w:pPr>
            <w:r w:rsidRPr="008405BB">
              <w:rPr>
                <w:rFonts w:ascii="Calibri" w:eastAsia="Calibri" w:hAnsi="Calibri" w:cs="Calibri"/>
              </w:rPr>
              <w:t xml:space="preserve">Protocol KCM 085 </w:t>
            </w:r>
            <w:proofErr w:type="spellStart"/>
            <w:r w:rsidRPr="008405BB">
              <w:rPr>
                <w:rFonts w:ascii="Calibri" w:eastAsia="Calibri" w:hAnsi="Calibri" w:cs="Calibri"/>
              </w:rPr>
              <w:t>oorzalf</w:t>
            </w:r>
            <w:proofErr w:type="spellEnd"/>
            <w:r w:rsidRPr="008405BB">
              <w:rPr>
                <w:rFonts w:ascii="Calibri" w:eastAsia="Calibri" w:hAnsi="Calibri" w:cs="Calibri"/>
              </w:rPr>
              <w:t xml:space="preserve"> aanbrengen</w:t>
            </w:r>
          </w:p>
          <w:p w:rsidR="005963BB" w:rsidRPr="008405BB" w:rsidRDefault="005963BB" w:rsidP="005963BB">
            <w:pPr>
              <w:spacing w:after="0"/>
            </w:pPr>
            <w:r w:rsidRPr="008405BB">
              <w:rPr>
                <w:rFonts w:ascii="Calibri" w:eastAsia="Calibri" w:hAnsi="Calibri" w:cs="Calibri"/>
              </w:rPr>
              <w:t>Protocol KCM 119 geneesmiddelen vaginaal toedienen,</w:t>
            </w:r>
          </w:p>
          <w:p w:rsidR="005963BB" w:rsidRPr="008405BB" w:rsidRDefault="005963BB" w:rsidP="005963BB">
            <w:pPr>
              <w:spacing w:after="0"/>
            </w:pPr>
            <w:r w:rsidRPr="008405BB">
              <w:rPr>
                <w:b/>
              </w:rPr>
              <w:t>Welk protocol nog toevoegen</w:t>
            </w:r>
          </w:p>
          <w:p w:rsidR="005963BB" w:rsidRPr="008405BB" w:rsidRDefault="005963BB" w:rsidP="005963BB">
            <w:pPr>
              <w:spacing w:after="0"/>
            </w:pPr>
            <w:r w:rsidRPr="008405BB">
              <w:t xml:space="preserve">Toedienen van een </w:t>
            </w:r>
            <w:proofErr w:type="spellStart"/>
            <w:r w:rsidRPr="008405BB">
              <w:t>supp</w:t>
            </w:r>
            <w:proofErr w:type="spellEnd"/>
            <w:r w:rsidRPr="008405BB">
              <w:t>(zetpil),</w:t>
            </w:r>
          </w:p>
          <w:p w:rsidR="005963BB" w:rsidRPr="008405BB" w:rsidRDefault="005963BB" w:rsidP="005963BB">
            <w:pPr>
              <w:spacing w:after="0"/>
            </w:pPr>
            <w:r w:rsidRPr="008405BB">
              <w:t xml:space="preserve">Toedienen van een </w:t>
            </w:r>
            <w:proofErr w:type="spellStart"/>
            <w:r w:rsidRPr="008405BB">
              <w:t>klyx</w:t>
            </w:r>
            <w:proofErr w:type="spellEnd"/>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rPr>
                <w:color w:val="999999"/>
              </w:rPr>
              <w:lastRenderedPageBreak/>
              <w:t>13.00 – 14.30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u w:val="single"/>
              </w:rPr>
              <w:t>Toedienen van medicatie oraal uitvoeren</w:t>
            </w:r>
          </w:p>
          <w:p w:rsidR="005963BB" w:rsidRPr="008405BB" w:rsidRDefault="005963BB" w:rsidP="005963BB">
            <w:pPr>
              <w:spacing w:after="0"/>
            </w:pPr>
            <w:r w:rsidRPr="008405BB">
              <w:rPr>
                <w:rFonts w:ascii="Calibri" w:eastAsia="Calibri" w:hAnsi="Calibri" w:cs="Calibri"/>
                <w:b/>
              </w:rPr>
              <w:t>Mag zelfstandig worden verricht door:</w:t>
            </w:r>
          </w:p>
          <w:p w:rsidR="005963BB" w:rsidRPr="008405BB" w:rsidRDefault="005963BB" w:rsidP="005963BB">
            <w:pPr>
              <w:spacing w:after="0"/>
            </w:pPr>
            <w:r w:rsidRPr="008405BB">
              <w:t>Iedereen die zich hiertoe bekwaam acht en toestemming heeft van de verantwoordelijke leidinggevende</w:t>
            </w:r>
            <w:r w:rsidR="009D4FDA" w:rsidRPr="008405BB">
              <w:t>.</w:t>
            </w:r>
          </w:p>
          <w:p w:rsidR="005963BB" w:rsidRPr="008405BB" w:rsidRDefault="005963BB" w:rsidP="005963BB">
            <w:pPr>
              <w:spacing w:after="0"/>
            </w:pPr>
          </w:p>
          <w:p w:rsidR="005963BB" w:rsidRPr="008405BB" w:rsidRDefault="005963BB" w:rsidP="005963BB">
            <w:pPr>
              <w:spacing w:after="0"/>
            </w:pPr>
            <w:r w:rsidRPr="008405BB">
              <w:t>Toetsing van de beheersing en daarmee startersbevoegdheid van de student</w:t>
            </w:r>
            <w:r w:rsidR="009D4FDA" w:rsidRPr="008405BB">
              <w:t>.</w:t>
            </w:r>
          </w:p>
          <w:p w:rsidR="005963BB" w:rsidRPr="008405BB" w:rsidRDefault="005963BB" w:rsidP="005963BB">
            <w:pPr>
              <w:spacing w:after="0"/>
            </w:pPr>
            <w:r w:rsidRPr="008405BB">
              <w:t xml:space="preserve"> </w:t>
            </w:r>
          </w:p>
          <w:p w:rsidR="005963BB" w:rsidRPr="008405BB" w:rsidRDefault="005963BB" w:rsidP="005963BB">
            <w:pPr>
              <w:spacing w:after="0"/>
            </w:pPr>
            <w:r w:rsidRPr="008405BB">
              <w:t>Zie onderstaande competentiematrix</w:t>
            </w:r>
            <w:r w:rsidR="009D4FDA" w:rsidRPr="008405BB">
              <w:t>.</w:t>
            </w:r>
          </w:p>
          <w:p w:rsidR="005963BB" w:rsidRPr="008405BB" w:rsidRDefault="005963BB" w:rsidP="005963BB">
            <w:pPr>
              <w:spacing w:after="0"/>
            </w:pPr>
          </w:p>
          <w:p w:rsidR="005963BB" w:rsidRPr="008405BB" w:rsidRDefault="005963BB" w:rsidP="005963BB">
            <w:pPr>
              <w:spacing w:after="0"/>
            </w:pPr>
            <w:r w:rsidRPr="008405BB">
              <w:t>Benoemen malen medicatie, toedienen via sonde koppeling maken met lesdag 5</w:t>
            </w:r>
            <w:r w:rsidR="009D4FDA" w:rsidRPr="008405BB">
              <w:t>.</w:t>
            </w:r>
          </w:p>
          <w:p w:rsidR="005963BB" w:rsidRPr="008405BB" w:rsidRDefault="005963BB" w:rsidP="005963BB">
            <w:pPr>
              <w:spacing w:after="0"/>
            </w:pP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line="240" w:lineRule="auto"/>
            </w:pPr>
            <w:r w:rsidRPr="008405BB">
              <w:t>Toepassen en uitvoeren</w:t>
            </w:r>
            <w:r w:rsidR="009D4FDA" w:rsidRPr="008405BB">
              <w:t>.</w:t>
            </w:r>
            <w:r w:rsidR="009D4FDA" w:rsidRPr="008405BB">
              <w:br/>
            </w:r>
          </w:p>
          <w:p w:rsidR="005963BB" w:rsidRPr="008405BB" w:rsidRDefault="005963BB" w:rsidP="005963BB">
            <w:pPr>
              <w:spacing w:after="0"/>
            </w:pPr>
            <w:r w:rsidRPr="008405BB">
              <w:rPr>
                <w:u w:val="single"/>
              </w:rPr>
              <w:t>Demonstratie over het innemen van medicatie</w:t>
            </w:r>
            <w:r w:rsidR="009D4FDA" w:rsidRPr="008405BB">
              <w:rPr>
                <w:u w:val="single"/>
              </w:rPr>
              <w:t>.</w:t>
            </w:r>
          </w:p>
          <w:p w:rsidR="005963BB" w:rsidRPr="008405BB" w:rsidRDefault="005963BB" w:rsidP="005963BB">
            <w:pPr>
              <w:spacing w:after="0"/>
            </w:pPr>
            <w:r w:rsidRPr="008405BB">
              <w:t>Benoemen waar op te letten, bij slikproblemen</w:t>
            </w:r>
            <w:r w:rsidR="009D4FDA" w:rsidRPr="008405BB">
              <w:t>.</w:t>
            </w:r>
          </w:p>
          <w:p w:rsidR="005963BB" w:rsidRPr="008405BB" w:rsidRDefault="005963BB" w:rsidP="005963BB">
            <w:pPr>
              <w:spacing w:after="0"/>
            </w:pPr>
          </w:p>
          <w:p w:rsidR="005963BB" w:rsidRPr="008405BB" w:rsidRDefault="005963BB" w:rsidP="005963BB">
            <w:pPr>
              <w:spacing w:after="0"/>
            </w:pPr>
            <w:r w:rsidRPr="008405BB">
              <w:rPr>
                <w:u w:val="single"/>
              </w:rPr>
              <w:t>Oefenen met het geven van orale medicatie</w:t>
            </w:r>
            <w:r w:rsidR="009D4FDA" w:rsidRPr="008405BB">
              <w:rPr>
                <w:u w:val="single"/>
              </w:rPr>
              <w:t>.</w:t>
            </w:r>
          </w:p>
          <w:p w:rsidR="005963BB" w:rsidRPr="008405BB" w:rsidRDefault="005963BB" w:rsidP="005963BB">
            <w:pPr>
              <w:spacing w:after="0"/>
            </w:pPr>
            <w:r w:rsidRPr="008405BB">
              <w:t>Cursisten oefenen in tweetallen</w:t>
            </w:r>
            <w:r w:rsidR="009D4FDA" w:rsidRPr="008405BB">
              <w:t>.</w:t>
            </w:r>
          </w:p>
          <w:p w:rsidR="005963BB" w:rsidRPr="008405BB" w:rsidRDefault="005963BB" w:rsidP="005963BB">
            <w:pPr>
              <w:spacing w:after="0"/>
            </w:pPr>
            <w:r w:rsidRPr="008405BB">
              <w:t>Docent loopt rond kijkt mee en geeft aanwijzingen waar nodig</w:t>
            </w:r>
          </w:p>
          <w:p w:rsidR="005963BB" w:rsidRPr="008405BB" w:rsidRDefault="005963BB" w:rsidP="005963BB">
            <w:pPr>
              <w:spacing w:after="0" w:line="240" w:lineRule="auto"/>
            </w:pPr>
            <w:r w:rsidRPr="008405BB">
              <w:t xml:space="preserve">Instrueren en zo nodig corrigeren bij uitvoeren van de verpleegtechnische handelingen door de student: </w:t>
            </w:r>
          </w:p>
          <w:p w:rsidR="005963BB" w:rsidRPr="008405BB" w:rsidRDefault="005963BB" w:rsidP="005963BB">
            <w:pPr>
              <w:spacing w:after="0"/>
            </w:pPr>
            <w:r w:rsidRPr="008405BB">
              <w:t>Feedback docent</w:t>
            </w:r>
            <w:r w:rsidR="009D4FDA" w:rsidRPr="008405BB">
              <w:t>.</w:t>
            </w:r>
          </w:p>
          <w:p w:rsidR="005963BB" w:rsidRPr="008405BB" w:rsidRDefault="005963BB" w:rsidP="005963BB">
            <w:pPr>
              <w:spacing w:after="0"/>
            </w:pPr>
          </w:p>
          <w:p w:rsidR="005963BB" w:rsidRPr="008405BB" w:rsidRDefault="005963BB" w:rsidP="005963BB">
            <w:pPr>
              <w:spacing w:after="0"/>
            </w:pPr>
            <w:r w:rsidRPr="008405BB">
              <w:rPr>
                <w:u w:val="single"/>
              </w:rPr>
              <w:t>Toetsen het toedienen van orale medicatie</w:t>
            </w:r>
            <w:r w:rsidR="009D4FDA" w:rsidRPr="008405BB">
              <w:rPr>
                <w:u w:val="single"/>
              </w:rPr>
              <w:t>.</w:t>
            </w:r>
          </w:p>
          <w:p w:rsidR="005963BB" w:rsidRPr="008405BB" w:rsidRDefault="005963BB" w:rsidP="005963BB">
            <w:pPr>
              <w:spacing w:after="0"/>
            </w:pPr>
            <w:r w:rsidRPr="008405BB">
              <w:t>Cursisten toetsen in groepjes van drie personen</w:t>
            </w:r>
          </w:p>
          <w:p w:rsidR="005963BB" w:rsidRPr="008405BB" w:rsidRDefault="005963BB" w:rsidP="005963BB">
            <w:pPr>
              <w:spacing w:after="0"/>
            </w:pPr>
            <w:r w:rsidRPr="008405BB">
              <w:t>Met behulp van het aftoets protocol wordt de vaardigheid afgetoetst</w:t>
            </w:r>
          </w:p>
          <w:p w:rsidR="005963BB" w:rsidRPr="008405BB" w:rsidRDefault="005963BB" w:rsidP="005963BB">
            <w:pPr>
              <w:spacing w:after="0"/>
            </w:pPr>
            <w:r w:rsidRPr="008405BB">
              <w:t>Examinering door docent van de uitgevoerde verpleegtechnische handelingen in een gesimuleerde praktijksituatie.</w:t>
            </w:r>
          </w:p>
          <w:p w:rsidR="005963BB" w:rsidRPr="008405BB" w:rsidRDefault="005963BB" w:rsidP="005963BB">
            <w:pPr>
              <w:spacing w:after="0"/>
            </w:pPr>
          </w:p>
          <w:p w:rsidR="005963BB" w:rsidRPr="008405BB" w:rsidRDefault="005963BB" w:rsidP="005963BB">
            <w:pPr>
              <w:spacing w:after="0"/>
            </w:pPr>
            <w:r w:rsidRPr="008405BB">
              <w:t>Beoordeling registeren op de aftekenlijst van de individuele student.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rFonts w:ascii="Calibri" w:eastAsia="Calibri" w:hAnsi="Calibri" w:cs="Calibri"/>
                <w:b/>
              </w:rPr>
              <w:t>Richtlijnen die gebruikt worden zijn:</w:t>
            </w:r>
          </w:p>
          <w:p w:rsidR="005963BB" w:rsidRPr="008405BB" w:rsidRDefault="005963BB" w:rsidP="005963BB">
            <w:pPr>
              <w:spacing w:after="0"/>
            </w:pPr>
            <w:r w:rsidRPr="008405BB">
              <w:rPr>
                <w:rFonts w:ascii="Calibri" w:eastAsia="Calibri" w:hAnsi="Calibri" w:cs="Calibri"/>
              </w:rPr>
              <w:t>Protocol KCM 024 handhygiëne</w:t>
            </w:r>
          </w:p>
          <w:p w:rsidR="005963BB" w:rsidRPr="008405BB" w:rsidRDefault="005963BB" w:rsidP="005963BB">
            <w:pPr>
              <w:spacing w:after="0"/>
            </w:pPr>
            <w:r w:rsidRPr="008405BB">
              <w:rPr>
                <w:rFonts w:ascii="Calibri" w:eastAsia="Calibri" w:hAnsi="Calibri" w:cs="Calibri"/>
              </w:rPr>
              <w:t xml:space="preserve">Protocol KCM 033 medicatie toedienen met een </w:t>
            </w:r>
            <w:proofErr w:type="spellStart"/>
            <w:r w:rsidRPr="008405BB">
              <w:rPr>
                <w:rFonts w:ascii="Calibri" w:eastAsia="Calibri" w:hAnsi="Calibri" w:cs="Calibri"/>
              </w:rPr>
              <w:t>electronische</w:t>
            </w:r>
            <w:proofErr w:type="spellEnd"/>
            <w:r w:rsidRPr="008405BB">
              <w:rPr>
                <w:rFonts w:ascii="Calibri" w:eastAsia="Calibri" w:hAnsi="Calibri" w:cs="Calibri"/>
              </w:rPr>
              <w:t xml:space="preserve"> inhalator,</w:t>
            </w:r>
          </w:p>
          <w:p w:rsidR="005963BB" w:rsidRPr="008405BB" w:rsidRDefault="005963BB" w:rsidP="005963BB">
            <w:pPr>
              <w:spacing w:after="0"/>
            </w:pPr>
            <w:r w:rsidRPr="008405BB">
              <w:rPr>
                <w:rFonts w:ascii="Calibri" w:eastAsia="Calibri" w:hAnsi="Calibri" w:cs="Calibri"/>
              </w:rPr>
              <w:t>Protocol KCM 068 medicatie toedienen met sonde voeding,</w:t>
            </w:r>
          </w:p>
          <w:p w:rsidR="005963BB" w:rsidRPr="008405BB" w:rsidRDefault="005963BB" w:rsidP="005963BB">
            <w:pPr>
              <w:spacing w:after="0"/>
            </w:pPr>
            <w:r w:rsidRPr="008405BB">
              <w:t>Protocol KCM 072 bijzondere mondverzorging</w:t>
            </w:r>
          </w:p>
          <w:p w:rsidR="005963BB" w:rsidRPr="008405BB" w:rsidRDefault="005963BB" w:rsidP="005963BB">
            <w:pPr>
              <w:spacing w:after="0"/>
            </w:pPr>
          </w:p>
          <w:p w:rsidR="005963BB" w:rsidRPr="008405BB" w:rsidRDefault="005963BB" w:rsidP="005963BB">
            <w:pPr>
              <w:spacing w:after="0"/>
            </w:pPr>
            <w:r w:rsidRPr="008405BB">
              <w:t>13 tabletten Medicatie(</w:t>
            </w:r>
            <w:proofErr w:type="spellStart"/>
            <w:r w:rsidRPr="008405BB">
              <w:t>smarties</w:t>
            </w:r>
            <w:proofErr w:type="spellEnd"/>
            <w:r w:rsidRPr="008405BB">
              <w:t xml:space="preserve">, </w:t>
            </w:r>
            <w:proofErr w:type="spellStart"/>
            <w:r w:rsidRPr="008405BB">
              <w:t>Jelly</w:t>
            </w:r>
            <w:proofErr w:type="spellEnd"/>
            <w:r w:rsidRPr="008405BB">
              <w:t xml:space="preserve"> </w:t>
            </w:r>
            <w:proofErr w:type="spellStart"/>
            <w:r w:rsidRPr="008405BB">
              <w:t>beans</w:t>
            </w:r>
            <w:proofErr w:type="spellEnd"/>
            <w:r w:rsidRPr="008405BB">
              <w:t>),</w:t>
            </w:r>
          </w:p>
          <w:p w:rsidR="005963BB" w:rsidRPr="008405BB" w:rsidRDefault="005963BB" w:rsidP="005963BB">
            <w:pPr>
              <w:spacing w:after="0"/>
            </w:pPr>
            <w:r w:rsidRPr="008405BB">
              <w:t>13 bekertjes met water,</w:t>
            </w:r>
          </w:p>
          <w:p w:rsidR="005963BB" w:rsidRPr="008405BB" w:rsidRDefault="005963BB" w:rsidP="005963BB">
            <w:pPr>
              <w:spacing w:after="0"/>
            </w:pPr>
            <w:r w:rsidRPr="008405BB">
              <w:t>13 medicatie bekertjes</w:t>
            </w:r>
          </w:p>
          <w:p w:rsidR="005963BB" w:rsidRPr="008405BB" w:rsidRDefault="005963BB" w:rsidP="005963BB">
            <w:pPr>
              <w:spacing w:after="0"/>
            </w:pPr>
            <w:r w:rsidRPr="008405BB">
              <w:t>26 lepels(theelepels)Voor toedienen medicatie en voor het malen van medicatie</w:t>
            </w:r>
          </w:p>
          <w:p w:rsidR="005963BB" w:rsidRPr="008405BB" w:rsidRDefault="005963BB" w:rsidP="005963BB">
            <w:pPr>
              <w:spacing w:after="0"/>
            </w:pPr>
          </w:p>
          <w:p w:rsidR="005963BB" w:rsidRPr="008405BB" w:rsidRDefault="005963BB" w:rsidP="005963BB">
            <w:pPr>
              <w:spacing w:after="0"/>
            </w:pPr>
          </w:p>
          <w:p w:rsidR="005963BB" w:rsidRPr="008405BB" w:rsidRDefault="005963BB" w:rsidP="005963BB">
            <w:pPr>
              <w:spacing w:after="0"/>
            </w:pPr>
            <w:r w:rsidRPr="008405BB">
              <w:t>Appelmoes, bakjes, vla, theelepels, bekertjes</w:t>
            </w:r>
          </w:p>
          <w:p w:rsidR="005963BB" w:rsidRPr="008405BB" w:rsidRDefault="005963BB" w:rsidP="005963BB">
            <w:pPr>
              <w:spacing w:after="0"/>
            </w:pP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rPr>
                <w:color w:val="666666"/>
              </w:rPr>
              <w:t>13.00 – 14.30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u w:val="single"/>
              </w:rPr>
              <w:t>Toedienen van medicatie</w:t>
            </w:r>
          </w:p>
          <w:p w:rsidR="005963BB" w:rsidRPr="008405BB" w:rsidRDefault="005963BB" w:rsidP="005963BB">
            <w:pPr>
              <w:spacing w:after="0"/>
            </w:pPr>
            <w:r w:rsidRPr="008405BB">
              <w:rPr>
                <w:b/>
                <w:u w:val="single"/>
              </w:rPr>
              <w:t>Via de slijmvliezen(oogdruppels) uitvoeren</w:t>
            </w:r>
            <w:r w:rsidR="009D4FDA" w:rsidRPr="008405BB">
              <w:rPr>
                <w:b/>
                <w:u w:val="single"/>
              </w:rPr>
              <w:t>.</w:t>
            </w:r>
          </w:p>
          <w:p w:rsidR="005963BB" w:rsidRPr="008405BB" w:rsidRDefault="005963BB" w:rsidP="005963BB">
            <w:pPr>
              <w:spacing w:after="0"/>
            </w:pPr>
            <w:r w:rsidRPr="008405BB">
              <w:rPr>
                <w:rFonts w:ascii="Calibri" w:eastAsia="Calibri" w:hAnsi="Calibri" w:cs="Calibri"/>
                <w:b/>
              </w:rPr>
              <w:t>Mag zelfstandig worden verricht door:</w:t>
            </w:r>
          </w:p>
          <w:p w:rsidR="005963BB" w:rsidRPr="008405BB" w:rsidRDefault="005963BB" w:rsidP="005963BB">
            <w:pPr>
              <w:spacing w:after="0"/>
            </w:pPr>
            <w:r w:rsidRPr="008405BB">
              <w:lastRenderedPageBreak/>
              <w:t>Iedereen die zich hiertoe bekwaam acht en toestemming heeft van de verantwoordelijke leidinggevende</w:t>
            </w:r>
            <w:r w:rsidR="009D4FDA" w:rsidRPr="008405BB">
              <w:t>.</w:t>
            </w:r>
          </w:p>
          <w:p w:rsidR="005963BB" w:rsidRPr="008405BB" w:rsidRDefault="005963BB" w:rsidP="005963BB">
            <w:pPr>
              <w:spacing w:after="0"/>
            </w:pPr>
          </w:p>
          <w:p w:rsidR="005963BB" w:rsidRPr="008405BB" w:rsidRDefault="005963BB" w:rsidP="005963BB">
            <w:pPr>
              <w:spacing w:after="0"/>
            </w:pPr>
            <w:r w:rsidRPr="008405BB">
              <w:t>Toetsing van de beheersing en daarmee startersbevoegdheid van de student</w:t>
            </w:r>
            <w:r w:rsidR="009D4FDA" w:rsidRPr="008405BB">
              <w:t>.</w:t>
            </w:r>
          </w:p>
          <w:p w:rsidR="005963BB" w:rsidRPr="008405BB" w:rsidRDefault="005963BB" w:rsidP="005963BB">
            <w:pPr>
              <w:spacing w:after="0"/>
            </w:pPr>
            <w:r w:rsidRPr="008405BB">
              <w:t xml:space="preserve"> </w:t>
            </w:r>
          </w:p>
          <w:p w:rsidR="005963BB" w:rsidRPr="008405BB" w:rsidRDefault="005963BB" w:rsidP="005963BB">
            <w:pPr>
              <w:spacing w:after="0"/>
            </w:pPr>
            <w:r w:rsidRPr="008405BB">
              <w:t>Zie onderstaande competentiematrix</w:t>
            </w:r>
            <w:r w:rsidR="009D4FDA" w:rsidRPr="008405BB">
              <w: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line="240" w:lineRule="auto"/>
            </w:pPr>
            <w:r w:rsidRPr="008405BB">
              <w:lastRenderedPageBreak/>
              <w:t>Toepassen en uitvoeren</w:t>
            </w:r>
            <w:r w:rsidR="009D4FDA" w:rsidRPr="008405BB">
              <w:t>.</w:t>
            </w:r>
          </w:p>
          <w:p w:rsidR="005963BB" w:rsidRPr="008405BB" w:rsidRDefault="005963BB" w:rsidP="005963BB">
            <w:pPr>
              <w:spacing w:after="0"/>
            </w:pPr>
          </w:p>
          <w:p w:rsidR="005963BB" w:rsidRPr="008405BB" w:rsidRDefault="005963BB" w:rsidP="005963BB">
            <w:pPr>
              <w:spacing w:after="0"/>
            </w:pPr>
            <w:r w:rsidRPr="008405BB">
              <w:rPr>
                <w:u w:val="single"/>
              </w:rPr>
              <w:t>Oefenen  met oog druppelen bij elkaar</w:t>
            </w:r>
            <w:r w:rsidR="009D4FDA" w:rsidRPr="008405BB">
              <w:rPr>
                <w:u w:val="single"/>
              </w:rPr>
              <w:t>.</w:t>
            </w:r>
          </w:p>
          <w:p w:rsidR="005963BB" w:rsidRPr="008405BB" w:rsidRDefault="005963BB" w:rsidP="005963BB">
            <w:pPr>
              <w:spacing w:after="0"/>
            </w:pPr>
            <w:r w:rsidRPr="008405BB">
              <w:t>Cursisten oefenen in tweetallen</w:t>
            </w:r>
            <w:r w:rsidR="009D4FDA" w:rsidRPr="008405BB">
              <w:t>.</w:t>
            </w:r>
            <w:r w:rsidR="009D4FDA" w:rsidRPr="008405BB">
              <w:br/>
            </w:r>
          </w:p>
          <w:p w:rsidR="005963BB" w:rsidRPr="008405BB" w:rsidRDefault="005963BB" w:rsidP="005963BB">
            <w:pPr>
              <w:spacing w:after="0"/>
            </w:pPr>
            <w:r w:rsidRPr="008405BB">
              <w:lastRenderedPageBreak/>
              <w:t>Docent loopt rond kijkt mee en geeft aanwijzingen waar nodig</w:t>
            </w:r>
          </w:p>
          <w:p w:rsidR="005963BB" w:rsidRPr="008405BB" w:rsidRDefault="005963BB" w:rsidP="005963BB">
            <w:pPr>
              <w:spacing w:after="0" w:line="240" w:lineRule="auto"/>
            </w:pPr>
            <w:r w:rsidRPr="008405BB">
              <w:t xml:space="preserve">Instrueren en zo nodig corrigeren bij uitvoeren van de verpleegtechnische handelingen door de student: </w:t>
            </w:r>
          </w:p>
          <w:p w:rsidR="005963BB" w:rsidRPr="008405BB" w:rsidRDefault="005963BB" w:rsidP="005963BB">
            <w:pPr>
              <w:spacing w:after="0"/>
            </w:pPr>
            <w:r w:rsidRPr="008405BB">
              <w:t>Feedback docent</w:t>
            </w:r>
            <w:r w:rsidR="009D4FDA" w:rsidRPr="008405BB">
              <w:t>.</w:t>
            </w:r>
          </w:p>
          <w:p w:rsidR="005963BB" w:rsidRPr="008405BB" w:rsidRDefault="005963BB" w:rsidP="005963BB">
            <w:pPr>
              <w:spacing w:after="0"/>
            </w:pPr>
          </w:p>
          <w:p w:rsidR="005963BB" w:rsidRPr="008405BB" w:rsidRDefault="005963BB" w:rsidP="005963BB">
            <w:pPr>
              <w:spacing w:after="0"/>
            </w:pPr>
            <w:r w:rsidRPr="008405BB">
              <w:rPr>
                <w:u w:val="single"/>
              </w:rPr>
              <w:t xml:space="preserve">Toetsen oog druppelen </w:t>
            </w:r>
          </w:p>
          <w:p w:rsidR="005963BB" w:rsidRPr="008405BB" w:rsidRDefault="005963BB" w:rsidP="005963BB">
            <w:pPr>
              <w:spacing w:after="0"/>
            </w:pPr>
            <w:r w:rsidRPr="008405BB">
              <w:t>Cursisten toetsen in groepjes van drie personen</w:t>
            </w:r>
          </w:p>
          <w:p w:rsidR="005963BB" w:rsidRPr="008405BB" w:rsidRDefault="005963BB" w:rsidP="005963BB">
            <w:pPr>
              <w:spacing w:after="0"/>
            </w:pPr>
            <w:r w:rsidRPr="008405BB">
              <w:t>Met behulp van het aftoets protocol wordt de vaardigheid afgetoetst</w:t>
            </w:r>
            <w:r w:rsidR="009D4FDA" w:rsidRPr="008405BB">
              <w:t>.</w:t>
            </w:r>
          </w:p>
          <w:p w:rsidR="009D4FDA" w:rsidRPr="008405BB" w:rsidRDefault="009D4FDA" w:rsidP="005963BB">
            <w:pPr>
              <w:spacing w:after="0"/>
            </w:pPr>
          </w:p>
          <w:p w:rsidR="005963BB" w:rsidRPr="008405BB" w:rsidRDefault="005963BB" w:rsidP="005963BB">
            <w:pPr>
              <w:spacing w:after="0"/>
            </w:pPr>
            <w:r w:rsidRPr="008405BB">
              <w:t>Examinering door docent van de uitgevoerde verpleegtechnische handelingen in een gesimuleerde praktijksituatie.</w:t>
            </w:r>
          </w:p>
          <w:p w:rsidR="005963BB" w:rsidRPr="008405BB" w:rsidRDefault="005963BB" w:rsidP="005963BB">
            <w:pPr>
              <w:spacing w:after="0"/>
            </w:pPr>
          </w:p>
          <w:p w:rsidR="005963BB" w:rsidRPr="008405BB" w:rsidRDefault="005963BB" w:rsidP="005963BB">
            <w:pPr>
              <w:spacing w:after="0"/>
            </w:pPr>
            <w:r w:rsidRPr="008405BB">
              <w:t>Beoordeling registeren op de aftekenlijst van de individuele student.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rFonts w:ascii="Calibri" w:eastAsia="Calibri" w:hAnsi="Calibri" w:cs="Calibri"/>
                <w:b/>
              </w:rPr>
              <w:lastRenderedPageBreak/>
              <w:t>Richtlijnen die gebruikt worden zijn:</w:t>
            </w:r>
          </w:p>
          <w:p w:rsidR="005963BB" w:rsidRPr="008405BB" w:rsidRDefault="005963BB" w:rsidP="005963BB">
            <w:pPr>
              <w:spacing w:after="0"/>
            </w:pPr>
            <w:r w:rsidRPr="008405BB">
              <w:rPr>
                <w:rFonts w:ascii="Calibri" w:eastAsia="Calibri" w:hAnsi="Calibri" w:cs="Calibri"/>
              </w:rPr>
              <w:t>Protocol KCM 024 handhygiëne</w:t>
            </w:r>
          </w:p>
          <w:p w:rsidR="005963BB" w:rsidRPr="008405BB" w:rsidRDefault="005963BB" w:rsidP="005963BB">
            <w:pPr>
              <w:spacing w:after="0"/>
            </w:pPr>
            <w:r w:rsidRPr="008405BB">
              <w:rPr>
                <w:rFonts w:ascii="Calibri" w:eastAsia="Calibri" w:hAnsi="Calibri" w:cs="Calibri"/>
              </w:rPr>
              <w:t>Protocol KCM 0663 Oogdruppels toedienen,</w:t>
            </w:r>
          </w:p>
          <w:p w:rsidR="005963BB" w:rsidRPr="008405BB" w:rsidRDefault="005963BB" w:rsidP="005963BB">
            <w:pPr>
              <w:spacing w:after="0"/>
            </w:pPr>
            <w:proofErr w:type="spellStart"/>
            <w:r w:rsidRPr="008405BB">
              <w:rPr>
                <w:rFonts w:ascii="Calibri" w:eastAsia="Calibri" w:hAnsi="Calibri" w:cs="Calibri"/>
              </w:rPr>
              <w:t>Prototcol</w:t>
            </w:r>
            <w:proofErr w:type="spellEnd"/>
            <w:r w:rsidRPr="008405BB">
              <w:rPr>
                <w:rFonts w:ascii="Calibri" w:eastAsia="Calibri" w:hAnsi="Calibri" w:cs="Calibri"/>
              </w:rPr>
              <w:t xml:space="preserve"> KCM 064 oogzalf </w:t>
            </w:r>
            <w:r w:rsidRPr="008405BB">
              <w:rPr>
                <w:rFonts w:ascii="Calibri" w:eastAsia="Calibri" w:hAnsi="Calibri" w:cs="Calibri"/>
              </w:rPr>
              <w:lastRenderedPageBreak/>
              <w:t>aanbrengen.</w:t>
            </w:r>
          </w:p>
          <w:p w:rsidR="005963BB" w:rsidRPr="008405BB" w:rsidRDefault="005963BB" w:rsidP="005963BB">
            <w:pPr>
              <w:spacing w:after="0"/>
            </w:pPr>
            <w:proofErr w:type="spellStart"/>
            <w:r w:rsidRPr="008405BB">
              <w:rPr>
                <w:rFonts w:ascii="Calibri" w:eastAsia="Calibri" w:hAnsi="Calibri" w:cs="Calibri"/>
              </w:rPr>
              <w:t>Prototcol</w:t>
            </w:r>
            <w:proofErr w:type="spellEnd"/>
            <w:r w:rsidRPr="008405BB">
              <w:rPr>
                <w:rFonts w:ascii="Calibri" w:eastAsia="Calibri" w:hAnsi="Calibri" w:cs="Calibri"/>
              </w:rPr>
              <w:t xml:space="preserve"> KCM 065oogrdruppels toedienen bij contactlensdragers</w:t>
            </w:r>
          </w:p>
          <w:p w:rsidR="005963BB" w:rsidRPr="008405BB" w:rsidRDefault="005963BB" w:rsidP="005963BB">
            <w:pPr>
              <w:spacing w:after="0"/>
            </w:pPr>
          </w:p>
          <w:p w:rsidR="005963BB" w:rsidRPr="008405BB" w:rsidRDefault="005963BB" w:rsidP="005963BB">
            <w:pPr>
              <w:spacing w:after="0"/>
            </w:pPr>
            <w:r w:rsidRPr="008405BB">
              <w:rPr>
                <w:b/>
              </w:rPr>
              <w:t>Benodigdheden:</w:t>
            </w:r>
          </w:p>
          <w:p w:rsidR="005963BB" w:rsidRPr="008405BB" w:rsidRDefault="005963BB" w:rsidP="005963BB">
            <w:pPr>
              <w:spacing w:after="0"/>
            </w:pPr>
            <w:r w:rsidRPr="008405BB">
              <w:rPr>
                <w:u w:val="single"/>
              </w:rPr>
              <w:t>Demonstratie oog druppelen volgens protocol</w:t>
            </w:r>
          </w:p>
          <w:p w:rsidR="005963BB" w:rsidRPr="008405BB" w:rsidRDefault="005963BB" w:rsidP="005963BB">
            <w:pPr>
              <w:spacing w:after="0"/>
            </w:pPr>
            <w:hyperlink r:id="rId13">
              <w:r w:rsidRPr="008405BB">
                <w:rPr>
                  <w:u w:val="single"/>
                </w:rPr>
                <w:t>http://www.apotheek.nl/Instructiefilmpjes/Instructiefilmpje/Gebruiksinstructie_oogdruppels.aspx?mId=10703&amp;rId=44</w:t>
              </w:r>
            </w:hyperlink>
            <w:hyperlink r:id="rId14"/>
          </w:p>
          <w:p w:rsidR="005963BB" w:rsidRPr="008405BB" w:rsidRDefault="005963BB" w:rsidP="005963BB">
            <w:pPr>
              <w:spacing w:after="0"/>
            </w:pPr>
            <w:hyperlink r:id="rId15"/>
          </w:p>
          <w:p w:rsidR="005963BB" w:rsidRPr="008405BB" w:rsidRDefault="005963BB" w:rsidP="005963BB">
            <w:pPr>
              <w:spacing w:after="0"/>
            </w:pPr>
            <w:r w:rsidRPr="008405BB">
              <w:t xml:space="preserve">7 flesjes Dura </w:t>
            </w:r>
            <w:proofErr w:type="spellStart"/>
            <w:r w:rsidRPr="008405BB">
              <w:t>Tears</w:t>
            </w:r>
            <w:proofErr w:type="spellEnd"/>
            <w:r w:rsidRPr="008405BB">
              <w:t xml:space="preserve">,(Kruitvat </w:t>
            </w:r>
            <w:proofErr w:type="spellStart"/>
            <w:r w:rsidRPr="008405BB">
              <w:t>bevochtigers</w:t>
            </w:r>
            <w:proofErr w:type="spellEnd"/>
            <w:r w:rsidRPr="008405BB">
              <w:t>)</w:t>
            </w:r>
          </w:p>
          <w:p w:rsidR="005963BB" w:rsidRPr="008405BB" w:rsidRDefault="005963BB" w:rsidP="005963BB">
            <w:pPr>
              <w:spacing w:after="0"/>
            </w:pPr>
            <w:r w:rsidRPr="008405BB">
              <w:t>Onsteriele gaasjes 5x5 cm(1 pakje)</w:t>
            </w:r>
          </w:p>
          <w:p w:rsidR="005963BB" w:rsidRPr="008405BB" w:rsidRDefault="005963BB" w:rsidP="005963BB">
            <w:pPr>
              <w:spacing w:after="0"/>
            </w:pPr>
          </w:p>
          <w:p w:rsidR="005963BB" w:rsidRPr="008405BB" w:rsidRDefault="005963BB" w:rsidP="005963BB">
            <w:pPr>
              <w:spacing w:after="0" w:line="240" w:lineRule="auto"/>
            </w:pPr>
            <w:r w:rsidRPr="008405BB">
              <w:rPr>
                <w:rFonts w:ascii="Calibri" w:eastAsia="Calibri" w:hAnsi="Calibri" w:cs="Calibri"/>
              </w:rPr>
              <w:t>Er kunnen allerlei dingen fout gaan, bijvoorbeeld:</w:t>
            </w:r>
          </w:p>
          <w:p w:rsidR="005963BB" w:rsidRPr="008405BB" w:rsidRDefault="005963BB" w:rsidP="005963BB">
            <w:pPr>
              <w:numPr>
                <w:ilvl w:val="0"/>
                <w:numId w:val="5"/>
              </w:numPr>
              <w:spacing w:after="0" w:line="240" w:lineRule="auto"/>
              <w:ind w:hanging="360"/>
            </w:pPr>
            <w:r w:rsidRPr="008405BB">
              <w:rPr>
                <w:rFonts w:ascii="Calibri" w:eastAsia="Calibri" w:hAnsi="Calibri" w:cs="Calibri"/>
              </w:rPr>
              <w:t>het hoofd niet ver genoeg achterover buigen;</w:t>
            </w:r>
          </w:p>
          <w:p w:rsidR="005963BB" w:rsidRPr="008405BB" w:rsidRDefault="005963BB" w:rsidP="005963BB">
            <w:pPr>
              <w:numPr>
                <w:ilvl w:val="0"/>
                <w:numId w:val="5"/>
              </w:numPr>
              <w:spacing w:after="0" w:line="240" w:lineRule="auto"/>
              <w:ind w:hanging="360"/>
            </w:pPr>
            <w:r w:rsidRPr="008405BB">
              <w:rPr>
                <w:rFonts w:ascii="Calibri" w:eastAsia="Calibri" w:hAnsi="Calibri" w:cs="Calibri"/>
              </w:rPr>
              <w:t>met de handen of met het flesje het oog of de wimpers aanraken;</w:t>
            </w:r>
          </w:p>
          <w:p w:rsidR="005963BB" w:rsidRPr="008405BB" w:rsidRDefault="005963BB" w:rsidP="005963BB">
            <w:pPr>
              <w:numPr>
                <w:ilvl w:val="0"/>
                <w:numId w:val="5"/>
              </w:numPr>
              <w:spacing w:after="0" w:line="240" w:lineRule="auto"/>
              <w:ind w:hanging="360"/>
            </w:pPr>
            <w:r w:rsidRPr="008405BB">
              <w:rPr>
                <w:rFonts w:ascii="Calibri" w:eastAsia="Calibri" w:hAnsi="Calibri" w:cs="Calibri"/>
              </w:rPr>
              <w:t>verkeerd mikken, zodat het medicijn niet in het oog terechtkomt;</w:t>
            </w:r>
          </w:p>
          <w:p w:rsidR="005963BB" w:rsidRPr="008405BB" w:rsidRDefault="005963BB" w:rsidP="005963BB">
            <w:pPr>
              <w:numPr>
                <w:ilvl w:val="0"/>
                <w:numId w:val="5"/>
              </w:numPr>
              <w:spacing w:after="0" w:line="240" w:lineRule="auto"/>
              <w:ind w:hanging="360"/>
            </w:pPr>
            <w:r w:rsidRPr="008405BB">
              <w:rPr>
                <w:rFonts w:ascii="Calibri" w:eastAsia="Calibri" w:hAnsi="Calibri" w:cs="Calibri"/>
              </w:rPr>
              <w:t>per ongeluk twee druppels in het oog laten vallen;</w:t>
            </w:r>
          </w:p>
          <w:p w:rsidR="005963BB" w:rsidRPr="008405BB" w:rsidRDefault="005963BB" w:rsidP="005963BB">
            <w:pPr>
              <w:numPr>
                <w:ilvl w:val="0"/>
                <w:numId w:val="5"/>
              </w:numPr>
              <w:spacing w:after="0" w:line="240" w:lineRule="auto"/>
              <w:ind w:hanging="360"/>
            </w:pPr>
            <w:r w:rsidRPr="008405BB">
              <w:rPr>
                <w:rFonts w:ascii="Calibri" w:eastAsia="Calibri" w:hAnsi="Calibri" w:cs="Calibri"/>
              </w:rPr>
              <w:t>vergeten het oog na het druppelen te sluiten;</w:t>
            </w:r>
          </w:p>
          <w:p w:rsidR="005963BB" w:rsidRPr="008405BB" w:rsidRDefault="005963BB" w:rsidP="005963BB">
            <w:pPr>
              <w:numPr>
                <w:ilvl w:val="0"/>
                <w:numId w:val="5"/>
              </w:numPr>
              <w:spacing w:after="0" w:line="240" w:lineRule="auto"/>
              <w:ind w:hanging="360"/>
            </w:pPr>
            <w:r w:rsidRPr="008405BB">
              <w:rPr>
                <w:rFonts w:ascii="Calibri" w:eastAsia="Calibri" w:hAnsi="Calibri" w:cs="Calibri"/>
              </w:rPr>
              <w:lastRenderedPageBreak/>
              <w:t>vergeten het traanpuntje in de binnen ooghoek dicht te drukken</w:t>
            </w:r>
          </w:p>
          <w:p w:rsidR="005963BB" w:rsidRPr="008405BB" w:rsidRDefault="005963BB" w:rsidP="005963BB">
            <w:pPr>
              <w:spacing w:after="0" w:line="240" w:lineRule="auto"/>
              <w:rPr>
                <w:rFonts w:ascii="Calibri" w:eastAsia="Calibri" w:hAnsi="Calibri" w:cs="Calibri"/>
              </w:rPr>
            </w:pPr>
          </w:p>
          <w:p w:rsidR="005963BB" w:rsidRPr="008405BB" w:rsidRDefault="005963BB" w:rsidP="005963BB">
            <w:pPr>
              <w:spacing w:after="0" w:line="240" w:lineRule="auto"/>
              <w:rPr>
                <w:rFonts w:ascii="Calibri" w:eastAsia="Calibri" w:hAnsi="Calibri" w:cs="Calibri"/>
              </w:rPr>
            </w:pPr>
          </w:p>
          <w:p w:rsidR="005963BB" w:rsidRPr="008405BB" w:rsidRDefault="005963BB" w:rsidP="005963BB">
            <w:pPr>
              <w:spacing w:after="0" w:line="240" w:lineRule="auto"/>
            </w:pP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Korte pauze</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Pauze</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Pauze</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t>14.30 – 15.00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u w:val="single"/>
              </w:rPr>
              <w:t>Bloedglucose bepalen</w:t>
            </w:r>
          </w:p>
          <w:p w:rsidR="005963BB" w:rsidRPr="008405BB" w:rsidRDefault="005963BB" w:rsidP="005963BB">
            <w:pPr>
              <w:spacing w:after="0"/>
            </w:pPr>
          </w:p>
          <w:p w:rsidR="005963BB" w:rsidRPr="008405BB" w:rsidRDefault="005963BB" w:rsidP="005963BB">
            <w:pPr>
              <w:spacing w:after="0"/>
            </w:pPr>
            <w:r w:rsidRPr="008405BB">
              <w:t xml:space="preserve">Informatie en uitleg over up </w:t>
            </w:r>
            <w:proofErr w:type="spellStart"/>
            <w:r w:rsidRPr="008405BB">
              <w:t>to</w:t>
            </w:r>
            <w:proofErr w:type="spellEnd"/>
            <w:r w:rsidRPr="008405BB">
              <w:t xml:space="preserve"> date wetenschappelijke inzi</w:t>
            </w:r>
            <w:r w:rsidR="009D4FDA" w:rsidRPr="008405BB">
              <w:t>chten en ontwikkelingen rond bloedglucose metingen.</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t xml:space="preserve">Onderwijsleergesprek m.b.v. Power point </w:t>
            </w:r>
          </w:p>
          <w:p w:rsidR="005963BB" w:rsidRPr="008405BB" w:rsidRDefault="009D4FDA" w:rsidP="005963BB">
            <w:pPr>
              <w:spacing w:after="0"/>
            </w:pPr>
            <w:r w:rsidRPr="008405BB">
              <w:rPr>
                <w:u w:val="single"/>
              </w:rPr>
              <w:t>P</w:t>
            </w:r>
            <w:r w:rsidR="005963BB" w:rsidRPr="008405BB">
              <w:rPr>
                <w:u w:val="single"/>
              </w:rPr>
              <w:t>resentatie</w:t>
            </w:r>
            <w:r w:rsidRPr="008405BB">
              <w:rPr>
                <w:u w:val="single"/>
              </w:rPr>
              <w:t>.</w:t>
            </w:r>
          </w:p>
          <w:p w:rsidR="005963BB" w:rsidRPr="008405BB" w:rsidRDefault="005963BB" w:rsidP="005963BB">
            <w:pPr>
              <w:spacing w:after="0"/>
            </w:pPr>
          </w:p>
          <w:p w:rsidR="005963BB" w:rsidRPr="008405BB" w:rsidRDefault="005963BB" w:rsidP="005963BB">
            <w:pPr>
              <w:spacing w:after="0"/>
            </w:pPr>
            <w:r w:rsidRPr="008405BB">
              <w:t>benoemen handen laten wassen met warm water, prik makkelijker en je krijgt de juiste waarde,</w:t>
            </w:r>
          </w:p>
          <w:p w:rsidR="005963BB" w:rsidRPr="008405BB" w:rsidRDefault="005963BB" w:rsidP="005963BB">
            <w:pPr>
              <w:spacing w:after="0"/>
            </w:pPr>
            <w:r w:rsidRPr="008405BB">
              <w:t xml:space="preserve">benoemen waarom je aan de zijkant van de vinger prik </w:t>
            </w:r>
            <w:proofErr w:type="spellStart"/>
            <w:r w:rsidRPr="008405BB">
              <w:t>ipv</w:t>
            </w:r>
            <w:proofErr w:type="spellEnd"/>
            <w:r w:rsidRPr="008405BB">
              <w:t xml:space="preserve"> midden in de vinger</w:t>
            </w:r>
            <w:r w:rsidR="009D4FDA" w:rsidRPr="008405BB">
              <w: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Powerpont presentatie</w:t>
            </w:r>
          </w:p>
          <w:p w:rsidR="005963BB" w:rsidRPr="008405BB" w:rsidRDefault="005963BB" w:rsidP="005963BB">
            <w:pPr>
              <w:spacing w:after="0"/>
            </w:pPr>
          </w:p>
          <w:p w:rsidR="005963BB" w:rsidRPr="008405BB" w:rsidRDefault="005963BB" w:rsidP="005963BB">
            <w:pPr>
              <w:spacing w:after="0"/>
            </w:pP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rPr>
                <w:color w:val="666666"/>
              </w:rPr>
              <w:t>14.30 – 15.00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rPr>
              <w:t>Bloedglucose bepalen uitvoeren</w:t>
            </w:r>
          </w:p>
          <w:p w:rsidR="005963BB" w:rsidRPr="008405BB" w:rsidRDefault="005963BB" w:rsidP="005963BB">
            <w:pPr>
              <w:spacing w:after="0"/>
            </w:pPr>
            <w:r w:rsidRPr="008405BB">
              <w:rPr>
                <w:rFonts w:ascii="Calibri" w:eastAsia="Calibri" w:hAnsi="Calibri" w:cs="Calibri"/>
                <w:b/>
              </w:rPr>
              <w:t>Mag zelfstandig worden verricht door:</w:t>
            </w:r>
          </w:p>
          <w:p w:rsidR="005963BB" w:rsidRPr="008405BB" w:rsidRDefault="005963BB" w:rsidP="005963BB">
            <w:pPr>
              <w:spacing w:after="0"/>
            </w:pPr>
            <w:r w:rsidRPr="008405BB">
              <w:t>Iedereen die zich hiertoe bekwaam acht en toestemming heeft van de verantwoordelijke leidinggevende</w:t>
            </w:r>
            <w:r w:rsidR="009D4FDA" w:rsidRPr="008405BB">
              <w:t>.</w:t>
            </w:r>
          </w:p>
          <w:p w:rsidR="005963BB" w:rsidRPr="008405BB" w:rsidRDefault="005963BB" w:rsidP="005963BB">
            <w:pPr>
              <w:spacing w:after="0"/>
            </w:pPr>
          </w:p>
          <w:p w:rsidR="005963BB" w:rsidRPr="008405BB" w:rsidRDefault="005963BB" w:rsidP="005963BB">
            <w:pPr>
              <w:spacing w:after="0"/>
            </w:pPr>
            <w:r w:rsidRPr="008405BB">
              <w:rPr>
                <w:b/>
                <w:u w:val="single"/>
              </w:rPr>
              <w:t>Attentie:</w:t>
            </w:r>
            <w:r w:rsidRPr="008405BB">
              <w:t xml:space="preserve"> vragen of er diabetici in de groep zijn</w:t>
            </w:r>
            <w:r w:rsidR="009D4FDA" w:rsidRPr="008405BB">
              <w:t>.</w:t>
            </w:r>
          </w:p>
          <w:p w:rsidR="005963BB" w:rsidRPr="008405BB" w:rsidRDefault="005963BB" w:rsidP="005963BB">
            <w:pPr>
              <w:spacing w:after="0"/>
            </w:pPr>
          </w:p>
          <w:p w:rsidR="005963BB" w:rsidRPr="008405BB" w:rsidRDefault="005963BB" w:rsidP="005963BB">
            <w:pPr>
              <w:spacing w:after="0"/>
            </w:pPr>
            <w:r w:rsidRPr="008405BB">
              <w:t xml:space="preserve">Toetsing van de beheersing en daarmee startersbevoegdheid </w:t>
            </w:r>
            <w:r w:rsidRPr="008405BB">
              <w:lastRenderedPageBreak/>
              <w:t>van de student</w:t>
            </w:r>
          </w:p>
          <w:p w:rsidR="005963BB" w:rsidRPr="008405BB" w:rsidRDefault="005963BB" w:rsidP="005963BB">
            <w:pPr>
              <w:spacing w:after="0"/>
            </w:pPr>
            <w:r w:rsidRPr="008405BB">
              <w:t xml:space="preserve"> </w:t>
            </w:r>
          </w:p>
          <w:p w:rsidR="005963BB" w:rsidRPr="008405BB" w:rsidRDefault="005963BB" w:rsidP="005963BB">
            <w:pPr>
              <w:spacing w:after="0"/>
            </w:pPr>
            <w:r w:rsidRPr="008405BB">
              <w:t>Zie onderstaande competentiematrix</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lastRenderedPageBreak/>
              <w:t>Demonstratie vingerprik en het bepalen van bloedglucose waarde</w:t>
            </w:r>
            <w:r w:rsidR="009D4FDA" w:rsidRPr="008405BB">
              <w:rPr>
                <w:u w:val="single"/>
              </w:rPr>
              <w:t>.</w:t>
            </w:r>
          </w:p>
          <w:p w:rsidR="005963BB" w:rsidRPr="008405BB" w:rsidRDefault="005963BB" w:rsidP="005963BB">
            <w:pPr>
              <w:spacing w:after="0"/>
            </w:pPr>
          </w:p>
          <w:p w:rsidR="005963BB" w:rsidRPr="008405BB" w:rsidRDefault="005963BB" w:rsidP="005963BB">
            <w:pPr>
              <w:spacing w:after="0"/>
            </w:pPr>
            <w:r w:rsidRPr="008405BB">
              <w:rPr>
                <w:u w:val="single"/>
              </w:rPr>
              <w:t>Oefenen van vingerprik en het bepalen van de bloedglucose waarde</w:t>
            </w:r>
            <w:r w:rsidR="009D4FDA" w:rsidRPr="008405BB">
              <w:rPr>
                <w:u w:val="single"/>
              </w:rPr>
              <w:t>.</w:t>
            </w:r>
          </w:p>
          <w:p w:rsidR="005963BB" w:rsidRPr="008405BB" w:rsidRDefault="005963BB" w:rsidP="005963BB">
            <w:pPr>
              <w:spacing w:after="0"/>
            </w:pPr>
            <w:r w:rsidRPr="008405BB">
              <w:t>Cursisten oefenen in tweetallen</w:t>
            </w:r>
            <w:r w:rsidR="009D4FDA" w:rsidRPr="008405BB">
              <w:t>.</w:t>
            </w:r>
          </w:p>
          <w:p w:rsidR="005963BB" w:rsidRPr="008405BB" w:rsidRDefault="005963BB" w:rsidP="005963BB">
            <w:pPr>
              <w:spacing w:after="0"/>
            </w:pPr>
            <w:r w:rsidRPr="008405BB">
              <w:t>Docent loopt rond kijkt mee en geeft aanwijzingen waar nodig</w:t>
            </w:r>
          </w:p>
          <w:p w:rsidR="005963BB" w:rsidRPr="008405BB" w:rsidRDefault="005963BB" w:rsidP="005963BB">
            <w:pPr>
              <w:spacing w:after="0" w:line="240" w:lineRule="auto"/>
            </w:pPr>
            <w:r w:rsidRPr="008405BB">
              <w:t xml:space="preserve">Instrueren en zo nodig corrigeren bij uitvoeren van de verpleegtechnische handelingen door de student: </w:t>
            </w:r>
          </w:p>
          <w:p w:rsidR="005963BB" w:rsidRPr="008405BB" w:rsidRDefault="005963BB" w:rsidP="005963BB">
            <w:pPr>
              <w:spacing w:after="0"/>
            </w:pPr>
            <w:r w:rsidRPr="008405BB">
              <w:t>Feedback docent</w:t>
            </w:r>
            <w:r w:rsidR="009D4FDA" w:rsidRPr="008405BB">
              <w:t>.</w:t>
            </w:r>
          </w:p>
          <w:p w:rsidR="005963BB" w:rsidRPr="008405BB" w:rsidRDefault="005963BB" w:rsidP="005963BB">
            <w:pPr>
              <w:spacing w:after="0"/>
            </w:pPr>
          </w:p>
          <w:p w:rsidR="005963BB" w:rsidRPr="008405BB" w:rsidRDefault="005963BB" w:rsidP="005963BB">
            <w:pPr>
              <w:spacing w:after="0"/>
            </w:pPr>
            <w:r w:rsidRPr="008405BB">
              <w:rPr>
                <w:u w:val="single"/>
              </w:rPr>
              <w:t>Toetsen van de vingerprik en het bepalen van de bloedglucose waarde</w:t>
            </w:r>
          </w:p>
          <w:p w:rsidR="005963BB" w:rsidRPr="008405BB" w:rsidRDefault="005963BB" w:rsidP="005963BB">
            <w:pPr>
              <w:spacing w:after="0"/>
            </w:pPr>
            <w:r w:rsidRPr="008405BB">
              <w:lastRenderedPageBreak/>
              <w:t>Cursisten toetsen in groepjes van drie personen</w:t>
            </w:r>
          </w:p>
          <w:p w:rsidR="005963BB" w:rsidRPr="008405BB" w:rsidRDefault="005963BB" w:rsidP="005963BB">
            <w:pPr>
              <w:spacing w:after="0"/>
            </w:pPr>
            <w:r w:rsidRPr="008405BB">
              <w:t>Met behulp van het aftoets protocol wordt de vaardigheid afgetoetst</w:t>
            </w:r>
            <w:r w:rsidR="009D4FDA" w:rsidRPr="008405BB">
              <w:t>.</w:t>
            </w:r>
          </w:p>
          <w:p w:rsidR="009D4FDA" w:rsidRPr="008405BB" w:rsidRDefault="009D4FDA" w:rsidP="005963BB">
            <w:pPr>
              <w:spacing w:after="0"/>
            </w:pPr>
          </w:p>
          <w:p w:rsidR="005963BB" w:rsidRPr="008405BB" w:rsidRDefault="005963BB" w:rsidP="005963BB">
            <w:pPr>
              <w:spacing w:after="0"/>
            </w:pPr>
            <w:r w:rsidRPr="008405BB">
              <w:t>Examinering door docent van de uitgevoerde verpleegtechnische handelingen in een gesimuleerde praktijksituatie.</w:t>
            </w:r>
          </w:p>
          <w:p w:rsidR="005963BB" w:rsidRPr="008405BB" w:rsidRDefault="005963BB" w:rsidP="005963BB">
            <w:pPr>
              <w:spacing w:after="0"/>
            </w:pPr>
          </w:p>
          <w:p w:rsidR="005963BB" w:rsidRPr="008405BB" w:rsidRDefault="005963BB" w:rsidP="005963BB">
            <w:pPr>
              <w:spacing w:after="0"/>
            </w:pPr>
            <w:r w:rsidRPr="008405BB">
              <w:t>Beoordeling registeren op de aftekenlijst van de individuele student.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rFonts w:ascii="Calibri" w:eastAsia="Calibri" w:hAnsi="Calibri" w:cs="Calibri"/>
                <w:b/>
              </w:rPr>
              <w:lastRenderedPageBreak/>
              <w:t>Richtlijnen die gebruikt worden zijn:</w:t>
            </w:r>
          </w:p>
          <w:p w:rsidR="005963BB" w:rsidRPr="008405BB" w:rsidRDefault="005963BB" w:rsidP="005963BB">
            <w:pPr>
              <w:spacing w:after="0"/>
            </w:pPr>
            <w:r w:rsidRPr="008405BB">
              <w:rPr>
                <w:rFonts w:ascii="Calibri" w:eastAsia="Calibri" w:hAnsi="Calibri" w:cs="Calibri"/>
              </w:rPr>
              <w:t>Protocol KCM 010 bloedglucose gehalte meten</w:t>
            </w:r>
          </w:p>
          <w:p w:rsidR="005963BB" w:rsidRPr="008405BB" w:rsidRDefault="005963BB" w:rsidP="005963BB">
            <w:pPr>
              <w:spacing w:after="0"/>
            </w:pPr>
            <w:r w:rsidRPr="008405BB">
              <w:rPr>
                <w:rFonts w:ascii="Calibri" w:eastAsia="Calibri" w:hAnsi="Calibri" w:cs="Calibri"/>
              </w:rPr>
              <w:t>Protocol KCM 011 bloedglucose meter gebruiken</w:t>
            </w:r>
          </w:p>
          <w:p w:rsidR="005963BB" w:rsidRPr="008405BB" w:rsidRDefault="005963BB" w:rsidP="005963BB">
            <w:pPr>
              <w:spacing w:after="0"/>
            </w:pPr>
            <w:r w:rsidRPr="008405BB">
              <w:rPr>
                <w:rFonts w:ascii="Calibri" w:eastAsia="Calibri" w:hAnsi="Calibri" w:cs="Calibri"/>
              </w:rPr>
              <w:t>Protocol KCM 024 handhygiëne</w:t>
            </w:r>
          </w:p>
          <w:p w:rsidR="005963BB" w:rsidRPr="008405BB" w:rsidRDefault="005963BB" w:rsidP="005963BB">
            <w:pPr>
              <w:spacing w:after="0"/>
            </w:pPr>
          </w:p>
          <w:p w:rsidR="005963BB" w:rsidRPr="008405BB" w:rsidRDefault="005963BB" w:rsidP="005963BB">
            <w:pPr>
              <w:spacing w:after="0"/>
            </w:pPr>
            <w:r w:rsidRPr="008405BB">
              <w:rPr>
                <w:u w:val="single"/>
              </w:rPr>
              <w:t>Cursisten oefenen in groepjes van 3 personen</w:t>
            </w:r>
          </w:p>
          <w:p w:rsidR="005963BB" w:rsidRPr="008405BB" w:rsidRDefault="005963BB" w:rsidP="005963BB">
            <w:pPr>
              <w:spacing w:after="0"/>
            </w:pPr>
            <w:r w:rsidRPr="008405BB">
              <w:t>4 bloedglucose meters &amp; controle strips</w:t>
            </w:r>
          </w:p>
          <w:p w:rsidR="005963BB" w:rsidRPr="008405BB" w:rsidRDefault="005963BB" w:rsidP="005963BB">
            <w:pPr>
              <w:spacing w:after="0"/>
            </w:pPr>
            <w:r w:rsidRPr="008405BB">
              <w:t xml:space="preserve">26 </w:t>
            </w:r>
            <w:proofErr w:type="spellStart"/>
            <w:r w:rsidRPr="008405BB">
              <w:t>microlance</w:t>
            </w:r>
            <w:proofErr w:type="spellEnd"/>
            <w:r w:rsidRPr="008405BB">
              <w:t xml:space="preserve"> prikkers(12 om te oefenen, 12 voor de toetsing en 2 </w:t>
            </w:r>
            <w:r w:rsidRPr="008405BB">
              <w:lastRenderedPageBreak/>
              <w:t>voor e demonstratie)</w:t>
            </w:r>
          </w:p>
          <w:p w:rsidR="005963BB" w:rsidRPr="008405BB" w:rsidRDefault="005963BB" w:rsidP="005963BB">
            <w:pPr>
              <w:spacing w:after="0"/>
            </w:pPr>
            <w:r w:rsidRPr="008405BB">
              <w:t>4 naalden containers</w:t>
            </w:r>
          </w:p>
          <w:p w:rsidR="005963BB" w:rsidRPr="008405BB" w:rsidRDefault="005963BB" w:rsidP="005963BB">
            <w:pPr>
              <w:spacing w:after="0"/>
            </w:pPr>
            <w:r w:rsidRPr="008405BB">
              <w:t>Handhygiënemateriaal</w:t>
            </w:r>
          </w:p>
          <w:p w:rsidR="005963BB" w:rsidRPr="008405BB" w:rsidRDefault="005963BB" w:rsidP="005963BB">
            <w:pPr>
              <w:spacing w:after="0"/>
            </w:pPr>
          </w:p>
          <w:p w:rsidR="005963BB" w:rsidRPr="008405BB" w:rsidRDefault="005963BB" w:rsidP="005963BB">
            <w:pPr>
              <w:spacing w:after="0"/>
            </w:pP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lastRenderedPageBreak/>
              <w:t>15.00 – 15.30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rPr>
              <w:t>Subcutaan injecteren</w:t>
            </w:r>
          </w:p>
          <w:p w:rsidR="005963BB" w:rsidRPr="008405BB" w:rsidRDefault="005963BB" w:rsidP="005963BB">
            <w:pPr>
              <w:spacing w:after="0"/>
            </w:pPr>
            <w:r w:rsidRPr="008405BB">
              <w:t xml:space="preserve">Informatie en uitleg over up </w:t>
            </w:r>
            <w:proofErr w:type="spellStart"/>
            <w:r w:rsidRPr="008405BB">
              <w:t>to</w:t>
            </w:r>
            <w:proofErr w:type="spellEnd"/>
            <w:r w:rsidRPr="008405BB">
              <w:t xml:space="preserve"> date wetenschappelijke inzichten en ontwikkelingen rond</w:t>
            </w:r>
            <w:r w:rsidR="009D4FDA" w:rsidRPr="008405BB">
              <w:t>.</w:t>
            </w:r>
          </w:p>
          <w:p w:rsidR="005963BB" w:rsidRPr="008405BB" w:rsidRDefault="005963BB" w:rsidP="005963BB">
            <w:pPr>
              <w:spacing w:after="0"/>
            </w:pPr>
          </w:p>
          <w:p w:rsidR="005963BB" w:rsidRPr="008405BB" w:rsidRDefault="005963BB" w:rsidP="005963BB">
            <w:pPr>
              <w:spacing w:after="0"/>
            </w:pPr>
            <w:r w:rsidRPr="008405BB">
              <w:t>Gebruik van naalden met een bescherming</w:t>
            </w:r>
          </w:p>
          <w:p w:rsidR="005963BB" w:rsidRPr="008405BB" w:rsidRDefault="005963BB" w:rsidP="005963BB">
            <w:pPr>
              <w:spacing w:after="0"/>
            </w:pPr>
            <w:r w:rsidRPr="008405BB">
              <w:t>Prik incidenten</w:t>
            </w:r>
            <w:r w:rsidR="009D4FDA" w:rsidRPr="008405BB">
              <w: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t xml:space="preserve">Onderwijsleergesprek m.b.v. Power point </w:t>
            </w:r>
          </w:p>
          <w:p w:rsidR="005963BB" w:rsidRPr="008405BB" w:rsidRDefault="005963BB" w:rsidP="005963BB">
            <w:pPr>
              <w:spacing w:after="0"/>
            </w:pPr>
            <w:r w:rsidRPr="008405BB">
              <w:rPr>
                <w:u w:val="single"/>
              </w:rPr>
              <w:t>presentatie</w:t>
            </w:r>
          </w:p>
          <w:p w:rsidR="005963BB" w:rsidRPr="008405BB" w:rsidRDefault="005963BB" w:rsidP="005963BB">
            <w:pPr>
              <w:spacing w:after="0"/>
            </w:pPr>
            <w:r w:rsidRPr="008405BB">
              <w:t>De techniek van het subcutaan injecteren bespreken,</w:t>
            </w:r>
          </w:p>
          <w:p w:rsidR="005963BB" w:rsidRPr="008405BB" w:rsidRDefault="005963BB" w:rsidP="005963BB">
            <w:pPr>
              <w:spacing w:after="0"/>
            </w:pPr>
            <w:r w:rsidRPr="008405BB">
              <w:t>Protocol subcutaan injecteren bespreken</w:t>
            </w:r>
            <w:r w:rsidR="009D4FDA" w:rsidRPr="008405BB">
              <w:t>.</w:t>
            </w:r>
          </w:p>
          <w:p w:rsidR="005963BB" w:rsidRPr="008405BB" w:rsidRDefault="005963BB" w:rsidP="005963BB">
            <w:pPr>
              <w:spacing w:after="0"/>
            </w:pPr>
          </w:p>
          <w:p w:rsidR="005963BB" w:rsidRPr="008405BB" w:rsidRDefault="005963BB" w:rsidP="005963BB">
            <w:pPr>
              <w:spacing w:after="0"/>
            </w:pPr>
            <w:r w:rsidRPr="008405BB">
              <w:rPr>
                <w:u w:val="single"/>
              </w:rPr>
              <w:t>Insuline</w:t>
            </w:r>
            <w:r w:rsidRPr="008405BB">
              <w:t>,(prikplaatsen benoemen, schema maken),</w:t>
            </w:r>
          </w:p>
          <w:p w:rsidR="005963BB" w:rsidRPr="008405BB" w:rsidRDefault="005963BB" w:rsidP="005963BB">
            <w:pPr>
              <w:spacing w:after="0"/>
            </w:pPr>
            <w:proofErr w:type="spellStart"/>
            <w:r w:rsidRPr="008405BB">
              <w:rPr>
                <w:u w:val="single"/>
              </w:rPr>
              <w:t>fraxiparine</w:t>
            </w:r>
            <w:proofErr w:type="spellEnd"/>
            <w:r w:rsidRPr="008405BB">
              <w:rPr>
                <w:u w:val="single"/>
              </w:rPr>
              <w:t>/heparine</w:t>
            </w:r>
            <w:r w:rsidRPr="008405BB">
              <w:t xml:space="preserve"> </w:t>
            </w:r>
          </w:p>
          <w:p w:rsidR="005963BB" w:rsidRPr="008405BB" w:rsidRDefault="005963BB" w:rsidP="005963BB">
            <w:pPr>
              <w:spacing w:after="0"/>
            </w:pPr>
            <w:r w:rsidRPr="008405BB">
              <w:rPr>
                <w:u w:val="single"/>
              </w:rPr>
              <w:t>griepprik</w:t>
            </w:r>
            <w:r w:rsidRPr="008405BB">
              <w:t>(of andere vloeistoffen)</w:t>
            </w:r>
            <w:r w:rsidR="009D4FDA" w:rsidRPr="008405BB">
              <w: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Power point presentatie</w:t>
            </w:r>
          </w:p>
          <w:p w:rsidR="005963BB" w:rsidRPr="008405BB" w:rsidRDefault="005963BB" w:rsidP="005963BB">
            <w:pPr>
              <w:spacing w:after="0"/>
            </w:pPr>
          </w:p>
          <w:p w:rsidR="005963BB" w:rsidRPr="008405BB" w:rsidRDefault="005963BB" w:rsidP="005963BB">
            <w:pPr>
              <w:spacing w:after="0"/>
            </w:pP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rPr>
                <w:color w:val="666666"/>
              </w:rPr>
              <w:t>15.00 – 15.30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rPr>
              <w:t>Subcutaan injecteren</w:t>
            </w:r>
            <w:r w:rsidRPr="008405BB">
              <w:t xml:space="preserve"> </w:t>
            </w:r>
            <w:r w:rsidRPr="008405BB">
              <w:rPr>
                <w:b/>
              </w:rPr>
              <w:t>insuline</w:t>
            </w:r>
          </w:p>
          <w:p w:rsidR="005963BB" w:rsidRPr="008405BB" w:rsidRDefault="005963BB" w:rsidP="005963BB">
            <w:pPr>
              <w:spacing w:after="0" w:line="240" w:lineRule="auto"/>
            </w:pPr>
            <w:r w:rsidRPr="008405BB">
              <w:rPr>
                <w:u w:val="single"/>
              </w:rPr>
              <w:t>Dit is een voorbehouden handeling</w:t>
            </w:r>
            <w:r w:rsidRPr="008405BB">
              <w:t>, de handeling mag alleen worden verricht door een bevoegd persoon en in opdracht van een arts.</w:t>
            </w:r>
          </w:p>
          <w:p w:rsidR="005963BB" w:rsidRPr="008405BB" w:rsidRDefault="005963BB" w:rsidP="005963BB">
            <w:pPr>
              <w:spacing w:after="0"/>
            </w:pPr>
          </w:p>
          <w:p w:rsidR="005963BB" w:rsidRPr="008405BB" w:rsidRDefault="005963BB" w:rsidP="005963BB">
            <w:pPr>
              <w:spacing w:after="0"/>
            </w:pPr>
            <w:r w:rsidRPr="008405BB">
              <w:t xml:space="preserve">Informatie en uitleg over up </w:t>
            </w:r>
            <w:proofErr w:type="spellStart"/>
            <w:r w:rsidRPr="008405BB">
              <w:t>to</w:t>
            </w:r>
            <w:proofErr w:type="spellEnd"/>
            <w:r w:rsidRPr="008405BB">
              <w:t xml:space="preserve"> date wetenschappelijke inzichten </w:t>
            </w:r>
            <w:r w:rsidRPr="008405BB">
              <w:lastRenderedPageBreak/>
              <w:t>en ontwikkelingen rond</w:t>
            </w:r>
          </w:p>
          <w:p w:rsidR="005963BB" w:rsidRPr="008405BB" w:rsidRDefault="005963BB" w:rsidP="005963BB">
            <w:pPr>
              <w:spacing w:after="0"/>
            </w:pPr>
          </w:p>
          <w:p w:rsidR="005963BB" w:rsidRPr="008405BB" w:rsidRDefault="005963BB" w:rsidP="005963BB">
            <w:pPr>
              <w:spacing w:after="0"/>
            </w:pPr>
            <w:r w:rsidRPr="008405BB">
              <w:t xml:space="preserve">Verschillende insuline vormen, werkingen </w:t>
            </w:r>
          </w:p>
          <w:p w:rsidR="005963BB" w:rsidRPr="008405BB" w:rsidRDefault="005963BB" w:rsidP="005963BB">
            <w:pPr>
              <w:spacing w:after="0"/>
            </w:pPr>
          </w:p>
          <w:p w:rsidR="005963BB" w:rsidRPr="008405BB" w:rsidRDefault="005963BB" w:rsidP="005963BB">
            <w:pPr>
              <w:spacing w:after="0"/>
            </w:pPr>
            <w:r w:rsidRPr="008405BB">
              <w:t>Toetsing van de beheersing en daarmee startersbevoegdheid van de student</w:t>
            </w:r>
            <w:r w:rsidR="009D4FDA" w:rsidRPr="008405BB">
              <w:t>.</w:t>
            </w:r>
          </w:p>
          <w:p w:rsidR="005963BB" w:rsidRPr="008405BB" w:rsidRDefault="005963BB" w:rsidP="005963BB">
            <w:pPr>
              <w:spacing w:after="0"/>
            </w:pPr>
          </w:p>
          <w:p w:rsidR="005963BB" w:rsidRPr="008405BB" w:rsidRDefault="005963BB" w:rsidP="005963BB">
            <w:pPr>
              <w:spacing w:after="0"/>
            </w:pPr>
            <w:r w:rsidRPr="008405BB">
              <w:t>Zie onderstaande competentiematrix</w:t>
            </w:r>
            <w:r w:rsidR="009D4FDA" w:rsidRPr="008405BB">
              <w: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lastRenderedPageBreak/>
              <w:t xml:space="preserve">Demonstratie subcutaan injecteren </w:t>
            </w:r>
            <w:r w:rsidRPr="008405BB">
              <w:rPr>
                <w:b/>
                <w:u w:val="single"/>
              </w:rPr>
              <w:t>insuline</w:t>
            </w:r>
          </w:p>
          <w:p w:rsidR="005963BB" w:rsidRPr="008405BB" w:rsidRDefault="005963BB" w:rsidP="005963BB">
            <w:pPr>
              <w:spacing w:after="0"/>
            </w:pPr>
            <w:r w:rsidRPr="008405BB">
              <w:t>Docent doet de handeling volgens protoco</w:t>
            </w:r>
            <w:r w:rsidR="009D4FDA" w:rsidRPr="008405BB">
              <w:t xml:space="preserve">l met uitleg bij elke stap voor. </w:t>
            </w:r>
            <w:r w:rsidRPr="008405BB">
              <w:t>De docent doet de handeling volgens protocol nogmaals voor</w:t>
            </w:r>
            <w:r w:rsidR="009D4FDA" w:rsidRPr="008405BB">
              <w:t>.</w:t>
            </w:r>
          </w:p>
          <w:p w:rsidR="005963BB" w:rsidRPr="008405BB" w:rsidRDefault="005963BB" w:rsidP="005963BB">
            <w:pPr>
              <w:spacing w:after="0"/>
            </w:pPr>
          </w:p>
          <w:p w:rsidR="005963BB" w:rsidRPr="008405BB" w:rsidRDefault="005963BB" w:rsidP="005963BB">
            <w:pPr>
              <w:spacing w:after="0"/>
            </w:pPr>
            <w:r w:rsidRPr="008405BB">
              <w:rPr>
                <w:u w:val="single"/>
              </w:rPr>
              <w:t>Oefenen van subcutaan injecteren insuline</w:t>
            </w:r>
          </w:p>
          <w:p w:rsidR="005963BB" w:rsidRPr="008405BB" w:rsidRDefault="005963BB" w:rsidP="005963BB">
            <w:pPr>
              <w:spacing w:after="0"/>
            </w:pPr>
            <w:r w:rsidRPr="008405BB">
              <w:t>Cursisten oefenen in tweetallen</w:t>
            </w:r>
          </w:p>
          <w:p w:rsidR="005963BB" w:rsidRPr="008405BB" w:rsidRDefault="005963BB" w:rsidP="005963BB">
            <w:pPr>
              <w:spacing w:after="0"/>
            </w:pPr>
            <w:r w:rsidRPr="008405BB">
              <w:t>Docent loopt rond kijkt mee en geeft aanwijzingen waar nodig</w:t>
            </w:r>
          </w:p>
          <w:p w:rsidR="005963BB" w:rsidRPr="008405BB" w:rsidRDefault="005963BB" w:rsidP="005963BB">
            <w:pPr>
              <w:spacing w:after="0" w:line="240" w:lineRule="auto"/>
            </w:pPr>
            <w:r w:rsidRPr="008405BB">
              <w:t xml:space="preserve">Instrueren en zo nodig corrigeren bij uitvoeren van de </w:t>
            </w:r>
            <w:r w:rsidRPr="008405BB">
              <w:lastRenderedPageBreak/>
              <w:t xml:space="preserve">verpleegtechnische handelingen door de student: </w:t>
            </w:r>
          </w:p>
          <w:p w:rsidR="005963BB" w:rsidRPr="008405BB" w:rsidRDefault="005963BB" w:rsidP="005963BB">
            <w:pPr>
              <w:spacing w:after="0"/>
            </w:pPr>
            <w:r w:rsidRPr="008405BB">
              <w:t>Feedback docent</w:t>
            </w:r>
            <w:r w:rsidR="009D4FDA" w:rsidRPr="008405BB">
              <w:t>.</w:t>
            </w:r>
          </w:p>
          <w:p w:rsidR="005963BB" w:rsidRPr="008405BB" w:rsidRDefault="005963BB" w:rsidP="005963BB">
            <w:pPr>
              <w:spacing w:after="0"/>
            </w:pPr>
          </w:p>
          <w:p w:rsidR="005963BB" w:rsidRPr="008405BB" w:rsidRDefault="005963BB" w:rsidP="005963BB">
            <w:pPr>
              <w:spacing w:after="0"/>
            </w:pPr>
            <w:r w:rsidRPr="008405BB">
              <w:rPr>
                <w:u w:val="single"/>
              </w:rPr>
              <w:t>Toetsen van het subcutaan injecteren insuline</w:t>
            </w:r>
          </w:p>
          <w:p w:rsidR="005963BB" w:rsidRPr="008405BB" w:rsidRDefault="005963BB" w:rsidP="005963BB">
            <w:pPr>
              <w:spacing w:after="0"/>
            </w:pPr>
            <w:r w:rsidRPr="008405BB">
              <w:t>Cursisten toetsen in groepjes van drie personen</w:t>
            </w:r>
          </w:p>
          <w:p w:rsidR="005963BB" w:rsidRPr="008405BB" w:rsidRDefault="005963BB" w:rsidP="005963BB">
            <w:pPr>
              <w:spacing w:after="0"/>
            </w:pPr>
            <w:r w:rsidRPr="008405BB">
              <w:t>Met behulp van het aftoets protocol wordt de vaardigheid afgetoetst</w:t>
            </w:r>
            <w:r w:rsidR="009D4FDA" w:rsidRPr="008405BB">
              <w:t>.</w:t>
            </w:r>
          </w:p>
          <w:p w:rsidR="005963BB" w:rsidRPr="008405BB" w:rsidRDefault="005963BB" w:rsidP="005963BB">
            <w:pPr>
              <w:spacing w:after="0"/>
            </w:pPr>
            <w:r w:rsidRPr="008405BB">
              <w:t>Examinering door docent van de uitgevoerde verpleegtechnische handelingen in een gesimuleerde praktijksituatie.</w:t>
            </w:r>
          </w:p>
          <w:p w:rsidR="005963BB" w:rsidRPr="008405BB" w:rsidRDefault="005963BB" w:rsidP="005963BB">
            <w:pPr>
              <w:spacing w:after="0"/>
            </w:pPr>
          </w:p>
          <w:p w:rsidR="005963BB" w:rsidRPr="008405BB" w:rsidRDefault="005963BB" w:rsidP="005963BB">
            <w:pPr>
              <w:spacing w:after="0"/>
            </w:pPr>
            <w:r w:rsidRPr="008405BB">
              <w:t>Beoordeling registeren op de aftekenlijst van de individuele student.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rFonts w:ascii="Calibri" w:eastAsia="Calibri" w:hAnsi="Calibri" w:cs="Calibri"/>
                <w:b/>
              </w:rPr>
              <w:lastRenderedPageBreak/>
              <w:t>Richtlijnen die gebruikt worden zijn:</w:t>
            </w:r>
          </w:p>
          <w:p w:rsidR="005963BB" w:rsidRPr="008405BB" w:rsidRDefault="005963BB" w:rsidP="005963BB">
            <w:pPr>
              <w:spacing w:after="0"/>
            </w:pPr>
            <w:r w:rsidRPr="008405BB">
              <w:rPr>
                <w:rFonts w:ascii="Calibri" w:eastAsia="Calibri" w:hAnsi="Calibri" w:cs="Calibri"/>
              </w:rPr>
              <w:t>Protocol KCM 001 aanvaarden voorbehouden of risicovolle handelingen door een arts,</w:t>
            </w:r>
          </w:p>
          <w:p w:rsidR="005963BB" w:rsidRPr="008405BB" w:rsidRDefault="005963BB" w:rsidP="005963BB">
            <w:pPr>
              <w:spacing w:after="0"/>
            </w:pPr>
            <w:r w:rsidRPr="008405BB">
              <w:rPr>
                <w:rFonts w:ascii="Calibri" w:eastAsia="Calibri" w:hAnsi="Calibri" w:cs="Calibri"/>
              </w:rPr>
              <w:t>Protocol KCM 024 handhygiëne</w:t>
            </w:r>
          </w:p>
          <w:p w:rsidR="005963BB" w:rsidRPr="008405BB" w:rsidRDefault="005963BB" w:rsidP="005963BB">
            <w:pPr>
              <w:spacing w:after="0"/>
            </w:pPr>
            <w:r w:rsidRPr="008405BB">
              <w:rPr>
                <w:rFonts w:ascii="Calibri" w:eastAsia="Calibri" w:hAnsi="Calibri" w:cs="Calibri"/>
              </w:rPr>
              <w:t>Protocol KCM 035 subcutane injectie</w:t>
            </w:r>
          </w:p>
          <w:p w:rsidR="005963BB" w:rsidRPr="008405BB" w:rsidRDefault="005963BB" w:rsidP="005963BB">
            <w:pPr>
              <w:spacing w:after="0"/>
            </w:pPr>
            <w:r w:rsidRPr="008405BB">
              <w:rPr>
                <w:rFonts w:ascii="Calibri" w:eastAsia="Calibri" w:hAnsi="Calibri" w:cs="Calibri"/>
              </w:rPr>
              <w:t>Protocol KCM 038 toedienen van een subcutane injectie met insuline,</w:t>
            </w:r>
          </w:p>
          <w:p w:rsidR="005963BB" w:rsidRPr="008405BB" w:rsidRDefault="005963BB" w:rsidP="005963BB">
            <w:pPr>
              <w:spacing w:after="0"/>
            </w:pPr>
            <w:r w:rsidRPr="008405BB">
              <w:rPr>
                <w:rFonts w:ascii="Calibri" w:eastAsia="Calibri" w:hAnsi="Calibri" w:cs="Calibri"/>
              </w:rPr>
              <w:t xml:space="preserve">Protocol KCM 039 toedienen van een </w:t>
            </w:r>
            <w:r w:rsidRPr="008405BB">
              <w:rPr>
                <w:rFonts w:ascii="Calibri" w:eastAsia="Calibri" w:hAnsi="Calibri" w:cs="Calibri"/>
              </w:rPr>
              <w:lastRenderedPageBreak/>
              <w:t>subcutane injectie met insuline in kant- en klare insuline spuit,</w:t>
            </w:r>
          </w:p>
          <w:p w:rsidR="005963BB" w:rsidRPr="008405BB" w:rsidRDefault="005963BB" w:rsidP="005963BB">
            <w:pPr>
              <w:spacing w:after="0"/>
            </w:pPr>
            <w:r w:rsidRPr="008405BB">
              <w:rPr>
                <w:rFonts w:ascii="Calibri" w:eastAsia="Calibri" w:hAnsi="Calibri" w:cs="Calibri"/>
              </w:rPr>
              <w:t>Protocol KCM 041 toedienen van een subcutane injectie met insuline,</w:t>
            </w:r>
          </w:p>
          <w:p w:rsidR="005963BB" w:rsidRPr="008405BB" w:rsidRDefault="005963BB" w:rsidP="005963BB">
            <w:pPr>
              <w:spacing w:after="0"/>
            </w:pPr>
            <w:r w:rsidRPr="008405BB">
              <w:rPr>
                <w:rFonts w:ascii="Calibri" w:eastAsia="Calibri" w:hAnsi="Calibri" w:cs="Calibri"/>
              </w:rPr>
              <w:t>Protocol KCM 042 toedienen van een subcutane injectie,</w:t>
            </w:r>
          </w:p>
          <w:p w:rsidR="005963BB" w:rsidRPr="008405BB" w:rsidRDefault="005963BB" w:rsidP="005963BB">
            <w:pPr>
              <w:spacing w:after="0"/>
            </w:pPr>
            <w:r w:rsidRPr="008405BB">
              <w:rPr>
                <w:rFonts w:ascii="Calibri" w:eastAsia="Calibri" w:hAnsi="Calibri" w:cs="Calibri"/>
              </w:rPr>
              <w:t>Protocol KCM 077 een arts inschakelen bij ziekteverschijnselen</w:t>
            </w:r>
          </w:p>
          <w:p w:rsidR="005963BB" w:rsidRPr="008405BB" w:rsidRDefault="005963BB" w:rsidP="005963BB">
            <w:pPr>
              <w:spacing w:after="0"/>
            </w:pPr>
            <w:r w:rsidRPr="008405BB">
              <w:rPr>
                <w:rFonts w:ascii="Calibri" w:eastAsia="Calibri" w:hAnsi="Calibri" w:cs="Calibri"/>
              </w:rPr>
              <w:t>Protocol KCM 086 aanvaarden van een opdracht tot voorbehouden of risicovolle handeling</w:t>
            </w:r>
          </w:p>
          <w:p w:rsidR="005963BB" w:rsidRPr="008405BB" w:rsidRDefault="005963BB" w:rsidP="005963BB">
            <w:pPr>
              <w:spacing w:after="0"/>
            </w:pPr>
            <w:r w:rsidRPr="008405BB">
              <w:rPr>
                <w:rFonts w:ascii="Calibri" w:eastAsia="Calibri" w:hAnsi="Calibri" w:cs="Calibri"/>
              </w:rPr>
              <w:t>Protocol KCM 102 toedienen van een subcutane injectie .</w:t>
            </w:r>
          </w:p>
          <w:p w:rsidR="005963BB" w:rsidRPr="008405BB" w:rsidRDefault="005963BB" w:rsidP="005963BB">
            <w:pPr>
              <w:spacing w:after="0"/>
            </w:pPr>
          </w:p>
          <w:p w:rsidR="005963BB" w:rsidRPr="008405BB" w:rsidRDefault="005963BB" w:rsidP="005963BB">
            <w:pPr>
              <w:spacing w:after="0"/>
            </w:pPr>
            <w:r w:rsidRPr="008405BB">
              <w:rPr>
                <w:rFonts w:ascii="Calibri" w:eastAsia="Calibri" w:hAnsi="Calibri" w:cs="Calibri"/>
                <w:b/>
              </w:rPr>
              <w:t>Opdracht:</w:t>
            </w:r>
          </w:p>
          <w:p w:rsidR="005963BB" w:rsidRPr="008405BB" w:rsidRDefault="005963BB" w:rsidP="005963BB">
            <w:pPr>
              <w:spacing w:after="0"/>
            </w:pPr>
            <w:r w:rsidRPr="008405BB">
              <w:t xml:space="preserve">Injecteer  10 EH insuline bij </w:t>
            </w:r>
            <w:proofErr w:type="spellStart"/>
            <w:r w:rsidRPr="008405BB">
              <w:t>Mw</w:t>
            </w:r>
            <w:proofErr w:type="spellEnd"/>
            <w:r w:rsidRPr="008405BB">
              <w:t>, Janssens volgens het prikschema</w:t>
            </w:r>
          </w:p>
          <w:p w:rsidR="005963BB" w:rsidRPr="008405BB" w:rsidRDefault="005963BB" w:rsidP="005963BB">
            <w:pPr>
              <w:spacing w:after="0"/>
            </w:pPr>
            <w:r w:rsidRPr="008405BB">
              <w:t>Leg uit waar je op let bij het injecteren van de insuline bij Mw. Janssens.</w:t>
            </w:r>
          </w:p>
          <w:p w:rsidR="005963BB" w:rsidRPr="008405BB" w:rsidRDefault="005963BB" w:rsidP="005963BB">
            <w:pPr>
              <w:spacing w:after="0"/>
            </w:pPr>
          </w:p>
          <w:p w:rsidR="005963BB" w:rsidRPr="008405BB" w:rsidRDefault="005963BB" w:rsidP="005963BB">
            <w:pPr>
              <w:spacing w:after="0"/>
            </w:pPr>
            <w:r w:rsidRPr="008405BB">
              <w:rPr>
                <w:u w:val="single"/>
              </w:rPr>
              <w:t>3 oefenpoppen met 3 prikvelden</w:t>
            </w:r>
            <w:r w:rsidRPr="008405BB">
              <w:t xml:space="preserve"> op arm, been en zijkant billen(bevind zich niet inde buitenste bovenste bilkwadrant),</w:t>
            </w:r>
          </w:p>
          <w:p w:rsidR="005963BB" w:rsidRPr="008405BB" w:rsidRDefault="005963BB" w:rsidP="005963BB">
            <w:pPr>
              <w:spacing w:after="0"/>
            </w:pPr>
            <w:r w:rsidRPr="008405BB">
              <w:rPr>
                <w:u w:val="single"/>
              </w:rPr>
              <w:t>13 insuline pennen</w:t>
            </w:r>
            <w:r w:rsidRPr="008405BB">
              <w:t>( 1 voor de cursist en voor de demonstratie van de docent)</w:t>
            </w:r>
          </w:p>
          <w:p w:rsidR="005963BB" w:rsidRPr="008405BB" w:rsidRDefault="005963BB" w:rsidP="005963BB">
            <w:pPr>
              <w:spacing w:after="0"/>
            </w:pPr>
            <w:r w:rsidRPr="008405BB">
              <w:rPr>
                <w:u w:val="single"/>
              </w:rPr>
              <w:t>26 microfine 8mm naalden</w:t>
            </w:r>
            <w:r w:rsidRPr="008405BB">
              <w:t xml:space="preserve"> (1 om te </w:t>
            </w:r>
            <w:r w:rsidRPr="008405BB">
              <w:lastRenderedPageBreak/>
              <w:t>oefenen, 1 voor de toetsing &amp; twee voor de docent voor de demonstratie)</w:t>
            </w:r>
          </w:p>
          <w:p w:rsidR="005963BB" w:rsidRPr="008405BB" w:rsidRDefault="005963BB" w:rsidP="005963BB">
            <w:pPr>
              <w:spacing w:after="0"/>
            </w:pPr>
            <w:r w:rsidRPr="008405BB">
              <w:rPr>
                <w:u w:val="single"/>
              </w:rPr>
              <w:t>13 bekkentjes,</w:t>
            </w:r>
          </w:p>
          <w:p w:rsidR="005963BB" w:rsidRPr="008405BB" w:rsidRDefault="005963BB" w:rsidP="005963BB">
            <w:pPr>
              <w:spacing w:after="0"/>
            </w:pPr>
            <w:r w:rsidRPr="008405BB">
              <w:rPr>
                <w:u w:val="single"/>
              </w:rPr>
              <w:t>Onsteriele handschoenen maat S en M</w:t>
            </w:r>
            <w:r w:rsidRPr="008405BB">
              <w:t>, van elk 1 doos</w:t>
            </w:r>
          </w:p>
          <w:p w:rsidR="005963BB" w:rsidRPr="008405BB" w:rsidRDefault="005963BB" w:rsidP="005963BB">
            <w:pPr>
              <w:spacing w:after="0"/>
            </w:pPr>
            <w:r w:rsidRPr="008405BB">
              <w:t>4 naalden containers</w:t>
            </w:r>
          </w:p>
        </w:tc>
      </w:tr>
      <w:tr w:rsidR="005963BB" w:rsidTr="005963BB">
        <w:trPr>
          <w:trHeight w:val="1150"/>
        </w:trPr>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lastRenderedPageBreak/>
              <w:t>15.30 – 16.00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rPr>
              <w:t xml:space="preserve">Subcutaan injecteren </w:t>
            </w:r>
            <w:proofErr w:type="spellStart"/>
            <w:r w:rsidRPr="008405BB">
              <w:rPr>
                <w:b/>
              </w:rPr>
              <w:t>fraxiparine</w:t>
            </w:r>
            <w:proofErr w:type="spellEnd"/>
            <w:r w:rsidRPr="008405BB">
              <w:rPr>
                <w:b/>
              </w:rPr>
              <w:t>/heparine uitvoeren</w:t>
            </w:r>
          </w:p>
          <w:p w:rsidR="005963BB" w:rsidRPr="008405BB" w:rsidRDefault="005963BB" w:rsidP="009D4FDA">
            <w:pPr>
              <w:spacing w:after="0" w:line="240" w:lineRule="auto"/>
            </w:pPr>
            <w:r w:rsidRPr="008405BB">
              <w:rPr>
                <w:b/>
                <w:u w:val="single"/>
              </w:rPr>
              <w:t>Dit is een voorbehouden handeling</w:t>
            </w:r>
            <w:r w:rsidRPr="008405BB">
              <w:rPr>
                <w:b/>
              </w:rPr>
              <w:t>,</w:t>
            </w:r>
            <w:r w:rsidRPr="008405BB">
              <w:t xml:space="preserve"> de handeling mag alleen worden verricht door een bevoegd perso</w:t>
            </w:r>
            <w:r w:rsidR="009D4FDA" w:rsidRPr="008405BB">
              <w:t>on en in opdracht van een arts.</w:t>
            </w:r>
          </w:p>
          <w:p w:rsidR="005963BB" w:rsidRPr="008405BB" w:rsidRDefault="005963BB" w:rsidP="005963BB">
            <w:pPr>
              <w:spacing w:after="0"/>
            </w:pPr>
          </w:p>
          <w:p w:rsidR="005963BB" w:rsidRPr="008405BB" w:rsidRDefault="005963BB" w:rsidP="005963BB">
            <w:pPr>
              <w:spacing w:after="0"/>
            </w:pPr>
            <w:r w:rsidRPr="008405BB">
              <w:t>Toetsing van de beheersing en daarmee startersbevoegdheid van de student</w:t>
            </w:r>
            <w:r w:rsidR="009D4FDA" w:rsidRPr="008405BB">
              <w:t>.</w:t>
            </w:r>
          </w:p>
          <w:p w:rsidR="005963BB" w:rsidRPr="008405BB" w:rsidRDefault="005963BB" w:rsidP="005963BB">
            <w:pPr>
              <w:spacing w:after="0"/>
            </w:pPr>
            <w:r w:rsidRPr="008405BB">
              <w:t xml:space="preserve"> </w:t>
            </w:r>
          </w:p>
          <w:p w:rsidR="005963BB" w:rsidRPr="008405BB" w:rsidRDefault="005963BB" w:rsidP="005963BB">
            <w:pPr>
              <w:spacing w:after="0"/>
            </w:pPr>
            <w:r w:rsidRPr="008405BB">
              <w:t>Zie onderstaande competentiematrix</w:t>
            </w:r>
            <w:r w:rsidR="009D4FDA" w:rsidRPr="008405BB">
              <w: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t xml:space="preserve">Demonstratie subcutaan injecteren </w:t>
            </w:r>
            <w:proofErr w:type="spellStart"/>
            <w:r w:rsidRPr="008405BB">
              <w:rPr>
                <w:b/>
                <w:u w:val="single"/>
              </w:rPr>
              <w:t>fraxiparine</w:t>
            </w:r>
            <w:proofErr w:type="spellEnd"/>
          </w:p>
          <w:p w:rsidR="005963BB" w:rsidRPr="008405BB" w:rsidRDefault="005963BB" w:rsidP="005963BB">
            <w:pPr>
              <w:spacing w:after="0"/>
            </w:pPr>
            <w:r w:rsidRPr="008405BB">
              <w:t>Docent doet de handeling volgens protoco</w:t>
            </w:r>
            <w:r w:rsidR="009D4FDA" w:rsidRPr="008405BB">
              <w:t xml:space="preserve">l met uitleg bij elke stap voor. </w:t>
            </w:r>
            <w:r w:rsidRPr="008405BB">
              <w:t>De docent doet de handeling volgens protocol nogmaals voor</w:t>
            </w:r>
            <w:r w:rsidR="009D4FDA" w:rsidRPr="008405BB">
              <w:t>.</w:t>
            </w:r>
            <w:r w:rsidR="009D4FDA" w:rsidRPr="008405BB">
              <w:br/>
            </w:r>
          </w:p>
          <w:p w:rsidR="005963BB" w:rsidRPr="008405BB" w:rsidRDefault="005963BB" w:rsidP="005963BB">
            <w:pPr>
              <w:spacing w:after="0"/>
            </w:pPr>
            <w:r w:rsidRPr="008405BB">
              <w:rPr>
                <w:u w:val="single"/>
              </w:rPr>
              <w:t xml:space="preserve">Oefenen van subcutaan injecteren </w:t>
            </w:r>
            <w:proofErr w:type="spellStart"/>
            <w:r w:rsidRPr="008405BB">
              <w:rPr>
                <w:u w:val="single"/>
              </w:rPr>
              <w:t>fraxiparine</w:t>
            </w:r>
            <w:proofErr w:type="spellEnd"/>
          </w:p>
          <w:p w:rsidR="005963BB" w:rsidRPr="008405BB" w:rsidRDefault="005963BB" w:rsidP="005963BB">
            <w:pPr>
              <w:spacing w:after="0"/>
            </w:pPr>
            <w:r w:rsidRPr="008405BB">
              <w:t>Cursisten oefenen in tweetallen</w:t>
            </w:r>
          </w:p>
          <w:p w:rsidR="005963BB" w:rsidRPr="008405BB" w:rsidRDefault="005963BB" w:rsidP="005963BB">
            <w:pPr>
              <w:spacing w:after="0"/>
            </w:pPr>
            <w:r w:rsidRPr="008405BB">
              <w:t>Docent loopt rond kijkt mee en geeft aanwijzingen waar nodig</w:t>
            </w:r>
          </w:p>
          <w:p w:rsidR="005963BB" w:rsidRPr="008405BB" w:rsidRDefault="005963BB" w:rsidP="005963BB">
            <w:pPr>
              <w:spacing w:after="0" w:line="240" w:lineRule="auto"/>
            </w:pPr>
            <w:r w:rsidRPr="008405BB">
              <w:t>Instrueren en zo nodig corrigeren bij uitvoeren van de verpleegtechnische handelingen door de student: Feedback docent</w:t>
            </w:r>
            <w:r w:rsidR="009D4FDA" w:rsidRPr="008405BB">
              <w:t>.</w:t>
            </w:r>
          </w:p>
          <w:p w:rsidR="005963BB" w:rsidRPr="008405BB" w:rsidRDefault="005963BB" w:rsidP="005963BB">
            <w:pPr>
              <w:spacing w:after="0"/>
            </w:pPr>
          </w:p>
          <w:p w:rsidR="005963BB" w:rsidRPr="008405BB" w:rsidRDefault="005963BB" w:rsidP="005963BB">
            <w:pPr>
              <w:spacing w:after="0"/>
            </w:pPr>
            <w:r w:rsidRPr="008405BB">
              <w:rPr>
                <w:u w:val="single"/>
              </w:rPr>
              <w:t xml:space="preserve">Toetsen van het subcutaan injecteren </w:t>
            </w:r>
            <w:proofErr w:type="spellStart"/>
            <w:r w:rsidRPr="008405BB">
              <w:rPr>
                <w:u w:val="single"/>
              </w:rPr>
              <w:t>fraxiparine</w:t>
            </w:r>
            <w:proofErr w:type="spellEnd"/>
          </w:p>
          <w:p w:rsidR="005963BB" w:rsidRPr="008405BB" w:rsidRDefault="005963BB" w:rsidP="005963BB">
            <w:pPr>
              <w:spacing w:after="0"/>
            </w:pPr>
            <w:r w:rsidRPr="008405BB">
              <w:t>Cursisten toetsen in groepjes van drie personen</w:t>
            </w:r>
          </w:p>
          <w:p w:rsidR="005963BB" w:rsidRPr="008405BB" w:rsidRDefault="005963BB" w:rsidP="005963BB">
            <w:pPr>
              <w:spacing w:after="0"/>
            </w:pPr>
            <w:r w:rsidRPr="008405BB">
              <w:t>Met behulp van het aftoets protocol wordt de vaardigheid afgetoetst</w:t>
            </w:r>
            <w:r w:rsidR="009D4FDA" w:rsidRPr="008405BB">
              <w:t>.</w:t>
            </w:r>
            <w:r w:rsidR="009D4FDA" w:rsidRPr="008405BB">
              <w:br/>
            </w:r>
          </w:p>
          <w:p w:rsidR="005963BB" w:rsidRPr="008405BB" w:rsidRDefault="005963BB" w:rsidP="005963BB">
            <w:pPr>
              <w:spacing w:after="0"/>
            </w:pPr>
            <w:r w:rsidRPr="008405BB">
              <w:t>Examinering door docent van de uitgevoerde verpleegtechnische handelingen in een gesimuleerde praktijksituatie.</w:t>
            </w:r>
          </w:p>
          <w:p w:rsidR="005963BB" w:rsidRPr="008405BB" w:rsidRDefault="005963BB" w:rsidP="005963BB">
            <w:pPr>
              <w:spacing w:after="0"/>
            </w:pPr>
          </w:p>
          <w:p w:rsidR="005963BB" w:rsidRPr="008405BB" w:rsidRDefault="005963BB" w:rsidP="005963BB">
            <w:pPr>
              <w:spacing w:after="0"/>
            </w:pPr>
            <w:r w:rsidRPr="008405BB">
              <w:t xml:space="preserve">Beoordeling registeren op de aftekenlijst van de individuele </w:t>
            </w:r>
            <w:r w:rsidRPr="008405BB">
              <w:lastRenderedPageBreak/>
              <w:t>student.</w:t>
            </w:r>
          </w:p>
          <w:p w:rsidR="005963BB" w:rsidRPr="008405BB" w:rsidRDefault="005963BB" w:rsidP="005963BB">
            <w:pPr>
              <w:spacing w:after="0"/>
            </w:pPr>
          </w:p>
          <w:p w:rsidR="005963BB" w:rsidRPr="008405BB" w:rsidRDefault="005963BB" w:rsidP="005963BB">
            <w:pPr>
              <w:spacing w:after="0"/>
            </w:pPr>
            <w:r w:rsidRPr="008405BB">
              <w:rPr>
                <w:rFonts w:ascii="Calibri" w:eastAsia="Calibri" w:hAnsi="Calibri" w:cs="Calibri"/>
                <w:b/>
              </w:rPr>
              <w:t>Opdracht:</w:t>
            </w:r>
          </w:p>
          <w:p w:rsidR="005963BB" w:rsidRPr="008405BB" w:rsidRDefault="005963BB" w:rsidP="005963BB">
            <w:pPr>
              <w:spacing w:after="0"/>
            </w:pPr>
            <w:r w:rsidRPr="008405BB">
              <w:t xml:space="preserve">Injecteer  </w:t>
            </w:r>
            <w:proofErr w:type="spellStart"/>
            <w:r w:rsidRPr="008405BB">
              <w:t>Fraxiparine</w:t>
            </w:r>
            <w:proofErr w:type="spellEnd"/>
            <w:r w:rsidRPr="008405BB">
              <w:t xml:space="preserve"> bij Dhr. Bakker volgens protocol, </w:t>
            </w:r>
          </w:p>
          <w:p w:rsidR="005963BB" w:rsidRPr="008405BB" w:rsidRDefault="005963BB" w:rsidP="005963BB">
            <w:pPr>
              <w:spacing w:after="0"/>
            </w:pPr>
            <w:r w:rsidRPr="008405BB">
              <w:t xml:space="preserve">Leg uit waar je op let bij het injecteren  van </w:t>
            </w:r>
            <w:proofErr w:type="spellStart"/>
            <w:r w:rsidRPr="008405BB">
              <w:t>fraxiparine</w:t>
            </w:r>
            <w:proofErr w:type="spellEnd"/>
            <w:r w:rsidRPr="008405BB">
              <w:t xml:space="preserve"> bij Dhr. Bakker</w:t>
            </w:r>
            <w:r w:rsidR="009D4FDA" w:rsidRPr="008405BB">
              <w: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rFonts w:ascii="Calibri" w:eastAsia="Calibri" w:hAnsi="Calibri" w:cs="Calibri"/>
                <w:b/>
              </w:rPr>
              <w:lastRenderedPageBreak/>
              <w:t>Richtlijnen die gebruikt worden zijn:</w:t>
            </w:r>
          </w:p>
          <w:p w:rsidR="005963BB" w:rsidRPr="008405BB" w:rsidRDefault="005963BB" w:rsidP="005963BB">
            <w:pPr>
              <w:spacing w:after="0"/>
            </w:pPr>
            <w:r w:rsidRPr="008405BB">
              <w:rPr>
                <w:rFonts w:ascii="Calibri" w:eastAsia="Calibri" w:hAnsi="Calibri" w:cs="Calibri"/>
              </w:rPr>
              <w:t>Protocol KCM 001 aanvaarden voorbehouden of risicovolle handelingen door een arts,</w:t>
            </w:r>
          </w:p>
          <w:p w:rsidR="005963BB" w:rsidRPr="008405BB" w:rsidRDefault="005963BB" w:rsidP="005963BB">
            <w:pPr>
              <w:spacing w:after="0"/>
            </w:pPr>
            <w:r w:rsidRPr="008405BB">
              <w:rPr>
                <w:rFonts w:ascii="Calibri" w:eastAsia="Calibri" w:hAnsi="Calibri" w:cs="Calibri"/>
              </w:rPr>
              <w:t>Protocol KCM 024 handhygiëne</w:t>
            </w:r>
          </w:p>
          <w:p w:rsidR="005963BB" w:rsidRPr="008405BB" w:rsidRDefault="005963BB" w:rsidP="005963BB">
            <w:pPr>
              <w:spacing w:after="0"/>
            </w:pPr>
            <w:r w:rsidRPr="008405BB">
              <w:rPr>
                <w:rFonts w:ascii="Calibri" w:eastAsia="Calibri" w:hAnsi="Calibri" w:cs="Calibri"/>
              </w:rPr>
              <w:t>Protocol KCM 035 subcutane injectie</w:t>
            </w:r>
          </w:p>
          <w:p w:rsidR="005963BB" w:rsidRPr="008405BB" w:rsidRDefault="005963BB" w:rsidP="005963BB">
            <w:pPr>
              <w:spacing w:after="0"/>
            </w:pPr>
            <w:r w:rsidRPr="008405BB">
              <w:rPr>
                <w:rFonts w:ascii="Calibri" w:eastAsia="Calibri" w:hAnsi="Calibri" w:cs="Calibri"/>
              </w:rPr>
              <w:t xml:space="preserve">Protocol KCM 021 toedienen van een subcutane injectie met </w:t>
            </w:r>
            <w:proofErr w:type="spellStart"/>
            <w:r w:rsidRPr="008405BB">
              <w:rPr>
                <w:rFonts w:ascii="Calibri" w:eastAsia="Calibri" w:hAnsi="Calibri" w:cs="Calibri"/>
              </w:rPr>
              <w:t>Fraxiparine</w:t>
            </w:r>
            <w:proofErr w:type="spellEnd"/>
            <w:r w:rsidRPr="008405BB">
              <w:rPr>
                <w:rFonts w:ascii="Calibri" w:eastAsia="Calibri" w:hAnsi="Calibri" w:cs="Calibri"/>
              </w:rPr>
              <w:t>,</w:t>
            </w:r>
          </w:p>
          <w:p w:rsidR="005963BB" w:rsidRPr="008405BB" w:rsidRDefault="005963BB" w:rsidP="005963BB">
            <w:pPr>
              <w:spacing w:after="0"/>
            </w:pPr>
            <w:r w:rsidRPr="008405BB">
              <w:rPr>
                <w:rFonts w:ascii="Calibri" w:eastAsia="Calibri" w:hAnsi="Calibri" w:cs="Calibri"/>
              </w:rPr>
              <w:t>Protocol KCM 027 toedienen van een subcutane injectie met Heparine,</w:t>
            </w:r>
          </w:p>
          <w:p w:rsidR="005963BB" w:rsidRPr="008405BB" w:rsidRDefault="005963BB" w:rsidP="005963BB">
            <w:pPr>
              <w:spacing w:after="0"/>
            </w:pPr>
            <w:r w:rsidRPr="008405BB">
              <w:rPr>
                <w:rFonts w:ascii="Calibri" w:eastAsia="Calibri" w:hAnsi="Calibri" w:cs="Calibri"/>
              </w:rPr>
              <w:t xml:space="preserve">Protocol KCM 036 toedienen van een subcutane injectie met </w:t>
            </w:r>
            <w:proofErr w:type="spellStart"/>
            <w:r w:rsidRPr="008405BB">
              <w:rPr>
                <w:rFonts w:ascii="Calibri" w:eastAsia="Calibri" w:hAnsi="Calibri" w:cs="Calibri"/>
              </w:rPr>
              <w:t>Fraxiparine</w:t>
            </w:r>
            <w:proofErr w:type="spellEnd"/>
            <w:r w:rsidRPr="008405BB">
              <w:rPr>
                <w:rFonts w:ascii="Calibri" w:eastAsia="Calibri" w:hAnsi="Calibri" w:cs="Calibri"/>
              </w:rPr>
              <w:t>,</w:t>
            </w:r>
          </w:p>
          <w:p w:rsidR="005963BB" w:rsidRPr="008405BB" w:rsidRDefault="005963BB" w:rsidP="005963BB">
            <w:pPr>
              <w:spacing w:after="0"/>
            </w:pPr>
            <w:r w:rsidRPr="008405BB">
              <w:rPr>
                <w:rFonts w:ascii="Calibri" w:eastAsia="Calibri" w:hAnsi="Calibri" w:cs="Calibri"/>
              </w:rPr>
              <w:t>Protocol KCM 037 toedienen van een subcutane injectie met Heparine,</w:t>
            </w:r>
          </w:p>
          <w:p w:rsidR="005963BB" w:rsidRPr="008405BB" w:rsidRDefault="005963BB" w:rsidP="005963BB">
            <w:pPr>
              <w:spacing w:after="0"/>
            </w:pPr>
            <w:r w:rsidRPr="008405BB">
              <w:rPr>
                <w:rFonts w:ascii="Calibri" w:eastAsia="Calibri" w:hAnsi="Calibri" w:cs="Calibri"/>
              </w:rPr>
              <w:t>Protocol KCM 042 toedienen van een subcutane injectie,</w:t>
            </w:r>
          </w:p>
          <w:p w:rsidR="005963BB" w:rsidRPr="008405BB" w:rsidRDefault="005963BB" w:rsidP="005963BB">
            <w:pPr>
              <w:spacing w:after="0"/>
            </w:pPr>
            <w:r w:rsidRPr="008405BB">
              <w:rPr>
                <w:rFonts w:ascii="Calibri" w:eastAsia="Calibri" w:hAnsi="Calibri" w:cs="Calibri"/>
              </w:rPr>
              <w:t>Protocol KCM 077 een arts inschakelen bij ziekteverschijnselen</w:t>
            </w:r>
          </w:p>
          <w:p w:rsidR="005963BB" w:rsidRPr="008405BB" w:rsidRDefault="005963BB" w:rsidP="005963BB">
            <w:pPr>
              <w:spacing w:after="0"/>
            </w:pPr>
            <w:r w:rsidRPr="008405BB">
              <w:rPr>
                <w:rFonts w:ascii="Calibri" w:eastAsia="Calibri" w:hAnsi="Calibri" w:cs="Calibri"/>
              </w:rPr>
              <w:t>Protocol KCM 086 aanvaarden van een opdracht tot voorbehouden of risicovolle handeling</w:t>
            </w:r>
          </w:p>
          <w:p w:rsidR="005963BB" w:rsidRPr="008405BB" w:rsidRDefault="005963BB" w:rsidP="005963BB">
            <w:pPr>
              <w:spacing w:after="0"/>
            </w:pPr>
            <w:r w:rsidRPr="008405BB">
              <w:rPr>
                <w:rFonts w:ascii="Calibri" w:eastAsia="Calibri" w:hAnsi="Calibri" w:cs="Calibri"/>
              </w:rPr>
              <w:lastRenderedPageBreak/>
              <w:t>Protocol KCM 102 toedienen van een subcutane injectie .</w:t>
            </w:r>
          </w:p>
          <w:p w:rsidR="005963BB" w:rsidRPr="008405BB" w:rsidRDefault="005963BB" w:rsidP="005963BB">
            <w:pPr>
              <w:spacing w:after="0"/>
            </w:pPr>
            <w:r w:rsidRPr="008405BB">
              <w:rPr>
                <w:u w:val="single"/>
              </w:rPr>
              <w:t>3 oefenpoppen met 3 prikvelden</w:t>
            </w:r>
            <w:r w:rsidRPr="008405BB">
              <w:t xml:space="preserve"> op arm, been en zijkant billen(bevind zich niet inde buitenste bovenste bilkwadrant),</w:t>
            </w:r>
          </w:p>
          <w:p w:rsidR="005963BB" w:rsidRPr="008405BB" w:rsidRDefault="005963BB" w:rsidP="005963BB">
            <w:pPr>
              <w:spacing w:after="0"/>
            </w:pPr>
            <w:r w:rsidRPr="008405BB">
              <w:rPr>
                <w:u w:val="single"/>
              </w:rPr>
              <w:t>13 bekkentjes,</w:t>
            </w:r>
          </w:p>
          <w:p w:rsidR="005963BB" w:rsidRPr="008405BB" w:rsidRDefault="005963BB" w:rsidP="005963BB">
            <w:pPr>
              <w:spacing w:after="0"/>
            </w:pPr>
            <w:r w:rsidRPr="008405BB">
              <w:rPr>
                <w:u w:val="single"/>
              </w:rPr>
              <w:t>Onsteriele handschoenen maat S en M</w:t>
            </w:r>
            <w:r w:rsidRPr="008405BB">
              <w:t>, van elk 1 doos</w:t>
            </w:r>
          </w:p>
          <w:p w:rsidR="005963BB" w:rsidRPr="008405BB" w:rsidRDefault="005963BB" w:rsidP="005963BB">
            <w:pPr>
              <w:spacing w:after="0"/>
            </w:pPr>
            <w:r w:rsidRPr="008405BB">
              <w:t>4 naalden containers</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rPr>
                <w:color w:val="666666"/>
              </w:rPr>
              <w:lastRenderedPageBreak/>
              <w:t>15.30 – 16.00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rPr>
              <w:t>Subcutaan injecteren uitvoeren</w:t>
            </w:r>
          </w:p>
          <w:p w:rsidR="005963BB" w:rsidRPr="008405BB" w:rsidRDefault="005963BB" w:rsidP="005963BB">
            <w:pPr>
              <w:spacing w:after="0" w:line="240" w:lineRule="auto"/>
            </w:pPr>
            <w:r w:rsidRPr="008405BB">
              <w:rPr>
                <w:b/>
                <w:u w:val="single"/>
              </w:rPr>
              <w:t>Dit is een voorbehouden handeling</w:t>
            </w:r>
            <w:r w:rsidRPr="008405BB">
              <w:t>, de handeling mag alleen worden verricht door een bevoegd persoon en in opdracht van een arts.</w:t>
            </w:r>
          </w:p>
          <w:p w:rsidR="005963BB" w:rsidRPr="008405BB" w:rsidRDefault="005963BB" w:rsidP="005963BB">
            <w:pPr>
              <w:spacing w:after="0"/>
            </w:pPr>
          </w:p>
          <w:p w:rsidR="005963BB" w:rsidRPr="008405BB" w:rsidRDefault="005963BB" w:rsidP="005963BB">
            <w:pPr>
              <w:spacing w:after="0"/>
            </w:pPr>
          </w:p>
          <w:p w:rsidR="005963BB" w:rsidRPr="008405BB" w:rsidRDefault="005963BB" w:rsidP="005963BB">
            <w:pPr>
              <w:spacing w:after="0"/>
            </w:pPr>
            <w:r w:rsidRPr="008405BB">
              <w:t>Toetsing van de beheersing en daarmee startersbevoegdheid van de student</w:t>
            </w:r>
            <w:r w:rsidR="009D4FDA" w:rsidRPr="008405BB">
              <w:t>.</w:t>
            </w:r>
          </w:p>
          <w:p w:rsidR="005963BB" w:rsidRPr="008405BB" w:rsidRDefault="005963BB" w:rsidP="005963BB">
            <w:pPr>
              <w:spacing w:after="0"/>
            </w:pPr>
            <w:r w:rsidRPr="008405BB">
              <w:t xml:space="preserve"> </w:t>
            </w:r>
          </w:p>
          <w:p w:rsidR="005963BB" w:rsidRPr="008405BB" w:rsidRDefault="005963BB" w:rsidP="005963BB">
            <w:pPr>
              <w:spacing w:after="0"/>
            </w:pPr>
            <w:r w:rsidRPr="008405BB">
              <w:t>Zie onderstaande competentiematrix</w:t>
            </w:r>
            <w:r w:rsidR="009D4FDA" w:rsidRPr="008405BB">
              <w: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t>Demonstratie subcutaan injecteren</w:t>
            </w:r>
          </w:p>
          <w:p w:rsidR="005963BB" w:rsidRPr="008405BB" w:rsidRDefault="005963BB" w:rsidP="005963BB">
            <w:pPr>
              <w:spacing w:after="0"/>
            </w:pPr>
            <w:r w:rsidRPr="008405BB">
              <w:t>Docent doet de handeling volgens protoco</w:t>
            </w:r>
            <w:r w:rsidR="009D4FDA" w:rsidRPr="008405BB">
              <w:t xml:space="preserve">l met uitleg bij elke stap voor. </w:t>
            </w:r>
            <w:r w:rsidRPr="008405BB">
              <w:t>De docent doet de handeling volgens protocol nogmaals voor</w:t>
            </w:r>
            <w:r w:rsidR="009D4FDA" w:rsidRPr="008405BB">
              <w:t>.</w:t>
            </w:r>
          </w:p>
          <w:p w:rsidR="005963BB" w:rsidRPr="008405BB" w:rsidRDefault="005963BB" w:rsidP="005963BB">
            <w:pPr>
              <w:spacing w:after="0"/>
            </w:pPr>
          </w:p>
          <w:p w:rsidR="005963BB" w:rsidRPr="008405BB" w:rsidRDefault="005963BB" w:rsidP="005963BB">
            <w:pPr>
              <w:spacing w:after="0"/>
            </w:pPr>
            <w:r w:rsidRPr="008405BB">
              <w:rPr>
                <w:u w:val="single"/>
              </w:rPr>
              <w:t>Oefenen van subcutaan injecteren</w:t>
            </w:r>
          </w:p>
          <w:p w:rsidR="005963BB" w:rsidRPr="008405BB" w:rsidRDefault="005963BB" w:rsidP="005963BB">
            <w:pPr>
              <w:spacing w:after="0"/>
            </w:pPr>
            <w:r w:rsidRPr="008405BB">
              <w:t>Cursisten oefenen in tweetallen</w:t>
            </w:r>
          </w:p>
          <w:p w:rsidR="005963BB" w:rsidRPr="008405BB" w:rsidRDefault="005963BB" w:rsidP="005963BB">
            <w:pPr>
              <w:spacing w:after="0"/>
            </w:pPr>
            <w:r w:rsidRPr="008405BB">
              <w:t>Docent loopt rond kijkt mee en geeft aanwijzingen waar nodig</w:t>
            </w:r>
          </w:p>
          <w:p w:rsidR="005963BB" w:rsidRPr="008405BB" w:rsidRDefault="005963BB" w:rsidP="005963BB">
            <w:pPr>
              <w:spacing w:after="0" w:line="240" w:lineRule="auto"/>
            </w:pPr>
            <w:r w:rsidRPr="008405BB">
              <w:t xml:space="preserve">Instrueren en zo nodig corrigeren bij uitvoeren van de verpleegtechnische handelingen door de student: </w:t>
            </w:r>
          </w:p>
          <w:p w:rsidR="005963BB" w:rsidRPr="008405BB" w:rsidRDefault="005963BB" w:rsidP="005963BB">
            <w:pPr>
              <w:spacing w:after="0"/>
            </w:pPr>
            <w:r w:rsidRPr="008405BB">
              <w:t>Feedback docent</w:t>
            </w:r>
            <w:r w:rsidR="009D4FDA" w:rsidRPr="008405BB">
              <w:t>.</w:t>
            </w:r>
            <w:r w:rsidR="009D4FDA" w:rsidRPr="008405BB">
              <w:br/>
            </w:r>
          </w:p>
          <w:p w:rsidR="005963BB" w:rsidRPr="008405BB" w:rsidRDefault="005963BB" w:rsidP="005963BB">
            <w:pPr>
              <w:spacing w:after="0"/>
            </w:pPr>
            <w:r w:rsidRPr="008405BB">
              <w:rPr>
                <w:u w:val="single"/>
              </w:rPr>
              <w:t>Toetsen van het subcutaan injecteren</w:t>
            </w:r>
          </w:p>
          <w:p w:rsidR="005963BB" w:rsidRPr="008405BB" w:rsidRDefault="005963BB" w:rsidP="005963BB">
            <w:pPr>
              <w:spacing w:after="0"/>
            </w:pPr>
            <w:r w:rsidRPr="008405BB">
              <w:t>Cursisten toetsen in groepjes van drie personen</w:t>
            </w:r>
          </w:p>
          <w:p w:rsidR="005963BB" w:rsidRPr="008405BB" w:rsidRDefault="005963BB" w:rsidP="005963BB">
            <w:pPr>
              <w:spacing w:after="0"/>
            </w:pPr>
            <w:r w:rsidRPr="008405BB">
              <w:t>Met behulp van het aftoets protocol wordt de vaardigheid afgetoetst</w:t>
            </w:r>
            <w:r w:rsidR="009D4FDA" w:rsidRPr="008405BB">
              <w:t>.</w:t>
            </w:r>
          </w:p>
          <w:p w:rsidR="005963BB" w:rsidRPr="008405BB" w:rsidRDefault="005963BB" w:rsidP="005963BB">
            <w:pPr>
              <w:spacing w:after="0"/>
            </w:pPr>
            <w:r w:rsidRPr="008405BB">
              <w:t xml:space="preserve">Examinering door docent van de uitgevoerde verpleegtechnische handelingen in een gesimuleerde </w:t>
            </w:r>
            <w:r w:rsidRPr="008405BB">
              <w:lastRenderedPageBreak/>
              <w:t>praktijksituatie.</w:t>
            </w:r>
          </w:p>
          <w:p w:rsidR="005963BB" w:rsidRPr="008405BB" w:rsidRDefault="005963BB" w:rsidP="005963BB">
            <w:pPr>
              <w:spacing w:after="0"/>
            </w:pPr>
          </w:p>
          <w:p w:rsidR="005963BB" w:rsidRPr="008405BB" w:rsidRDefault="005963BB" w:rsidP="005963BB">
            <w:pPr>
              <w:spacing w:after="0"/>
            </w:pPr>
            <w:r w:rsidRPr="008405BB">
              <w:t>Beoordeling registeren op de aftekenlijst van de individuele student.</w:t>
            </w:r>
          </w:p>
          <w:p w:rsidR="005963BB" w:rsidRPr="008405BB" w:rsidRDefault="005963BB" w:rsidP="005963BB">
            <w:pPr>
              <w:spacing w:after="0"/>
            </w:pPr>
          </w:p>
          <w:p w:rsidR="005963BB" w:rsidRPr="008405BB" w:rsidRDefault="005963BB" w:rsidP="005963BB">
            <w:pPr>
              <w:spacing w:after="0"/>
            </w:pPr>
            <w:r w:rsidRPr="008405BB">
              <w:rPr>
                <w:rFonts w:ascii="Calibri" w:eastAsia="Calibri" w:hAnsi="Calibri" w:cs="Calibri"/>
                <w:b/>
              </w:rPr>
              <w:t>Opdracht:</w:t>
            </w:r>
          </w:p>
          <w:p w:rsidR="005963BB" w:rsidRPr="008405BB" w:rsidRDefault="005963BB" w:rsidP="005963BB">
            <w:pPr>
              <w:spacing w:after="0"/>
            </w:pPr>
            <w:r w:rsidRPr="008405BB">
              <w:t xml:space="preserve">Injecteer 1 ml medicatie vloeistof subcutaan bij Dhr. Bakker volgens protocol, </w:t>
            </w:r>
          </w:p>
          <w:p w:rsidR="005963BB" w:rsidRPr="008405BB" w:rsidRDefault="005963BB" w:rsidP="005963BB">
            <w:pPr>
              <w:spacing w:after="0"/>
            </w:pPr>
            <w:r w:rsidRPr="008405BB">
              <w:t>Leg uit waar je op let bij het injecteren  van de vloeistof bij Dhr. Bakker.</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rFonts w:ascii="Calibri" w:eastAsia="Calibri" w:hAnsi="Calibri" w:cs="Calibri"/>
                <w:b/>
              </w:rPr>
              <w:lastRenderedPageBreak/>
              <w:t>Richtlijnen die gebruikt worden zijn:</w:t>
            </w:r>
          </w:p>
          <w:p w:rsidR="005963BB" w:rsidRPr="008405BB" w:rsidRDefault="005963BB" w:rsidP="005963BB">
            <w:pPr>
              <w:spacing w:after="0"/>
            </w:pPr>
            <w:r w:rsidRPr="008405BB">
              <w:rPr>
                <w:rFonts w:ascii="Calibri" w:eastAsia="Calibri" w:hAnsi="Calibri" w:cs="Calibri"/>
              </w:rPr>
              <w:t>Protocol KCM 024 handhygiëne</w:t>
            </w:r>
          </w:p>
          <w:p w:rsidR="005963BB" w:rsidRPr="008405BB" w:rsidRDefault="005963BB" w:rsidP="005963BB">
            <w:pPr>
              <w:spacing w:after="0"/>
            </w:pPr>
            <w:r w:rsidRPr="008405BB">
              <w:rPr>
                <w:rFonts w:ascii="Calibri" w:eastAsia="Calibri" w:hAnsi="Calibri" w:cs="Calibri"/>
              </w:rPr>
              <w:t>Protocol KCM 035 subcutane injectie</w:t>
            </w:r>
          </w:p>
          <w:p w:rsidR="005963BB" w:rsidRPr="008405BB" w:rsidRDefault="005963BB" w:rsidP="005963BB">
            <w:pPr>
              <w:spacing w:after="0"/>
            </w:pPr>
            <w:r w:rsidRPr="008405BB">
              <w:rPr>
                <w:rFonts w:ascii="Calibri" w:eastAsia="Calibri" w:hAnsi="Calibri" w:cs="Calibri"/>
              </w:rPr>
              <w:t>Protocol KCM 042 toedienen van een subcutane injectie,</w:t>
            </w:r>
          </w:p>
          <w:p w:rsidR="005963BB" w:rsidRPr="008405BB" w:rsidRDefault="005963BB" w:rsidP="005963BB">
            <w:pPr>
              <w:spacing w:after="0"/>
            </w:pPr>
            <w:r w:rsidRPr="008405BB">
              <w:rPr>
                <w:rFonts w:ascii="Calibri" w:eastAsia="Calibri" w:hAnsi="Calibri" w:cs="Calibri"/>
              </w:rPr>
              <w:t>Protocol KCM 102 toedienen van een subcutane injectie .</w:t>
            </w:r>
          </w:p>
          <w:p w:rsidR="005963BB" w:rsidRPr="008405BB" w:rsidRDefault="005963BB" w:rsidP="005963BB">
            <w:pPr>
              <w:spacing w:after="0"/>
            </w:pPr>
          </w:p>
          <w:p w:rsidR="005963BB" w:rsidRPr="008405BB" w:rsidRDefault="005963BB" w:rsidP="005963BB">
            <w:pPr>
              <w:spacing w:after="0"/>
            </w:pPr>
            <w:r w:rsidRPr="008405BB">
              <w:rPr>
                <w:u w:val="single"/>
              </w:rPr>
              <w:t>3 oefenpoppen met 3 prikvelden</w:t>
            </w:r>
            <w:r w:rsidRPr="008405BB">
              <w:t xml:space="preserve"> op arm, been en zijkant billen(bevind zich niet inde buitenste bovenste bilkwadrant),</w:t>
            </w:r>
          </w:p>
          <w:p w:rsidR="005963BB" w:rsidRPr="008405BB" w:rsidRDefault="005963BB" w:rsidP="005963BB">
            <w:pPr>
              <w:spacing w:after="0"/>
            </w:pPr>
            <w:r w:rsidRPr="008405BB">
              <w:rPr>
                <w:u w:val="single"/>
              </w:rPr>
              <w:t>Protocol subcutaan injecteren</w:t>
            </w:r>
          </w:p>
          <w:p w:rsidR="005963BB" w:rsidRPr="008405BB" w:rsidRDefault="005963BB" w:rsidP="005963BB">
            <w:pPr>
              <w:spacing w:after="0"/>
            </w:pPr>
            <w:r w:rsidRPr="008405BB">
              <w:rPr>
                <w:u w:val="single"/>
              </w:rPr>
              <w:t>13 prikkussentjes</w:t>
            </w:r>
            <w:r w:rsidRPr="008405BB">
              <w:t>(voor elke cursist 1 en 1 voor de docent om te demonstreren, kan ook op de pop, dit heeft de voorkeur),</w:t>
            </w:r>
          </w:p>
          <w:p w:rsidR="005963BB" w:rsidRPr="008405BB" w:rsidRDefault="005963BB" w:rsidP="005963BB">
            <w:pPr>
              <w:spacing w:after="0"/>
            </w:pPr>
            <w:r w:rsidRPr="008405BB">
              <w:rPr>
                <w:u w:val="single"/>
              </w:rPr>
              <w:lastRenderedPageBreak/>
              <w:t>26 opzuignaalden</w:t>
            </w:r>
            <w:r w:rsidRPr="008405BB">
              <w:t>(1 om te oefenen, 1 voor de toetsing)</w:t>
            </w:r>
          </w:p>
          <w:p w:rsidR="005963BB" w:rsidRPr="008405BB" w:rsidRDefault="005963BB" w:rsidP="005963BB">
            <w:pPr>
              <w:spacing w:after="0"/>
            </w:pPr>
            <w:r w:rsidRPr="008405BB">
              <w:rPr>
                <w:u w:val="single"/>
              </w:rPr>
              <w:t>26 subcutane naalden</w:t>
            </w:r>
            <w:r w:rsidRPr="008405BB">
              <w:t xml:space="preserve"> (1 om te oefenen, 1 voor de toetsing)</w:t>
            </w:r>
          </w:p>
          <w:p w:rsidR="005963BB" w:rsidRPr="008405BB" w:rsidRDefault="005963BB" w:rsidP="005963BB">
            <w:pPr>
              <w:spacing w:after="0"/>
            </w:pPr>
            <w:r w:rsidRPr="008405BB">
              <w:rPr>
                <w:u w:val="single"/>
              </w:rPr>
              <w:t>13 flacons water voor injectie 10 ml</w:t>
            </w:r>
            <w:r w:rsidRPr="008405BB">
              <w:t>(1 voor de cursist &amp; 1 voor de docent voor de demonstratie, deze flacon wordt voor alle onderdelen injecteren gebruikt)</w:t>
            </w:r>
          </w:p>
          <w:p w:rsidR="005963BB" w:rsidRPr="008405BB" w:rsidRDefault="005963BB" w:rsidP="005963BB">
            <w:pPr>
              <w:spacing w:after="0"/>
            </w:pPr>
            <w:r w:rsidRPr="008405BB">
              <w:rPr>
                <w:u w:val="single"/>
              </w:rPr>
              <w:t>26 microfine spuiten 1 ml</w:t>
            </w:r>
            <w:r w:rsidRPr="008405BB">
              <w:t xml:space="preserve"> (1 om te oefenen, 1 voor de toetsing en 2 voor de docent voor de demonstratie)</w:t>
            </w:r>
          </w:p>
          <w:p w:rsidR="005963BB" w:rsidRPr="008405BB" w:rsidRDefault="005963BB" w:rsidP="005963BB">
            <w:pPr>
              <w:spacing w:after="0"/>
            </w:pPr>
            <w:r w:rsidRPr="008405BB">
              <w:rPr>
                <w:u w:val="single"/>
              </w:rPr>
              <w:t>13 bekkentjes,</w:t>
            </w:r>
          </w:p>
          <w:p w:rsidR="005963BB" w:rsidRPr="008405BB" w:rsidRDefault="005963BB" w:rsidP="005963BB">
            <w:pPr>
              <w:spacing w:after="0"/>
            </w:pPr>
            <w:r w:rsidRPr="008405BB">
              <w:rPr>
                <w:u w:val="single"/>
              </w:rPr>
              <w:t>Onsteriele handschoenen maat S en M</w:t>
            </w:r>
            <w:r w:rsidRPr="008405BB">
              <w:t>, van elk 1 doos</w:t>
            </w:r>
          </w:p>
          <w:p w:rsidR="005963BB" w:rsidRPr="008405BB" w:rsidRDefault="005963BB" w:rsidP="005963BB">
            <w:pPr>
              <w:spacing w:after="0"/>
            </w:pPr>
            <w:r w:rsidRPr="008405BB">
              <w:t>4 naalden containers</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lastRenderedPageBreak/>
              <w:t>16.00 – 16.30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rPr>
              <w:t>Intra musculair injecteren</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t xml:space="preserve">Onderwijsleergesprek m.b.v. Power point </w:t>
            </w:r>
          </w:p>
          <w:p w:rsidR="005963BB" w:rsidRPr="008405BB" w:rsidRDefault="005963BB" w:rsidP="005963BB">
            <w:pPr>
              <w:spacing w:after="0"/>
            </w:pPr>
            <w:r w:rsidRPr="008405BB">
              <w:rPr>
                <w:u w:val="single"/>
              </w:rPr>
              <w:t>presentatie</w:t>
            </w:r>
          </w:p>
          <w:p w:rsidR="005963BB" w:rsidRPr="008405BB" w:rsidRDefault="005963BB" w:rsidP="005963BB">
            <w:pPr>
              <w:spacing w:after="0"/>
            </w:pPr>
            <w:r w:rsidRPr="008405BB">
              <w:t>De techniek van het intramusculair injecteren bespreken,</w:t>
            </w:r>
          </w:p>
          <w:p w:rsidR="005963BB" w:rsidRPr="008405BB" w:rsidRDefault="005963BB" w:rsidP="005963BB">
            <w:pPr>
              <w:spacing w:after="0"/>
            </w:pPr>
            <w:r w:rsidRPr="008405BB">
              <w:t>Protocol intramusculair injecteren bespreken</w:t>
            </w:r>
            <w:r w:rsidR="009D4FDA" w:rsidRPr="008405BB">
              <w: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Power point presentatie</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rPr>
                <w:color w:val="666666"/>
              </w:rPr>
              <w:t>16.00 – 16.30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b/>
              </w:rPr>
              <w:t>Intra musculair injecteren uitvoeren</w:t>
            </w:r>
          </w:p>
          <w:p w:rsidR="005963BB" w:rsidRPr="008405BB" w:rsidRDefault="005963BB" w:rsidP="005963BB">
            <w:pPr>
              <w:spacing w:after="0" w:line="240" w:lineRule="auto"/>
            </w:pPr>
            <w:r w:rsidRPr="008405BB">
              <w:rPr>
                <w:b/>
                <w:u w:val="single"/>
              </w:rPr>
              <w:t>Dit is een voorbehouden handeling</w:t>
            </w:r>
            <w:r w:rsidRPr="008405BB">
              <w:rPr>
                <w:b/>
              </w:rPr>
              <w:t xml:space="preserve">, </w:t>
            </w:r>
            <w:r w:rsidRPr="008405BB">
              <w:t>de handeling mag alleen worden verricht door een bevoegd persoon en in opdracht van een arts.</w:t>
            </w:r>
          </w:p>
          <w:p w:rsidR="005963BB" w:rsidRPr="008405BB" w:rsidRDefault="005963BB" w:rsidP="005963BB">
            <w:pPr>
              <w:spacing w:after="0"/>
            </w:pPr>
          </w:p>
          <w:p w:rsidR="005963BB" w:rsidRPr="008405BB" w:rsidRDefault="005963BB" w:rsidP="005963BB">
            <w:pPr>
              <w:spacing w:after="0"/>
            </w:pPr>
            <w:r w:rsidRPr="008405BB">
              <w:t>Toetsing van de beheersing en daarmee startersbevoegdheid van de student</w:t>
            </w:r>
            <w:r w:rsidR="009D4FDA" w:rsidRPr="008405BB">
              <w:t>.</w:t>
            </w:r>
          </w:p>
          <w:p w:rsidR="005963BB" w:rsidRPr="008405BB" w:rsidRDefault="005963BB" w:rsidP="005963BB">
            <w:pPr>
              <w:spacing w:after="0"/>
            </w:pPr>
            <w:r w:rsidRPr="008405BB">
              <w:t xml:space="preserve"> </w:t>
            </w:r>
          </w:p>
          <w:p w:rsidR="005963BB" w:rsidRPr="008405BB" w:rsidRDefault="005963BB" w:rsidP="005963BB">
            <w:pPr>
              <w:spacing w:after="0"/>
            </w:pPr>
            <w:r w:rsidRPr="008405BB">
              <w:t>Zie onderstaande competentiematrix</w:t>
            </w:r>
            <w:r w:rsidR="009D4FDA" w:rsidRPr="008405BB">
              <w: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u w:val="single"/>
              </w:rPr>
              <w:lastRenderedPageBreak/>
              <w:t>Demonstratie intra musculair injecteren</w:t>
            </w:r>
          </w:p>
          <w:p w:rsidR="005963BB" w:rsidRPr="008405BB" w:rsidRDefault="005963BB" w:rsidP="005963BB">
            <w:pPr>
              <w:spacing w:after="0"/>
            </w:pPr>
            <w:r w:rsidRPr="008405BB">
              <w:t>Docent doet de handeling volgens protoco</w:t>
            </w:r>
            <w:r w:rsidR="009D4FDA" w:rsidRPr="008405BB">
              <w:t xml:space="preserve">l met uitleg bij elke stap voor. </w:t>
            </w:r>
            <w:r w:rsidRPr="008405BB">
              <w:t>De docent doet de handeling volgens protocol nogmaals voor</w:t>
            </w:r>
          </w:p>
          <w:p w:rsidR="005963BB" w:rsidRPr="008405BB" w:rsidRDefault="005963BB" w:rsidP="005963BB">
            <w:pPr>
              <w:spacing w:after="0"/>
            </w:pPr>
          </w:p>
          <w:p w:rsidR="005963BB" w:rsidRPr="008405BB" w:rsidRDefault="005963BB" w:rsidP="005963BB">
            <w:pPr>
              <w:spacing w:after="0"/>
            </w:pPr>
            <w:r w:rsidRPr="008405BB">
              <w:rPr>
                <w:u w:val="single"/>
              </w:rPr>
              <w:t>Oefenen van intra musculair injecteren</w:t>
            </w:r>
          </w:p>
          <w:p w:rsidR="005963BB" w:rsidRPr="008405BB" w:rsidRDefault="005963BB" w:rsidP="005963BB">
            <w:pPr>
              <w:spacing w:after="0"/>
            </w:pPr>
            <w:r w:rsidRPr="008405BB">
              <w:t>Cursisten oefenen in tweetallen</w:t>
            </w:r>
          </w:p>
          <w:p w:rsidR="005963BB" w:rsidRPr="008405BB" w:rsidRDefault="005963BB" w:rsidP="009D4FDA">
            <w:pPr>
              <w:spacing w:after="0"/>
            </w:pPr>
            <w:r w:rsidRPr="008405BB">
              <w:lastRenderedPageBreak/>
              <w:t>Docent loopt rond kijkt mee en geeft aanwijzingen waar</w:t>
            </w:r>
            <w:r w:rsidR="009D4FDA" w:rsidRPr="008405BB">
              <w:t xml:space="preserve"> nodig. </w:t>
            </w:r>
            <w:r w:rsidRPr="008405BB">
              <w:t xml:space="preserve">Instrueren en zo nodig corrigeren bij uitvoeren van de verpleegtechnische handelingen door de student: </w:t>
            </w:r>
          </w:p>
          <w:p w:rsidR="005963BB" w:rsidRPr="008405BB" w:rsidRDefault="005963BB" w:rsidP="005963BB">
            <w:pPr>
              <w:spacing w:after="0"/>
            </w:pPr>
            <w:r w:rsidRPr="008405BB">
              <w:t>Feedback docent</w:t>
            </w:r>
            <w:r w:rsidR="009D4FDA" w:rsidRPr="008405BB">
              <w:t>.</w:t>
            </w:r>
          </w:p>
          <w:p w:rsidR="005963BB" w:rsidRPr="008405BB" w:rsidRDefault="005963BB" w:rsidP="005963BB">
            <w:pPr>
              <w:spacing w:after="0"/>
            </w:pPr>
          </w:p>
          <w:p w:rsidR="005963BB" w:rsidRPr="008405BB" w:rsidRDefault="005963BB" w:rsidP="005963BB">
            <w:pPr>
              <w:spacing w:after="0"/>
            </w:pPr>
            <w:r w:rsidRPr="008405BB">
              <w:rPr>
                <w:u w:val="single"/>
              </w:rPr>
              <w:t>Toetsen van het intra musculair injecteren</w:t>
            </w:r>
          </w:p>
          <w:p w:rsidR="005963BB" w:rsidRPr="008405BB" w:rsidRDefault="005963BB" w:rsidP="005963BB">
            <w:pPr>
              <w:spacing w:after="0"/>
            </w:pPr>
            <w:r w:rsidRPr="008405BB">
              <w:t>Cursisten toetsen in groepjes van drie personen</w:t>
            </w:r>
          </w:p>
          <w:p w:rsidR="005963BB" w:rsidRPr="008405BB" w:rsidRDefault="005963BB" w:rsidP="005963BB">
            <w:pPr>
              <w:spacing w:after="0"/>
            </w:pPr>
            <w:r w:rsidRPr="008405BB">
              <w:t>Met behulp van het aftoets protocol wordt de vaardigheid afgetoetst</w:t>
            </w:r>
            <w:r w:rsidR="009D4FDA" w:rsidRPr="008405BB">
              <w:t>.</w:t>
            </w:r>
          </w:p>
          <w:p w:rsidR="009D4FDA" w:rsidRPr="008405BB" w:rsidRDefault="009D4FDA" w:rsidP="005963BB">
            <w:pPr>
              <w:spacing w:after="0"/>
            </w:pPr>
          </w:p>
          <w:p w:rsidR="005963BB" w:rsidRPr="008405BB" w:rsidRDefault="005963BB" w:rsidP="005963BB">
            <w:pPr>
              <w:spacing w:after="0"/>
            </w:pPr>
            <w:r w:rsidRPr="008405BB">
              <w:t>Examinering door docent van de uitgevoerde verpleegtechnische handelingen in een gesimuleerde praktijksituatie.</w:t>
            </w:r>
          </w:p>
          <w:p w:rsidR="005963BB" w:rsidRPr="008405BB" w:rsidRDefault="005963BB" w:rsidP="005963BB">
            <w:pPr>
              <w:spacing w:after="0"/>
            </w:pPr>
          </w:p>
          <w:p w:rsidR="005963BB" w:rsidRPr="008405BB" w:rsidRDefault="005963BB" w:rsidP="005963BB">
            <w:pPr>
              <w:spacing w:after="0"/>
            </w:pPr>
            <w:r w:rsidRPr="008405BB">
              <w:t>Beoordeling registeren op de aftekenlijst van de individuele student.</w:t>
            </w:r>
          </w:p>
          <w:p w:rsidR="005963BB" w:rsidRPr="008405BB" w:rsidRDefault="005963BB" w:rsidP="005963BB">
            <w:pPr>
              <w:spacing w:after="0"/>
            </w:pPr>
          </w:p>
          <w:p w:rsidR="005963BB" w:rsidRPr="008405BB" w:rsidRDefault="005963BB" w:rsidP="005963BB">
            <w:pPr>
              <w:spacing w:after="0"/>
            </w:pPr>
            <w:r w:rsidRPr="008405BB">
              <w:rPr>
                <w:rFonts w:ascii="Calibri" w:eastAsia="Calibri" w:hAnsi="Calibri" w:cs="Calibri"/>
                <w:b/>
              </w:rPr>
              <w:t>Opdracht:</w:t>
            </w:r>
          </w:p>
          <w:p w:rsidR="005963BB" w:rsidRPr="008405BB" w:rsidRDefault="005963BB" w:rsidP="005963BB">
            <w:pPr>
              <w:spacing w:after="0"/>
            </w:pPr>
            <w:r w:rsidRPr="008405BB">
              <w:t xml:space="preserve">Injecteer 1 ml medicatie vloeistof intramusculair bij Mw. Janssens volgens protocol, </w:t>
            </w:r>
          </w:p>
          <w:p w:rsidR="005963BB" w:rsidRPr="008405BB" w:rsidRDefault="005963BB" w:rsidP="005963BB">
            <w:pPr>
              <w:spacing w:after="0"/>
            </w:pPr>
            <w:r w:rsidRPr="008405BB">
              <w:t>Leg uit waar je op let bij het injecteren van de vloeistof bij Mw. Janssens.</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rPr>
                <w:rFonts w:ascii="Calibri" w:eastAsia="Calibri" w:hAnsi="Calibri" w:cs="Calibri"/>
                <w:b/>
              </w:rPr>
              <w:lastRenderedPageBreak/>
              <w:t>Richtlijnen die gebruikt worden zijn:</w:t>
            </w:r>
          </w:p>
          <w:p w:rsidR="005963BB" w:rsidRPr="008405BB" w:rsidRDefault="005963BB" w:rsidP="005963BB">
            <w:pPr>
              <w:spacing w:after="0"/>
            </w:pPr>
            <w:r w:rsidRPr="008405BB">
              <w:rPr>
                <w:rFonts w:ascii="Calibri" w:eastAsia="Calibri" w:hAnsi="Calibri" w:cs="Calibri"/>
              </w:rPr>
              <w:t>Protocol KCM 024 handhygiëne</w:t>
            </w:r>
          </w:p>
          <w:p w:rsidR="005963BB" w:rsidRPr="008405BB" w:rsidRDefault="005963BB" w:rsidP="005963BB">
            <w:pPr>
              <w:spacing w:after="0"/>
            </w:pPr>
            <w:r w:rsidRPr="008405BB">
              <w:rPr>
                <w:rFonts w:ascii="Calibri" w:eastAsia="Calibri" w:hAnsi="Calibri" w:cs="Calibri"/>
              </w:rPr>
              <w:t>Protocol KCM 034 toedienen van een intramusculaire injectie,</w:t>
            </w:r>
          </w:p>
          <w:p w:rsidR="005963BB" w:rsidRPr="008405BB" w:rsidRDefault="005963BB" w:rsidP="005963BB">
            <w:pPr>
              <w:spacing w:after="0"/>
            </w:pPr>
            <w:r w:rsidRPr="008405BB">
              <w:rPr>
                <w:rFonts w:ascii="Calibri" w:eastAsia="Calibri" w:hAnsi="Calibri" w:cs="Calibri"/>
              </w:rPr>
              <w:t>Protocol KCM 042 toedienen van een intramusculaire injectie.</w:t>
            </w:r>
          </w:p>
          <w:p w:rsidR="005963BB" w:rsidRPr="008405BB" w:rsidRDefault="005963BB" w:rsidP="005963BB">
            <w:pPr>
              <w:spacing w:after="0"/>
            </w:pPr>
          </w:p>
          <w:p w:rsidR="005963BB" w:rsidRPr="008405BB" w:rsidRDefault="005963BB" w:rsidP="005963BB">
            <w:pPr>
              <w:spacing w:after="0"/>
            </w:pPr>
            <w:r w:rsidRPr="008405BB">
              <w:rPr>
                <w:u w:val="single"/>
              </w:rPr>
              <w:lastRenderedPageBreak/>
              <w:t>3 oefenpoppen met 3 prikvelden</w:t>
            </w:r>
            <w:r w:rsidRPr="008405BB">
              <w:t xml:space="preserve"> op arm, been en zijkant billen(bevind zich niet inde buitenste bovenste bilkwadrant),</w:t>
            </w:r>
          </w:p>
          <w:p w:rsidR="005963BB" w:rsidRPr="008405BB" w:rsidRDefault="005963BB" w:rsidP="005963BB">
            <w:pPr>
              <w:spacing w:after="0"/>
            </w:pPr>
            <w:r w:rsidRPr="008405BB">
              <w:rPr>
                <w:u w:val="single"/>
              </w:rPr>
              <w:t>13 prikkussentjes</w:t>
            </w:r>
            <w:r w:rsidRPr="008405BB">
              <w:t>(voor elke cursist 1 en 1 voor de docent om te demonstreren, kan ook op de pop, dit heeft de voorkeur),</w:t>
            </w:r>
          </w:p>
          <w:p w:rsidR="005963BB" w:rsidRPr="008405BB" w:rsidRDefault="005963BB" w:rsidP="005963BB">
            <w:pPr>
              <w:spacing w:after="0"/>
            </w:pPr>
            <w:r w:rsidRPr="008405BB">
              <w:rPr>
                <w:u w:val="single"/>
              </w:rPr>
              <w:t>26 opzuignaalden</w:t>
            </w:r>
            <w:r w:rsidRPr="008405BB">
              <w:t>(1 om te oefenen, 1 voor de toetsing)</w:t>
            </w:r>
          </w:p>
          <w:p w:rsidR="005963BB" w:rsidRPr="008405BB" w:rsidRDefault="005963BB" w:rsidP="005963BB">
            <w:pPr>
              <w:spacing w:after="0"/>
            </w:pPr>
            <w:r w:rsidRPr="008405BB">
              <w:rPr>
                <w:u w:val="single"/>
              </w:rPr>
              <w:t>26 intramusculaire naalden</w:t>
            </w:r>
            <w:r w:rsidRPr="008405BB">
              <w:t xml:space="preserve"> (1 om te oefenen, 1 voor de toetsing)</w:t>
            </w:r>
          </w:p>
          <w:p w:rsidR="005963BB" w:rsidRPr="008405BB" w:rsidRDefault="005963BB" w:rsidP="005963BB">
            <w:pPr>
              <w:spacing w:after="0"/>
            </w:pPr>
            <w:r w:rsidRPr="008405BB">
              <w:rPr>
                <w:u w:val="single"/>
              </w:rPr>
              <w:t>26 microfine spuiten 1 ml</w:t>
            </w:r>
            <w:r w:rsidRPr="008405BB">
              <w:t xml:space="preserve"> (1 om te oefenen, 1 voor de toetsing en 2 voor de docent voor de demonstratie)</w:t>
            </w:r>
          </w:p>
          <w:p w:rsidR="005963BB" w:rsidRPr="008405BB" w:rsidRDefault="005963BB" w:rsidP="005963BB">
            <w:pPr>
              <w:spacing w:after="0"/>
            </w:pPr>
            <w:r w:rsidRPr="008405BB">
              <w:rPr>
                <w:u w:val="single"/>
              </w:rPr>
              <w:t>13 bekkentjes,</w:t>
            </w:r>
          </w:p>
          <w:p w:rsidR="005963BB" w:rsidRPr="008405BB" w:rsidRDefault="005963BB" w:rsidP="005963BB">
            <w:pPr>
              <w:spacing w:after="0"/>
            </w:pPr>
            <w:r w:rsidRPr="008405BB">
              <w:rPr>
                <w:u w:val="single"/>
              </w:rPr>
              <w:t>Onsteriele handschoenen maat S en M</w:t>
            </w:r>
            <w:r w:rsidRPr="008405BB">
              <w:t>, van elk 1 doos</w:t>
            </w:r>
          </w:p>
          <w:p w:rsidR="005963BB" w:rsidRPr="008405BB" w:rsidRDefault="005963BB" w:rsidP="005963BB">
            <w:pPr>
              <w:spacing w:after="0"/>
            </w:pPr>
            <w:r w:rsidRPr="008405BB">
              <w:t>4 naalden containers</w:t>
            </w:r>
          </w:p>
          <w:p w:rsidR="005963BB" w:rsidRPr="008405BB" w:rsidRDefault="005963BB" w:rsidP="005963BB">
            <w:pPr>
              <w:spacing w:after="0"/>
            </w:pPr>
            <w:r w:rsidRPr="008405BB">
              <w:rPr>
                <w:b/>
              </w:rPr>
              <w:t>Al in het bezit van de cursist:</w:t>
            </w:r>
          </w:p>
          <w:p w:rsidR="005963BB" w:rsidRPr="008405BB" w:rsidRDefault="005963BB" w:rsidP="005963BB">
            <w:pPr>
              <w:spacing w:after="0"/>
            </w:pPr>
            <w:r w:rsidRPr="008405BB">
              <w:rPr>
                <w:u w:val="single"/>
              </w:rPr>
              <w:t>13 flacons water voor injectie 10 ml</w:t>
            </w:r>
            <w:r w:rsidRPr="008405BB">
              <w:t>(1 voor de cursist &amp; 1 voor de docent voor de demonstratie, deze flacon wordt voor alle onderdelen injecteren gebruikt)</w:t>
            </w:r>
          </w:p>
          <w:p w:rsidR="009D4FDA" w:rsidRPr="008405BB" w:rsidRDefault="009D4FDA" w:rsidP="005963BB">
            <w:pPr>
              <w:spacing w:after="0"/>
            </w:pPr>
          </w:p>
          <w:p w:rsidR="009D4FDA" w:rsidRPr="008405BB" w:rsidRDefault="009D4FDA" w:rsidP="005963BB">
            <w:pPr>
              <w:spacing w:after="0"/>
            </w:pP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r>
              <w:lastRenderedPageBreak/>
              <w:t>16.30 - 17.00</w:t>
            </w:r>
            <w:r>
              <w:br/>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Afronding lesdag.</w:t>
            </w:r>
          </w:p>
          <w:p w:rsidR="005963BB" w:rsidRPr="008405BB" w:rsidRDefault="005963BB" w:rsidP="005963BB">
            <w:pPr>
              <w:spacing w:after="0"/>
            </w:pP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Docent ruimt samen met de cursisten het lokaal op</w:t>
            </w:r>
            <w:r w:rsidR="009D4FDA" w:rsidRPr="008405BB">
              <w:t>.</w:t>
            </w:r>
          </w:p>
          <w:p w:rsidR="005963BB" w:rsidRPr="008405BB" w:rsidRDefault="005963BB" w:rsidP="005963BB">
            <w:pPr>
              <w:spacing w:after="0"/>
            </w:pPr>
          </w:p>
          <w:p w:rsidR="005963BB" w:rsidRPr="008405BB" w:rsidRDefault="005963BB" w:rsidP="005963BB">
            <w:pPr>
              <w:spacing w:after="0"/>
            </w:pPr>
            <w:r w:rsidRPr="008405BB">
              <w:t>Verwijzen schrijven van reflectieverslagen.</w:t>
            </w:r>
          </w:p>
          <w:p w:rsidR="005963BB" w:rsidRPr="008405BB" w:rsidRDefault="005963BB" w:rsidP="005963BB">
            <w:pPr>
              <w:spacing w:after="0"/>
            </w:pPr>
            <w:r w:rsidRPr="008405BB">
              <w:rPr>
                <w:highlight w:val="white"/>
                <w:u w:val="single"/>
              </w:rPr>
              <w:br/>
              <w:t xml:space="preserve">Verwerkingsopdracht: </w:t>
            </w:r>
            <w:r w:rsidRPr="008405BB">
              <w:rPr>
                <w:highlight w:val="white"/>
                <w:u w:val="single"/>
              </w:rPr>
              <w:br/>
            </w:r>
            <w:r w:rsidRPr="008405BB">
              <w:rPr>
                <w:highlight w:val="white"/>
              </w:rPr>
              <w:t>Na het volgen van de les schrijft de student een reflectieverslag volgens de STARRT methode (Situatie, Taak, Actie, Resultaat, Reflectie, Transfer).</w:t>
            </w:r>
          </w:p>
          <w:p w:rsidR="005963BB" w:rsidRPr="008405BB" w:rsidRDefault="005963BB" w:rsidP="005963BB">
            <w:pPr>
              <w:spacing w:after="0"/>
            </w:pPr>
            <w:r w:rsidRPr="008405BB">
              <w:rPr>
                <w:highlight w:val="white"/>
              </w:rPr>
              <w:t>De methode staat omschreven in het onderwijsleercentrum bij de introductie van de verpleegtechnische handelingen.</w:t>
            </w:r>
          </w:p>
          <w:p w:rsidR="005963BB" w:rsidRPr="008405BB" w:rsidRDefault="005963BB" w:rsidP="005963BB">
            <w:pPr>
              <w:spacing w:after="0"/>
            </w:pPr>
          </w:p>
          <w:p w:rsidR="005963BB" w:rsidRPr="008405BB" w:rsidRDefault="005963BB" w:rsidP="005963BB">
            <w:pPr>
              <w:spacing w:after="0"/>
            </w:pPr>
            <w:r w:rsidRPr="008405BB">
              <w:t>Product- en procesevaluatie van de lesdag</w:t>
            </w:r>
            <w:r w:rsidR="009D4FDA" w:rsidRPr="008405BB">
              <w: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Power point presentatie</w:t>
            </w:r>
          </w:p>
          <w:p w:rsidR="005963BB" w:rsidRPr="008405BB" w:rsidRDefault="005963BB" w:rsidP="005963BB">
            <w:pPr>
              <w:spacing w:after="0"/>
            </w:pPr>
          </w:p>
          <w:p w:rsidR="005963BB" w:rsidRPr="008405BB" w:rsidRDefault="005963BB" w:rsidP="005963BB">
            <w:pPr>
              <w:spacing w:after="0"/>
            </w:pPr>
            <w:r w:rsidRPr="008405BB">
              <w:t>Van deze lesdag moeten de volgende reflectie verslagen geschreven worden:</w:t>
            </w:r>
          </w:p>
          <w:p w:rsidR="005963BB" w:rsidRPr="008405BB" w:rsidRDefault="005963BB" w:rsidP="005963BB">
            <w:pPr>
              <w:numPr>
                <w:ilvl w:val="0"/>
                <w:numId w:val="5"/>
              </w:numPr>
              <w:spacing w:after="0"/>
              <w:ind w:hanging="360"/>
              <w:contextualSpacing/>
            </w:pPr>
            <w:r w:rsidRPr="008405BB">
              <w:rPr>
                <w:rFonts w:ascii="Calibri" w:eastAsia="Calibri" w:hAnsi="Calibri" w:cs="Calibri"/>
              </w:rPr>
              <w:t xml:space="preserve">Medicijnen checken, registreren, distribueren, </w:t>
            </w:r>
            <w:proofErr w:type="spellStart"/>
            <w:r w:rsidRPr="008405BB">
              <w:rPr>
                <w:rFonts w:ascii="Calibri" w:eastAsia="Calibri" w:hAnsi="Calibri" w:cs="Calibri"/>
              </w:rPr>
              <w:t>zonodig</w:t>
            </w:r>
            <w:proofErr w:type="spellEnd"/>
            <w:r w:rsidRPr="008405BB">
              <w:rPr>
                <w:rFonts w:ascii="Calibri" w:eastAsia="Calibri" w:hAnsi="Calibri" w:cs="Calibri"/>
              </w:rPr>
              <w:t xml:space="preserve"> controle op inname (volgens het zorgplan),</w:t>
            </w:r>
          </w:p>
          <w:p w:rsidR="005963BB" w:rsidRPr="008405BB" w:rsidRDefault="005963BB" w:rsidP="005963BB">
            <w:pPr>
              <w:numPr>
                <w:ilvl w:val="0"/>
                <w:numId w:val="5"/>
              </w:numPr>
              <w:spacing w:after="0"/>
              <w:ind w:hanging="360"/>
              <w:contextualSpacing/>
            </w:pPr>
            <w:r w:rsidRPr="008405BB">
              <w:rPr>
                <w:rFonts w:ascii="Calibri" w:eastAsia="Calibri" w:hAnsi="Calibri" w:cs="Calibri"/>
                <w:u w:val="single"/>
              </w:rPr>
              <w:t>Medicijnen toedienen:</w:t>
            </w:r>
          </w:p>
          <w:p w:rsidR="005963BB" w:rsidRPr="008405BB" w:rsidRDefault="005963BB" w:rsidP="005963BB">
            <w:pPr>
              <w:numPr>
                <w:ilvl w:val="0"/>
                <w:numId w:val="6"/>
              </w:numPr>
              <w:spacing w:after="0"/>
              <w:ind w:hanging="360"/>
              <w:contextualSpacing/>
            </w:pPr>
            <w:r w:rsidRPr="008405BB">
              <w:rPr>
                <w:rFonts w:ascii="Calibri" w:eastAsia="Calibri" w:hAnsi="Calibri" w:cs="Calibri"/>
              </w:rPr>
              <w:t>Oraal,</w:t>
            </w:r>
          </w:p>
          <w:p w:rsidR="005963BB" w:rsidRPr="008405BB" w:rsidRDefault="005963BB" w:rsidP="005963BB">
            <w:pPr>
              <w:numPr>
                <w:ilvl w:val="0"/>
                <w:numId w:val="6"/>
              </w:numPr>
              <w:spacing w:after="0"/>
              <w:ind w:hanging="360"/>
              <w:contextualSpacing/>
            </w:pPr>
            <w:r w:rsidRPr="008405BB">
              <w:rPr>
                <w:rFonts w:ascii="Calibri" w:eastAsia="Calibri" w:hAnsi="Calibri" w:cs="Calibri"/>
              </w:rPr>
              <w:t>Rectaal</w:t>
            </w:r>
          </w:p>
          <w:p w:rsidR="005963BB" w:rsidRPr="008405BB" w:rsidRDefault="005963BB" w:rsidP="005963BB">
            <w:pPr>
              <w:numPr>
                <w:ilvl w:val="0"/>
                <w:numId w:val="6"/>
              </w:numPr>
              <w:spacing w:after="0"/>
              <w:ind w:hanging="360"/>
              <w:contextualSpacing/>
            </w:pPr>
            <w:r w:rsidRPr="008405BB">
              <w:rPr>
                <w:rFonts w:ascii="Calibri" w:eastAsia="Calibri" w:hAnsi="Calibri" w:cs="Calibri"/>
              </w:rPr>
              <w:t>Vaginaal</w:t>
            </w:r>
          </w:p>
          <w:p w:rsidR="005963BB" w:rsidRPr="008405BB" w:rsidRDefault="005963BB" w:rsidP="005963BB">
            <w:pPr>
              <w:numPr>
                <w:ilvl w:val="0"/>
                <w:numId w:val="6"/>
              </w:numPr>
              <w:spacing w:after="0"/>
              <w:ind w:hanging="360"/>
              <w:contextualSpacing/>
            </w:pPr>
            <w:r w:rsidRPr="008405BB">
              <w:rPr>
                <w:rFonts w:ascii="Calibri" w:eastAsia="Calibri" w:hAnsi="Calibri" w:cs="Calibri"/>
              </w:rPr>
              <w:t>Via de huid</w:t>
            </w:r>
          </w:p>
          <w:p w:rsidR="005963BB" w:rsidRPr="008405BB" w:rsidRDefault="005963BB" w:rsidP="005963BB">
            <w:pPr>
              <w:numPr>
                <w:ilvl w:val="0"/>
                <w:numId w:val="6"/>
              </w:numPr>
              <w:spacing w:after="0"/>
              <w:ind w:hanging="360"/>
              <w:contextualSpacing/>
            </w:pPr>
            <w:r w:rsidRPr="008405BB">
              <w:rPr>
                <w:rFonts w:ascii="Calibri" w:eastAsia="Calibri" w:hAnsi="Calibri" w:cs="Calibri"/>
              </w:rPr>
              <w:t>Via de luchtwegen</w:t>
            </w:r>
          </w:p>
          <w:p w:rsidR="005963BB" w:rsidRPr="008405BB" w:rsidRDefault="005963BB" w:rsidP="005963BB">
            <w:pPr>
              <w:numPr>
                <w:ilvl w:val="0"/>
                <w:numId w:val="6"/>
              </w:numPr>
              <w:spacing w:after="0"/>
              <w:ind w:hanging="360"/>
              <w:contextualSpacing/>
            </w:pPr>
            <w:r w:rsidRPr="008405BB">
              <w:rPr>
                <w:rFonts w:ascii="Calibri" w:eastAsia="Calibri" w:hAnsi="Calibri" w:cs="Calibri"/>
              </w:rPr>
              <w:t>Via de slijmvliezen</w:t>
            </w:r>
          </w:p>
          <w:p w:rsidR="005963BB" w:rsidRPr="008405BB" w:rsidRDefault="005963BB" w:rsidP="005963BB">
            <w:pPr>
              <w:spacing w:after="0"/>
            </w:pPr>
            <w:r w:rsidRPr="008405BB">
              <w:rPr>
                <w:u w:val="single"/>
              </w:rPr>
              <w:t>Monsters en materialen verzamelen:</w:t>
            </w:r>
          </w:p>
          <w:p w:rsidR="005963BB" w:rsidRPr="008405BB" w:rsidRDefault="005963BB" w:rsidP="005963BB">
            <w:pPr>
              <w:spacing w:after="0"/>
            </w:pPr>
            <w:r w:rsidRPr="008405BB">
              <w:t>Bloedglucose waarde bepalen</w:t>
            </w:r>
          </w:p>
          <w:p w:rsidR="005963BB" w:rsidRPr="008405BB" w:rsidRDefault="005963BB" w:rsidP="005963BB">
            <w:pPr>
              <w:spacing w:after="0"/>
            </w:pPr>
            <w:r w:rsidRPr="008405BB">
              <w:rPr>
                <w:u w:val="single"/>
              </w:rPr>
              <w:t>Injecteren:</w:t>
            </w:r>
          </w:p>
          <w:p w:rsidR="005963BB" w:rsidRPr="008405BB" w:rsidRDefault="005963BB" w:rsidP="005963BB">
            <w:pPr>
              <w:numPr>
                <w:ilvl w:val="0"/>
                <w:numId w:val="5"/>
              </w:numPr>
              <w:spacing w:after="0"/>
              <w:ind w:hanging="360"/>
              <w:contextualSpacing/>
              <w:rPr>
                <w:sz w:val="20"/>
                <w:szCs w:val="20"/>
              </w:rPr>
            </w:pPr>
            <w:r w:rsidRPr="008405BB">
              <w:rPr>
                <w:rFonts w:ascii="Calibri" w:eastAsia="Calibri" w:hAnsi="Calibri" w:cs="Calibri"/>
              </w:rPr>
              <w:t>Subcutaan injecteren(</w:t>
            </w:r>
            <w:r w:rsidRPr="008405BB">
              <w:rPr>
                <w:rFonts w:ascii="Calibri" w:eastAsia="Calibri" w:hAnsi="Calibri" w:cs="Calibri"/>
                <w:sz w:val="20"/>
                <w:szCs w:val="20"/>
              </w:rPr>
              <w:t xml:space="preserve">insuline, </w:t>
            </w:r>
            <w:proofErr w:type="spellStart"/>
            <w:r w:rsidRPr="008405BB">
              <w:rPr>
                <w:rFonts w:ascii="Calibri" w:eastAsia="Calibri" w:hAnsi="Calibri" w:cs="Calibri"/>
                <w:sz w:val="20"/>
                <w:szCs w:val="20"/>
              </w:rPr>
              <w:t>fraxiparine</w:t>
            </w:r>
            <w:proofErr w:type="spellEnd"/>
            <w:r w:rsidRPr="008405BB">
              <w:rPr>
                <w:rFonts w:ascii="Calibri" w:eastAsia="Calibri" w:hAnsi="Calibri" w:cs="Calibri"/>
                <w:sz w:val="20"/>
                <w:szCs w:val="20"/>
              </w:rPr>
              <w:t>/Heparine &amp; “gewonde methode),</w:t>
            </w:r>
          </w:p>
          <w:p w:rsidR="005963BB" w:rsidRPr="008405BB" w:rsidRDefault="005963BB" w:rsidP="005963BB">
            <w:pPr>
              <w:numPr>
                <w:ilvl w:val="0"/>
                <w:numId w:val="5"/>
              </w:numPr>
              <w:spacing w:after="0"/>
              <w:ind w:hanging="360"/>
              <w:contextualSpacing/>
              <w:rPr>
                <w:sz w:val="20"/>
                <w:szCs w:val="20"/>
              </w:rPr>
            </w:pPr>
            <w:r w:rsidRPr="008405BB">
              <w:rPr>
                <w:rFonts w:ascii="Calibri" w:eastAsia="Calibri" w:hAnsi="Calibri" w:cs="Calibri"/>
              </w:rPr>
              <w:t>Intramusculair injecteren</w:t>
            </w:r>
          </w:p>
          <w:p w:rsidR="005963BB" w:rsidRPr="008405BB" w:rsidRDefault="005963BB" w:rsidP="005963BB">
            <w:pPr>
              <w:spacing w:after="0"/>
            </w:pPr>
            <w:r w:rsidRPr="008405BB">
              <w:t>Datum benoemen waarop het reflectie verslag uiterlijk ingeleverd moet zijn(zie schema in de groepsklapper)</w:t>
            </w:r>
          </w:p>
          <w:p w:rsidR="005963BB" w:rsidRPr="008405BB" w:rsidRDefault="005963BB" w:rsidP="005963BB">
            <w:pPr>
              <w:spacing w:after="0"/>
            </w:pPr>
          </w:p>
          <w:p w:rsidR="005963BB" w:rsidRPr="008405BB" w:rsidRDefault="005963BB" w:rsidP="005963BB">
            <w:pPr>
              <w:spacing w:after="0"/>
            </w:pPr>
            <w:r w:rsidRPr="008405BB">
              <w:lastRenderedPageBreak/>
              <w:t xml:space="preserve">Benoemen dat op het document vermeld moet staan, naam student en studentnummer. </w:t>
            </w:r>
          </w:p>
          <w:p w:rsidR="005963BB" w:rsidRPr="008405BB" w:rsidRDefault="005963BB" w:rsidP="005963BB">
            <w:pPr>
              <w:spacing w:after="0"/>
            </w:pPr>
            <w:r w:rsidRPr="008405BB">
              <w:t>Document bij het juiste onderdeel toevoegen.</w:t>
            </w: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bookmarkStart w:id="16" w:name="h.gjdgxs" w:colFirst="0" w:colLast="0"/>
            <w:bookmarkEnd w:id="16"/>
            <w:r>
              <w:lastRenderedPageBreak/>
              <w:t>17.00</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Opruimen en schoon achter laten van lokaal</w:t>
            </w:r>
            <w:r w:rsidR="009D4FDA" w:rsidRPr="008405BB">
              <w:t>.</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Docent haalt de prik kussen uit de oefen poppen en legt deze te drogen op een handdoek in de vensterbank,</w:t>
            </w:r>
          </w:p>
          <w:p w:rsidR="005963BB" w:rsidRPr="008405BB" w:rsidRDefault="005963BB" w:rsidP="005963BB">
            <w:pPr>
              <w:spacing w:after="0"/>
            </w:pPr>
            <w:r w:rsidRPr="008405BB">
              <w:t>Docent vult alle materiaal bakken weer bij volgens de lijst die zich in de materiaal bak bevindt</w:t>
            </w:r>
            <w:r w:rsidR="009D4FDA" w:rsidRPr="008405BB">
              <w:t>.</w:t>
            </w:r>
          </w:p>
          <w:p w:rsidR="005963BB" w:rsidRPr="008405BB" w:rsidRDefault="005963BB" w:rsidP="005963BB">
            <w:pPr>
              <w:spacing w:after="0"/>
            </w:pPr>
          </w:p>
          <w:p w:rsidR="005963BB" w:rsidRPr="008405BB" w:rsidRDefault="005963BB" w:rsidP="005963BB">
            <w:pPr>
              <w:spacing w:after="0"/>
            </w:pPr>
            <w:r w:rsidRPr="008405BB">
              <w:t>Docent controleert de nachtkastjes naast de bedden op volledigheid van de materialen en vult deze aan indien nodig.</w:t>
            </w:r>
          </w:p>
          <w:p w:rsidR="005963BB" w:rsidRPr="008405BB" w:rsidRDefault="005963BB" w:rsidP="005963BB">
            <w:pPr>
              <w:spacing w:after="0"/>
            </w:pPr>
          </w:p>
          <w:p w:rsidR="005963BB" w:rsidRPr="008405BB" w:rsidRDefault="005963BB" w:rsidP="005963BB">
            <w:pPr>
              <w:spacing w:after="0"/>
            </w:pPr>
            <w:r w:rsidRPr="008405BB">
              <w:t>Docent controleert of alle verpleegtechnische handelingen die met een voldoende zijn behaald zijn verwerkt op de centrale afteken lijst(achter in de groepsklapper)</w:t>
            </w:r>
            <w:r w:rsidR="009D4FDA" w:rsidRPr="008405BB">
              <w: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p>
        </w:tc>
      </w:tr>
      <w:tr w:rsidR="005963BB" w:rsidTr="005963BB">
        <w:tc>
          <w:tcPr>
            <w:tcW w:w="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Default="005963BB" w:rsidP="005963BB">
            <w:pPr>
              <w:spacing w:after="0"/>
            </w:pP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 xml:space="preserve">Afronding: De student heeft alle onderdelen van het </w:t>
            </w:r>
            <w:proofErr w:type="spellStart"/>
            <w:r w:rsidRPr="008405BB">
              <w:t>Skillslab</w:t>
            </w:r>
            <w:proofErr w:type="spellEnd"/>
            <w:r w:rsidRPr="008405BB">
              <w:t xml:space="preserve"> met voldoende afgerond.</w:t>
            </w:r>
          </w:p>
        </w:tc>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De docent kijkt de toeten na en beoordeelt de reflectieverslagen.</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963BB" w:rsidRPr="008405BB" w:rsidRDefault="005963BB" w:rsidP="005963BB">
            <w:pPr>
              <w:spacing w:after="0"/>
            </w:pPr>
            <w:r w:rsidRPr="008405BB">
              <w:t xml:space="preserve">14 dagen na het volgen van het </w:t>
            </w:r>
            <w:proofErr w:type="spellStart"/>
            <w:r w:rsidRPr="008405BB">
              <w:t>Skillslab</w:t>
            </w:r>
            <w:proofErr w:type="spellEnd"/>
          </w:p>
        </w:tc>
      </w:tr>
    </w:tbl>
    <w:p w:rsidR="005963BB" w:rsidRDefault="005963BB" w:rsidP="005963BB">
      <w:pPr>
        <w:spacing w:after="0"/>
      </w:pPr>
    </w:p>
    <w:p w:rsidR="005963BB" w:rsidRDefault="005963BB" w:rsidP="005963BB">
      <w:r>
        <w:br w:type="page"/>
      </w:r>
    </w:p>
    <w:p w:rsidR="005963BB" w:rsidRDefault="005963BB" w:rsidP="006A307C">
      <w:pPr>
        <w:pStyle w:val="Kop2"/>
      </w:pPr>
      <w:bookmarkStart w:id="17" w:name="h.qhfvik5msbee" w:colFirst="0" w:colLast="0"/>
      <w:bookmarkStart w:id="18" w:name="_Toc426014897"/>
      <w:bookmarkStart w:id="19" w:name="_Toc426022767"/>
      <w:bookmarkEnd w:id="17"/>
      <w:r>
        <w:lastRenderedPageBreak/>
        <w:t>Competentiematrix bij lesdag 1</w:t>
      </w:r>
      <w:bookmarkEnd w:id="18"/>
      <w:bookmarkEnd w:id="19"/>
      <w:r>
        <w:br/>
      </w:r>
    </w:p>
    <w:tbl>
      <w:tblPr>
        <w:tblW w:w="134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35"/>
        <w:gridCol w:w="5040"/>
        <w:gridCol w:w="4890"/>
        <w:gridCol w:w="1320"/>
      </w:tblGrid>
      <w:tr w:rsidR="005963BB" w:rsidTr="005963BB">
        <w:trPr>
          <w:trHeight w:val="240"/>
        </w:trPr>
        <w:tc>
          <w:tcPr>
            <w:tcW w:w="13485" w:type="dxa"/>
            <w:gridSpan w:val="4"/>
          </w:tcPr>
          <w:p w:rsidR="005963BB" w:rsidRDefault="005963BB" w:rsidP="005963BB">
            <w:r>
              <w:t xml:space="preserve">Opdrachten: </w:t>
            </w:r>
          </w:p>
          <w:p w:rsidR="005963BB" w:rsidRDefault="005963BB" w:rsidP="005963BB">
            <w:pPr>
              <w:numPr>
                <w:ilvl w:val="0"/>
                <w:numId w:val="9"/>
              </w:numPr>
              <w:spacing w:after="0" w:line="240" w:lineRule="auto"/>
              <w:ind w:hanging="360"/>
              <w:contextualSpacing/>
            </w:pPr>
            <w:r>
              <w:t>Module VH 01, Medicijnen checken, registreren en distribueren en controle op de inname.</w:t>
            </w:r>
          </w:p>
          <w:p w:rsidR="005963BB" w:rsidRDefault="005963BB" w:rsidP="005963BB">
            <w:pPr>
              <w:numPr>
                <w:ilvl w:val="0"/>
                <w:numId w:val="9"/>
              </w:numPr>
              <w:spacing w:after="0" w:line="240" w:lineRule="auto"/>
              <w:ind w:hanging="360"/>
              <w:contextualSpacing/>
            </w:pPr>
            <w:r>
              <w:t xml:space="preserve">Module VH 02, Medicijnen toedienen. </w:t>
            </w:r>
          </w:p>
          <w:p w:rsidR="005963BB" w:rsidRDefault="005963BB" w:rsidP="005963BB">
            <w:pPr>
              <w:numPr>
                <w:ilvl w:val="0"/>
                <w:numId w:val="9"/>
              </w:numPr>
              <w:spacing w:after="0" w:line="240" w:lineRule="auto"/>
              <w:ind w:hanging="360"/>
              <w:contextualSpacing/>
            </w:pPr>
            <w:r>
              <w:t>Module VH 12, Subcutaan injecteren.</w:t>
            </w:r>
          </w:p>
          <w:p w:rsidR="005963BB" w:rsidRDefault="005963BB" w:rsidP="005963BB">
            <w:pPr>
              <w:numPr>
                <w:ilvl w:val="0"/>
                <w:numId w:val="9"/>
              </w:numPr>
              <w:spacing w:after="0" w:line="240" w:lineRule="auto"/>
              <w:ind w:hanging="360"/>
              <w:contextualSpacing/>
            </w:pPr>
            <w:r>
              <w:t xml:space="preserve">Module VH 13, Intramusculair injecteren. </w:t>
            </w:r>
          </w:p>
          <w:p w:rsidR="005963BB" w:rsidRDefault="005963BB" w:rsidP="005963BB">
            <w:pPr>
              <w:numPr>
                <w:ilvl w:val="0"/>
                <w:numId w:val="9"/>
              </w:numPr>
              <w:spacing w:after="0" w:line="240" w:lineRule="auto"/>
              <w:ind w:hanging="360"/>
              <w:contextualSpacing/>
            </w:pPr>
            <w:r>
              <w:t xml:space="preserve">Module </w:t>
            </w:r>
            <w:r>
              <w:rPr>
                <w:rFonts w:ascii="Arial" w:eastAsia="Arial" w:hAnsi="Arial" w:cs="Arial"/>
                <w:sz w:val="20"/>
                <w:szCs w:val="20"/>
              </w:rPr>
              <w:t>VH 06, Monsters en materialen verzamelen</w:t>
            </w:r>
            <w:r>
              <w:rPr>
                <w:rFonts w:ascii="Arial" w:eastAsia="Arial" w:hAnsi="Arial" w:cs="Arial"/>
                <w:sz w:val="20"/>
                <w:szCs w:val="20"/>
              </w:rPr>
              <w:br/>
            </w:r>
          </w:p>
          <w:p w:rsidR="005963BB" w:rsidRDefault="005963BB" w:rsidP="005963BB">
            <w:r>
              <w:rPr>
                <w:color w:val="000000"/>
              </w:rPr>
              <w:t xml:space="preserve">De student maakt kennis met de Wet BIG en de farmacotherapie. </w:t>
            </w:r>
          </w:p>
        </w:tc>
      </w:tr>
      <w:tr w:rsidR="005963BB" w:rsidTr="005963BB">
        <w:trPr>
          <w:trHeight w:val="520"/>
        </w:trPr>
        <w:tc>
          <w:tcPr>
            <w:tcW w:w="2235" w:type="dxa"/>
          </w:tcPr>
          <w:p w:rsidR="005963BB" w:rsidRDefault="005963BB" w:rsidP="005963BB">
            <w:r>
              <w:rPr>
                <w:b/>
              </w:rPr>
              <w:t>Competentie</w:t>
            </w:r>
          </w:p>
        </w:tc>
        <w:tc>
          <w:tcPr>
            <w:tcW w:w="5040" w:type="dxa"/>
          </w:tcPr>
          <w:p w:rsidR="005963BB" w:rsidRDefault="005963BB" w:rsidP="005963BB">
            <w:r>
              <w:rPr>
                <w:b/>
              </w:rPr>
              <w:t>Omschrijving</w:t>
            </w:r>
          </w:p>
        </w:tc>
        <w:tc>
          <w:tcPr>
            <w:tcW w:w="4890" w:type="dxa"/>
          </w:tcPr>
          <w:p w:rsidR="005963BB" w:rsidRDefault="005963BB" w:rsidP="005963BB">
            <w:r>
              <w:rPr>
                <w:b/>
              </w:rPr>
              <w:t>Wijze van verwerving competentie</w:t>
            </w:r>
          </w:p>
        </w:tc>
        <w:tc>
          <w:tcPr>
            <w:tcW w:w="1320" w:type="dxa"/>
          </w:tcPr>
          <w:p w:rsidR="005963BB" w:rsidRDefault="005963BB" w:rsidP="005963BB">
            <w:r>
              <w:rPr>
                <w:b/>
              </w:rPr>
              <w:t>waardering</w:t>
            </w:r>
          </w:p>
        </w:tc>
      </w:tr>
      <w:tr w:rsidR="005963BB" w:rsidTr="005963BB">
        <w:trPr>
          <w:trHeight w:val="360"/>
        </w:trPr>
        <w:tc>
          <w:tcPr>
            <w:tcW w:w="2235" w:type="dxa"/>
            <w:vMerge w:val="restart"/>
          </w:tcPr>
          <w:p w:rsidR="005963BB" w:rsidRDefault="005963BB" w:rsidP="005963BB">
            <w:r>
              <w:t>Klinisch handelen</w:t>
            </w:r>
          </w:p>
        </w:tc>
        <w:tc>
          <w:tcPr>
            <w:tcW w:w="5040" w:type="dxa"/>
          </w:tcPr>
          <w:p w:rsidR="005963BB" w:rsidRDefault="005963BB" w:rsidP="005963BB">
            <w:pPr>
              <w:numPr>
                <w:ilvl w:val="0"/>
                <w:numId w:val="10"/>
              </w:numPr>
              <w:ind w:hanging="360"/>
              <w:contextualSpacing/>
            </w:pPr>
            <w:r>
              <w:rPr>
                <w:rFonts w:ascii="Calibri" w:eastAsia="Calibri" w:hAnsi="Calibri" w:cs="Calibri"/>
              </w:rPr>
              <w:t>Theoretische voorbereiding en begrippenkader kennen;</w:t>
            </w:r>
          </w:p>
        </w:tc>
        <w:tc>
          <w:tcPr>
            <w:tcW w:w="4890" w:type="dxa"/>
          </w:tcPr>
          <w:p w:rsidR="005963BB" w:rsidRDefault="005963BB" w:rsidP="005963BB">
            <w:r>
              <w:t>Studietaken maken en theorie bestuderen.</w:t>
            </w:r>
          </w:p>
        </w:tc>
        <w:tc>
          <w:tcPr>
            <w:tcW w:w="1320" w:type="dxa"/>
            <w:vMerge w:val="restart"/>
          </w:tcPr>
          <w:p w:rsidR="005963BB" w:rsidRDefault="005963BB" w:rsidP="005963BB"/>
        </w:tc>
      </w:tr>
      <w:tr w:rsidR="005963BB" w:rsidTr="005963BB">
        <w:trPr>
          <w:trHeight w:val="380"/>
        </w:trPr>
        <w:tc>
          <w:tcPr>
            <w:tcW w:w="2235" w:type="dxa"/>
            <w:vMerge/>
          </w:tcPr>
          <w:p w:rsidR="005963BB" w:rsidRDefault="005963BB" w:rsidP="005963BB"/>
        </w:tc>
        <w:tc>
          <w:tcPr>
            <w:tcW w:w="5040" w:type="dxa"/>
          </w:tcPr>
          <w:p w:rsidR="005963BB" w:rsidRDefault="005963BB" w:rsidP="005963BB">
            <w:pPr>
              <w:numPr>
                <w:ilvl w:val="0"/>
                <w:numId w:val="10"/>
              </w:numPr>
              <w:ind w:hanging="360"/>
              <w:contextualSpacing/>
            </w:pPr>
            <w:r>
              <w:rPr>
                <w:rFonts w:ascii="Calibri" w:eastAsia="Calibri" w:hAnsi="Calibri" w:cs="Calibri"/>
              </w:rPr>
              <w:t>Verpleegtechniek in beeld is bekend en eigen gemaakt;</w:t>
            </w:r>
          </w:p>
        </w:tc>
        <w:tc>
          <w:tcPr>
            <w:tcW w:w="4890" w:type="dxa"/>
          </w:tcPr>
          <w:p w:rsidR="005963BB" w:rsidRDefault="005963BB" w:rsidP="005963BB">
            <w:r>
              <w:t xml:space="preserve">Voorbereiding voorafgaande aan het </w:t>
            </w:r>
            <w:proofErr w:type="spellStart"/>
            <w:r>
              <w:t>Skillslab</w:t>
            </w:r>
            <w:proofErr w:type="spellEnd"/>
          </w:p>
        </w:tc>
        <w:tc>
          <w:tcPr>
            <w:tcW w:w="1320" w:type="dxa"/>
            <w:vMerge/>
          </w:tcPr>
          <w:p w:rsidR="005963BB" w:rsidRDefault="005963BB" w:rsidP="005963BB"/>
        </w:tc>
      </w:tr>
      <w:tr w:rsidR="005963BB" w:rsidTr="005963BB">
        <w:trPr>
          <w:trHeight w:val="400"/>
        </w:trPr>
        <w:tc>
          <w:tcPr>
            <w:tcW w:w="2235" w:type="dxa"/>
            <w:vMerge/>
          </w:tcPr>
          <w:p w:rsidR="005963BB" w:rsidRDefault="005963BB" w:rsidP="005963BB"/>
        </w:tc>
        <w:tc>
          <w:tcPr>
            <w:tcW w:w="5040" w:type="dxa"/>
          </w:tcPr>
          <w:p w:rsidR="005963BB" w:rsidRDefault="005963BB" w:rsidP="005963BB">
            <w:pPr>
              <w:numPr>
                <w:ilvl w:val="0"/>
                <w:numId w:val="10"/>
              </w:numPr>
              <w:ind w:hanging="360"/>
              <w:contextualSpacing/>
            </w:pPr>
            <w:r>
              <w:rPr>
                <w:rFonts w:ascii="Calibri" w:eastAsia="Calibri" w:hAnsi="Calibri" w:cs="Calibri"/>
              </w:rPr>
              <w:t xml:space="preserve">Uitvoering in het </w:t>
            </w:r>
            <w:proofErr w:type="spellStart"/>
            <w:r>
              <w:rPr>
                <w:rFonts w:ascii="Calibri" w:eastAsia="Calibri" w:hAnsi="Calibri" w:cs="Calibri"/>
              </w:rPr>
              <w:t>Skillslab</w:t>
            </w:r>
            <w:proofErr w:type="spellEnd"/>
            <w:r>
              <w:rPr>
                <w:rFonts w:ascii="Calibri" w:eastAsia="Calibri" w:hAnsi="Calibri" w:cs="Calibri"/>
              </w:rPr>
              <w:t xml:space="preserve"> met docentenondersteuning</w:t>
            </w:r>
          </w:p>
        </w:tc>
        <w:tc>
          <w:tcPr>
            <w:tcW w:w="4890" w:type="dxa"/>
          </w:tcPr>
          <w:p w:rsidR="005963BB" w:rsidRDefault="005963BB" w:rsidP="005963BB">
            <w:r>
              <w:t>Klinische les</w:t>
            </w:r>
          </w:p>
        </w:tc>
        <w:tc>
          <w:tcPr>
            <w:tcW w:w="1320" w:type="dxa"/>
            <w:vMerge/>
          </w:tcPr>
          <w:p w:rsidR="005963BB" w:rsidRDefault="005963BB" w:rsidP="005963BB"/>
        </w:tc>
      </w:tr>
      <w:tr w:rsidR="005963BB" w:rsidTr="005963BB">
        <w:trPr>
          <w:trHeight w:val="360"/>
        </w:trPr>
        <w:tc>
          <w:tcPr>
            <w:tcW w:w="2235" w:type="dxa"/>
            <w:vMerge/>
          </w:tcPr>
          <w:p w:rsidR="005963BB" w:rsidRDefault="005963BB" w:rsidP="005963BB"/>
        </w:tc>
        <w:tc>
          <w:tcPr>
            <w:tcW w:w="5040" w:type="dxa"/>
          </w:tcPr>
          <w:p w:rsidR="005963BB" w:rsidRDefault="005963BB" w:rsidP="005963BB">
            <w:pPr>
              <w:numPr>
                <w:ilvl w:val="0"/>
                <w:numId w:val="10"/>
              </w:numPr>
              <w:ind w:hanging="360"/>
              <w:contextualSpacing/>
            </w:pPr>
            <w:r>
              <w:rPr>
                <w:rFonts w:ascii="Calibri" w:eastAsia="Calibri" w:hAnsi="Calibri" w:cs="Calibri"/>
              </w:rPr>
              <w:t>Demonstratie van de voorbehouden handeling met feedback docent en van de medestudenten</w:t>
            </w:r>
          </w:p>
        </w:tc>
        <w:tc>
          <w:tcPr>
            <w:tcW w:w="4890" w:type="dxa"/>
          </w:tcPr>
          <w:p w:rsidR="005963BB" w:rsidRDefault="005963BB" w:rsidP="005963BB">
            <w:r>
              <w:t>Klinische les</w:t>
            </w:r>
          </w:p>
        </w:tc>
        <w:tc>
          <w:tcPr>
            <w:tcW w:w="1320" w:type="dxa"/>
            <w:vMerge/>
          </w:tcPr>
          <w:p w:rsidR="005963BB" w:rsidRDefault="005963BB" w:rsidP="005963BB"/>
        </w:tc>
      </w:tr>
      <w:tr w:rsidR="005963BB" w:rsidTr="005963BB">
        <w:trPr>
          <w:trHeight w:val="320"/>
        </w:trPr>
        <w:tc>
          <w:tcPr>
            <w:tcW w:w="2235" w:type="dxa"/>
            <w:vMerge/>
          </w:tcPr>
          <w:p w:rsidR="005963BB" w:rsidRDefault="005963BB" w:rsidP="005963BB"/>
        </w:tc>
        <w:tc>
          <w:tcPr>
            <w:tcW w:w="5040" w:type="dxa"/>
          </w:tcPr>
          <w:p w:rsidR="005963BB" w:rsidRDefault="005963BB" w:rsidP="005963BB">
            <w:pPr>
              <w:numPr>
                <w:ilvl w:val="0"/>
                <w:numId w:val="10"/>
              </w:numPr>
              <w:ind w:hanging="360"/>
              <w:contextualSpacing/>
            </w:pPr>
            <w:r>
              <w:rPr>
                <w:rFonts w:ascii="Calibri" w:eastAsia="Calibri" w:hAnsi="Calibri" w:cs="Calibri"/>
              </w:rPr>
              <w:t>Toepassing van de Wet BIG.</w:t>
            </w:r>
          </w:p>
        </w:tc>
        <w:tc>
          <w:tcPr>
            <w:tcW w:w="4890" w:type="dxa"/>
          </w:tcPr>
          <w:p w:rsidR="005963BB" w:rsidRDefault="005963BB" w:rsidP="005963BB">
            <w:r>
              <w:t xml:space="preserve">Afleggen van een proeve van bekwaamheid in het </w:t>
            </w:r>
            <w:proofErr w:type="spellStart"/>
            <w:r>
              <w:t>Skillslab</w:t>
            </w:r>
            <w:proofErr w:type="spellEnd"/>
            <w:r>
              <w:t xml:space="preserve"> of de beroepspraktijk</w:t>
            </w:r>
          </w:p>
        </w:tc>
        <w:tc>
          <w:tcPr>
            <w:tcW w:w="1320" w:type="dxa"/>
            <w:vMerge/>
          </w:tcPr>
          <w:p w:rsidR="005963BB" w:rsidRDefault="005963BB" w:rsidP="005963BB"/>
        </w:tc>
      </w:tr>
      <w:tr w:rsidR="005963BB" w:rsidTr="005963BB">
        <w:trPr>
          <w:trHeight w:val="200"/>
        </w:trPr>
        <w:tc>
          <w:tcPr>
            <w:tcW w:w="2235" w:type="dxa"/>
            <w:vMerge w:val="restart"/>
          </w:tcPr>
          <w:p w:rsidR="005963BB" w:rsidRDefault="005963BB" w:rsidP="005963BB">
            <w:r>
              <w:t>Kennis en wetenschap</w:t>
            </w:r>
          </w:p>
        </w:tc>
        <w:tc>
          <w:tcPr>
            <w:tcW w:w="5040" w:type="dxa"/>
          </w:tcPr>
          <w:p w:rsidR="005963BB" w:rsidRDefault="005963BB" w:rsidP="005963BB">
            <w:pPr>
              <w:numPr>
                <w:ilvl w:val="0"/>
                <w:numId w:val="10"/>
              </w:numPr>
              <w:ind w:left="720" w:hanging="360"/>
              <w:contextualSpacing/>
            </w:pPr>
            <w:proofErr w:type="spellStart"/>
            <w:r>
              <w:rPr>
                <w:rFonts w:ascii="Calibri" w:eastAsia="Calibri" w:hAnsi="Calibri" w:cs="Calibri"/>
              </w:rPr>
              <w:t>Evidence</w:t>
            </w:r>
            <w:proofErr w:type="spellEnd"/>
            <w:r>
              <w:rPr>
                <w:rFonts w:ascii="Calibri" w:eastAsia="Calibri" w:hAnsi="Calibri" w:cs="Calibri"/>
              </w:rPr>
              <w:t xml:space="preserve"> </w:t>
            </w:r>
            <w:proofErr w:type="spellStart"/>
            <w:r>
              <w:rPr>
                <w:rFonts w:ascii="Calibri" w:eastAsia="Calibri" w:hAnsi="Calibri" w:cs="Calibri"/>
              </w:rPr>
              <w:t>based</w:t>
            </w:r>
            <w:proofErr w:type="spellEnd"/>
            <w:r>
              <w:rPr>
                <w:rFonts w:ascii="Calibri" w:eastAsia="Calibri" w:hAnsi="Calibri" w:cs="Calibri"/>
              </w:rPr>
              <w:t xml:space="preserve"> lesmateriaal</w:t>
            </w:r>
          </w:p>
        </w:tc>
        <w:tc>
          <w:tcPr>
            <w:tcW w:w="4890" w:type="dxa"/>
          </w:tcPr>
          <w:p w:rsidR="005963BB" w:rsidRDefault="005963BB" w:rsidP="005963BB">
            <w:r>
              <w:t>Onderwijsleergesprek</w:t>
            </w:r>
          </w:p>
        </w:tc>
        <w:tc>
          <w:tcPr>
            <w:tcW w:w="1320" w:type="dxa"/>
            <w:vMerge w:val="restart"/>
          </w:tcPr>
          <w:p w:rsidR="005963BB" w:rsidRDefault="005963BB" w:rsidP="005963BB"/>
        </w:tc>
      </w:tr>
      <w:tr w:rsidR="005963BB" w:rsidTr="005963BB">
        <w:trPr>
          <w:trHeight w:val="380"/>
        </w:trPr>
        <w:tc>
          <w:tcPr>
            <w:tcW w:w="2235" w:type="dxa"/>
            <w:vMerge/>
          </w:tcPr>
          <w:p w:rsidR="005963BB" w:rsidRDefault="005963BB" w:rsidP="005963BB"/>
        </w:tc>
        <w:tc>
          <w:tcPr>
            <w:tcW w:w="5040" w:type="dxa"/>
          </w:tcPr>
          <w:p w:rsidR="005963BB" w:rsidRDefault="005963BB" w:rsidP="005963BB">
            <w:pPr>
              <w:numPr>
                <w:ilvl w:val="0"/>
                <w:numId w:val="10"/>
              </w:numPr>
              <w:ind w:left="720" w:hanging="360"/>
              <w:contextualSpacing/>
            </w:pPr>
            <w:r>
              <w:rPr>
                <w:rFonts w:ascii="Calibri" w:eastAsia="Calibri" w:hAnsi="Calibri" w:cs="Calibri"/>
              </w:rPr>
              <w:t xml:space="preserve">Up </w:t>
            </w:r>
            <w:proofErr w:type="spellStart"/>
            <w:r>
              <w:rPr>
                <w:rFonts w:ascii="Calibri" w:eastAsia="Calibri" w:hAnsi="Calibri" w:cs="Calibri"/>
              </w:rPr>
              <w:t>to</w:t>
            </w:r>
            <w:proofErr w:type="spellEnd"/>
            <w:r>
              <w:rPr>
                <w:rFonts w:ascii="Calibri" w:eastAsia="Calibri" w:hAnsi="Calibri" w:cs="Calibri"/>
              </w:rPr>
              <w:t xml:space="preserve"> date videomateriaal</w:t>
            </w:r>
          </w:p>
        </w:tc>
        <w:tc>
          <w:tcPr>
            <w:tcW w:w="4890" w:type="dxa"/>
          </w:tcPr>
          <w:p w:rsidR="005963BB" w:rsidRDefault="005963BB" w:rsidP="005963BB">
            <w:r>
              <w:t>Studiemateriaal en beeldmateriaal in de les</w:t>
            </w:r>
          </w:p>
        </w:tc>
        <w:tc>
          <w:tcPr>
            <w:tcW w:w="1320" w:type="dxa"/>
            <w:vMerge/>
          </w:tcPr>
          <w:p w:rsidR="005963BB" w:rsidRDefault="005963BB" w:rsidP="005963BB"/>
        </w:tc>
      </w:tr>
      <w:tr w:rsidR="005963BB" w:rsidTr="005963BB">
        <w:trPr>
          <w:trHeight w:val="320"/>
        </w:trPr>
        <w:tc>
          <w:tcPr>
            <w:tcW w:w="2235" w:type="dxa"/>
            <w:vMerge/>
          </w:tcPr>
          <w:p w:rsidR="005963BB" w:rsidRDefault="005963BB" w:rsidP="005963BB"/>
        </w:tc>
        <w:tc>
          <w:tcPr>
            <w:tcW w:w="5040" w:type="dxa"/>
          </w:tcPr>
          <w:p w:rsidR="005963BB" w:rsidRDefault="005963BB" w:rsidP="005963BB">
            <w:pPr>
              <w:numPr>
                <w:ilvl w:val="0"/>
                <w:numId w:val="10"/>
              </w:numPr>
              <w:ind w:left="720" w:hanging="360"/>
              <w:contextualSpacing/>
            </w:pPr>
            <w:r>
              <w:rPr>
                <w:rFonts w:ascii="Calibri" w:eastAsia="Calibri" w:hAnsi="Calibri" w:cs="Calibri"/>
              </w:rPr>
              <w:t>Een verplichte theoretische voorbereiding;</w:t>
            </w:r>
          </w:p>
        </w:tc>
        <w:tc>
          <w:tcPr>
            <w:tcW w:w="4890" w:type="dxa"/>
          </w:tcPr>
          <w:p w:rsidR="005963BB" w:rsidRDefault="005963BB" w:rsidP="005963BB">
            <w:r>
              <w:t xml:space="preserve">Theoretische toets </w:t>
            </w:r>
          </w:p>
        </w:tc>
        <w:tc>
          <w:tcPr>
            <w:tcW w:w="1320" w:type="dxa"/>
            <w:vMerge/>
          </w:tcPr>
          <w:p w:rsidR="005963BB" w:rsidRDefault="005963BB" w:rsidP="005963BB"/>
        </w:tc>
      </w:tr>
      <w:tr w:rsidR="005963BB" w:rsidTr="005963BB">
        <w:trPr>
          <w:trHeight w:val="300"/>
        </w:trPr>
        <w:tc>
          <w:tcPr>
            <w:tcW w:w="2235" w:type="dxa"/>
            <w:vMerge/>
          </w:tcPr>
          <w:p w:rsidR="005963BB" w:rsidRDefault="005963BB" w:rsidP="005963BB"/>
        </w:tc>
        <w:tc>
          <w:tcPr>
            <w:tcW w:w="5040" w:type="dxa"/>
          </w:tcPr>
          <w:p w:rsidR="005963BB" w:rsidRDefault="005963BB" w:rsidP="005963BB">
            <w:pPr>
              <w:numPr>
                <w:ilvl w:val="0"/>
                <w:numId w:val="10"/>
              </w:numPr>
              <w:ind w:left="720" w:hanging="360"/>
              <w:contextualSpacing/>
            </w:pPr>
            <w:r>
              <w:rPr>
                <w:rFonts w:ascii="Calibri" w:eastAsia="Calibri" w:hAnsi="Calibri" w:cs="Calibri"/>
              </w:rPr>
              <w:t>Reflectie (verslagen) getoetst op kennis en bronvermelding van de lesstof.</w:t>
            </w:r>
          </w:p>
        </w:tc>
        <w:tc>
          <w:tcPr>
            <w:tcW w:w="4890" w:type="dxa"/>
          </w:tcPr>
          <w:p w:rsidR="005963BB" w:rsidRDefault="005963BB" w:rsidP="005963BB">
            <w:r>
              <w:t xml:space="preserve">Na  het volgen van de les, levert de student een reflectieverslag van de lesdag in. </w:t>
            </w:r>
          </w:p>
          <w:p w:rsidR="005963BB" w:rsidRDefault="005963BB" w:rsidP="005963BB">
            <w:r>
              <w:t>Het reflectieverslag dient STARRT uitgewerkt te worden.</w:t>
            </w:r>
          </w:p>
        </w:tc>
        <w:tc>
          <w:tcPr>
            <w:tcW w:w="1320" w:type="dxa"/>
            <w:vMerge/>
          </w:tcPr>
          <w:p w:rsidR="005963BB" w:rsidRDefault="005963BB" w:rsidP="005963BB"/>
        </w:tc>
      </w:tr>
      <w:tr w:rsidR="005963BB" w:rsidTr="005963BB">
        <w:trPr>
          <w:trHeight w:val="280"/>
        </w:trPr>
        <w:tc>
          <w:tcPr>
            <w:tcW w:w="2235" w:type="dxa"/>
            <w:vMerge w:val="restart"/>
          </w:tcPr>
          <w:p w:rsidR="005963BB" w:rsidRDefault="005963BB" w:rsidP="005963BB">
            <w:r>
              <w:t>Professionaliteit</w:t>
            </w:r>
            <w:r w:rsidR="00165802">
              <w:t xml:space="preserve"> </w:t>
            </w:r>
            <w:r>
              <w:t>en Kwaliteit</w:t>
            </w:r>
          </w:p>
          <w:p w:rsidR="005963BB" w:rsidRDefault="005963BB" w:rsidP="005963BB"/>
        </w:tc>
        <w:tc>
          <w:tcPr>
            <w:tcW w:w="5040" w:type="dxa"/>
          </w:tcPr>
          <w:p w:rsidR="005963BB" w:rsidRDefault="005963BB" w:rsidP="005963BB">
            <w:pPr>
              <w:numPr>
                <w:ilvl w:val="0"/>
                <w:numId w:val="10"/>
              </w:numPr>
              <w:ind w:left="720" w:hanging="360"/>
              <w:contextualSpacing/>
            </w:pPr>
            <w:r>
              <w:rPr>
                <w:rFonts w:ascii="Calibri" w:eastAsia="Calibri" w:hAnsi="Calibri" w:cs="Calibri"/>
              </w:rPr>
              <w:t>Casuïstiek is uitgewerkt met benoeming van eigen inzichten en verantwoording;</w:t>
            </w:r>
          </w:p>
        </w:tc>
        <w:tc>
          <w:tcPr>
            <w:tcW w:w="4890" w:type="dxa"/>
          </w:tcPr>
          <w:p w:rsidR="005963BB" w:rsidRDefault="005963BB" w:rsidP="005963BB">
            <w:r>
              <w:t>Casustoets</w:t>
            </w:r>
          </w:p>
        </w:tc>
        <w:tc>
          <w:tcPr>
            <w:tcW w:w="1320" w:type="dxa"/>
            <w:vMerge w:val="restart"/>
          </w:tcPr>
          <w:p w:rsidR="005963BB" w:rsidRDefault="005963BB" w:rsidP="005963BB"/>
        </w:tc>
      </w:tr>
      <w:tr w:rsidR="005963BB" w:rsidTr="005963BB">
        <w:trPr>
          <w:trHeight w:val="400"/>
        </w:trPr>
        <w:tc>
          <w:tcPr>
            <w:tcW w:w="2235" w:type="dxa"/>
            <w:vMerge/>
          </w:tcPr>
          <w:p w:rsidR="005963BB" w:rsidRDefault="005963BB" w:rsidP="005963BB"/>
        </w:tc>
        <w:tc>
          <w:tcPr>
            <w:tcW w:w="5040" w:type="dxa"/>
          </w:tcPr>
          <w:p w:rsidR="005963BB" w:rsidRDefault="005963BB" w:rsidP="005963BB">
            <w:pPr>
              <w:numPr>
                <w:ilvl w:val="0"/>
                <w:numId w:val="10"/>
              </w:numPr>
              <w:ind w:left="720" w:hanging="360"/>
              <w:contextualSpacing/>
            </w:pPr>
            <w:r>
              <w:rPr>
                <w:rFonts w:ascii="Calibri" w:eastAsia="Calibri" w:hAnsi="Calibri" w:cs="Calibri"/>
              </w:rPr>
              <w:t>Werken volgens landelijke protocollen en wetgeving;</w:t>
            </w:r>
          </w:p>
        </w:tc>
        <w:tc>
          <w:tcPr>
            <w:tcW w:w="4890" w:type="dxa"/>
          </w:tcPr>
          <w:p w:rsidR="005963BB" w:rsidRDefault="005963BB" w:rsidP="005963BB">
            <w:r>
              <w:t>Klinische les en proeve van bekwaamheid.</w:t>
            </w:r>
          </w:p>
        </w:tc>
        <w:tc>
          <w:tcPr>
            <w:tcW w:w="1320" w:type="dxa"/>
            <w:vMerge/>
          </w:tcPr>
          <w:p w:rsidR="005963BB" w:rsidRDefault="005963BB" w:rsidP="005963BB"/>
        </w:tc>
      </w:tr>
      <w:tr w:rsidR="005963BB" w:rsidTr="005963BB">
        <w:trPr>
          <w:trHeight w:val="400"/>
        </w:trPr>
        <w:tc>
          <w:tcPr>
            <w:tcW w:w="2235" w:type="dxa"/>
            <w:vMerge/>
          </w:tcPr>
          <w:p w:rsidR="005963BB" w:rsidRDefault="005963BB" w:rsidP="005963BB"/>
        </w:tc>
        <w:tc>
          <w:tcPr>
            <w:tcW w:w="5040" w:type="dxa"/>
          </w:tcPr>
          <w:p w:rsidR="005963BB" w:rsidRDefault="005963BB" w:rsidP="005963BB">
            <w:pPr>
              <w:numPr>
                <w:ilvl w:val="0"/>
                <w:numId w:val="10"/>
              </w:numPr>
              <w:ind w:left="720" w:hanging="360"/>
              <w:contextualSpacing/>
            </w:pPr>
            <w:r>
              <w:rPr>
                <w:rFonts w:ascii="Calibri" w:eastAsia="Calibri" w:hAnsi="Calibri" w:cs="Calibri"/>
              </w:rPr>
              <w:t>Toepassen van de Wet BIG;</w:t>
            </w:r>
          </w:p>
        </w:tc>
        <w:tc>
          <w:tcPr>
            <w:tcW w:w="4890" w:type="dxa"/>
          </w:tcPr>
          <w:p w:rsidR="005963BB" w:rsidRDefault="005963BB" w:rsidP="005963BB">
            <w:r>
              <w:t xml:space="preserve">Aantonen van eigen verantwoordelijkheid door het </w:t>
            </w:r>
            <w:proofErr w:type="spellStart"/>
            <w:r>
              <w:t>Skillslab</w:t>
            </w:r>
            <w:proofErr w:type="spellEnd"/>
            <w:r>
              <w:t xml:space="preserve"> te volgen.</w:t>
            </w:r>
          </w:p>
        </w:tc>
        <w:tc>
          <w:tcPr>
            <w:tcW w:w="1320" w:type="dxa"/>
            <w:vMerge/>
          </w:tcPr>
          <w:p w:rsidR="005963BB" w:rsidRDefault="005963BB" w:rsidP="005963BB"/>
        </w:tc>
      </w:tr>
      <w:tr w:rsidR="005963BB" w:rsidTr="005963BB">
        <w:trPr>
          <w:trHeight w:val="300"/>
        </w:trPr>
        <w:tc>
          <w:tcPr>
            <w:tcW w:w="2235" w:type="dxa"/>
            <w:vMerge/>
          </w:tcPr>
          <w:p w:rsidR="005963BB" w:rsidRDefault="005963BB" w:rsidP="005963BB"/>
        </w:tc>
        <w:tc>
          <w:tcPr>
            <w:tcW w:w="5040" w:type="dxa"/>
          </w:tcPr>
          <w:p w:rsidR="005963BB" w:rsidRDefault="005963BB" w:rsidP="005963BB">
            <w:pPr>
              <w:numPr>
                <w:ilvl w:val="0"/>
                <w:numId w:val="10"/>
              </w:numPr>
              <w:ind w:left="720" w:hanging="360"/>
              <w:contextualSpacing/>
            </w:pPr>
            <w:r>
              <w:rPr>
                <w:rFonts w:ascii="Calibri" w:eastAsia="Calibri" w:hAnsi="Calibri" w:cs="Calibri"/>
              </w:rPr>
              <w:t xml:space="preserve">Toetsing op kennis en vaardigheden in het </w:t>
            </w:r>
            <w:proofErr w:type="spellStart"/>
            <w:r>
              <w:rPr>
                <w:rFonts w:ascii="Calibri" w:eastAsia="Calibri" w:hAnsi="Calibri" w:cs="Calibri"/>
              </w:rPr>
              <w:t>Skillslab</w:t>
            </w:r>
            <w:proofErr w:type="spellEnd"/>
            <w:r>
              <w:rPr>
                <w:rFonts w:ascii="Calibri" w:eastAsia="Calibri" w:hAnsi="Calibri" w:cs="Calibri"/>
              </w:rPr>
              <w:t>;</w:t>
            </w:r>
          </w:p>
        </w:tc>
        <w:tc>
          <w:tcPr>
            <w:tcW w:w="4890" w:type="dxa"/>
          </w:tcPr>
          <w:p w:rsidR="005963BB" w:rsidRDefault="005963BB" w:rsidP="005963BB">
            <w:r>
              <w:t>Theorie toets en proeve van bekwaamheid.</w:t>
            </w:r>
          </w:p>
        </w:tc>
        <w:tc>
          <w:tcPr>
            <w:tcW w:w="1320" w:type="dxa"/>
            <w:vMerge/>
          </w:tcPr>
          <w:p w:rsidR="005963BB" w:rsidRDefault="005963BB" w:rsidP="005963BB"/>
        </w:tc>
      </w:tr>
      <w:tr w:rsidR="005963BB" w:rsidTr="005963BB">
        <w:trPr>
          <w:trHeight w:val="160"/>
        </w:trPr>
        <w:tc>
          <w:tcPr>
            <w:tcW w:w="2235" w:type="dxa"/>
            <w:vMerge/>
          </w:tcPr>
          <w:p w:rsidR="005963BB" w:rsidRDefault="005963BB" w:rsidP="005963BB"/>
        </w:tc>
        <w:tc>
          <w:tcPr>
            <w:tcW w:w="5040" w:type="dxa"/>
          </w:tcPr>
          <w:p w:rsidR="005963BB" w:rsidRDefault="005963BB" w:rsidP="005963BB">
            <w:pPr>
              <w:numPr>
                <w:ilvl w:val="0"/>
                <w:numId w:val="10"/>
              </w:numPr>
              <w:ind w:left="720" w:hanging="360"/>
              <w:contextualSpacing/>
            </w:pPr>
            <w:r>
              <w:rPr>
                <w:rFonts w:ascii="Calibri" w:eastAsia="Calibri" w:hAnsi="Calibri" w:cs="Calibri"/>
              </w:rPr>
              <w:t>Onderwijsleergesprekken en reflectieverslagen.</w:t>
            </w:r>
          </w:p>
        </w:tc>
        <w:tc>
          <w:tcPr>
            <w:tcW w:w="4890" w:type="dxa"/>
          </w:tcPr>
          <w:p w:rsidR="005963BB" w:rsidRDefault="005963BB" w:rsidP="005963BB">
            <w:r>
              <w:t xml:space="preserve">Verplichte deelname aan de lesdag in het </w:t>
            </w:r>
            <w:proofErr w:type="spellStart"/>
            <w:r>
              <w:t>Skillslab</w:t>
            </w:r>
            <w:proofErr w:type="spellEnd"/>
            <w:r>
              <w:rPr>
                <w:color w:val="C00000"/>
              </w:rPr>
              <w:t>.</w:t>
            </w:r>
            <w:r>
              <w:t xml:space="preserve">  Aanleveren reflectieverslag</w:t>
            </w:r>
          </w:p>
        </w:tc>
        <w:tc>
          <w:tcPr>
            <w:tcW w:w="1320" w:type="dxa"/>
            <w:vMerge/>
          </w:tcPr>
          <w:p w:rsidR="005963BB" w:rsidRDefault="005963BB" w:rsidP="005963BB"/>
        </w:tc>
      </w:tr>
    </w:tbl>
    <w:p w:rsidR="005963BB" w:rsidRDefault="005963BB" w:rsidP="005963BB">
      <w:pPr>
        <w:spacing w:after="0"/>
      </w:pPr>
    </w:p>
    <w:p w:rsidR="005963BB" w:rsidRDefault="005963BB" w:rsidP="005963BB">
      <w:r>
        <w:br w:type="page"/>
      </w:r>
    </w:p>
    <w:p w:rsidR="008F239F" w:rsidRDefault="00F11AE9" w:rsidP="008F239F">
      <w:pPr>
        <w:pStyle w:val="Kop1"/>
      </w:pPr>
      <w:bookmarkStart w:id="20" w:name="h.zd7nbvm3wlen" w:colFirst="0" w:colLast="0"/>
      <w:bookmarkStart w:id="21" w:name="_Toc426022768"/>
      <w:bookmarkEnd w:id="20"/>
      <w:r>
        <w:rPr>
          <w:noProof/>
        </w:rPr>
        <w:lastRenderedPageBreak/>
        <mc:AlternateContent>
          <mc:Choice Requires="wps">
            <w:drawing>
              <wp:anchor distT="0" distB="0" distL="114300" distR="114300" simplePos="0" relativeHeight="251668480" behindDoc="1" locked="0" layoutInCell="1" allowOverlap="1" wp14:anchorId="28A5AB90" wp14:editId="76B3880E">
                <wp:simplePos x="0" y="0"/>
                <wp:positionH relativeFrom="column">
                  <wp:posOffset>-719455</wp:posOffset>
                </wp:positionH>
                <wp:positionV relativeFrom="paragraph">
                  <wp:posOffset>-700405</wp:posOffset>
                </wp:positionV>
                <wp:extent cx="10334625" cy="7181850"/>
                <wp:effectExtent l="0" t="0" r="28575" b="19050"/>
                <wp:wrapNone/>
                <wp:docPr id="4" name="Rechthoek 4"/>
                <wp:cNvGraphicFramePr/>
                <a:graphic xmlns:a="http://schemas.openxmlformats.org/drawingml/2006/main">
                  <a:graphicData uri="http://schemas.microsoft.com/office/word/2010/wordprocessingShape">
                    <wps:wsp>
                      <wps:cNvSpPr/>
                      <wps:spPr>
                        <a:xfrm>
                          <a:off x="0" y="0"/>
                          <a:ext cx="10334625" cy="718185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 o:spid="_x0000_s1026" style="position:absolute;margin-left:-56.65pt;margin-top:-55.15pt;width:813.75pt;height:565.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" fillcolor="#152639 [964]" strokecolor="#243f60 [1604]" strokeweight="2pt">
                <v:fill color2="#4f81bd [3204]" rotate="t" angle="315" colors="0 #254872;.5 #3a6ba5;1 #4780c5" focus="100%" type="gradient"/>
              </v:rect>
            </w:pict>
          </mc:Fallback>
        </mc:AlternateContent>
      </w:r>
      <w:r w:rsidR="008F239F">
        <w:t>Lesdag 2: Wondzorg</w:t>
      </w:r>
      <w:bookmarkEnd w:id="21"/>
    </w:p>
    <w:p w:rsidR="005963BB" w:rsidRDefault="008F239F" w:rsidP="005963BB">
      <w:pPr>
        <w:spacing w:after="0"/>
      </w:pPr>
      <w:r>
        <w:rPr>
          <w:u w:val="single"/>
        </w:rPr>
        <w:br/>
      </w:r>
      <w:r w:rsidR="005963BB">
        <w:rPr>
          <w:u w:val="single"/>
        </w:rPr>
        <w:t xml:space="preserve">Handelingen uit te voeren in het </w:t>
      </w:r>
      <w:proofErr w:type="spellStart"/>
      <w:r w:rsidR="005963BB">
        <w:rPr>
          <w:u w:val="single"/>
        </w:rPr>
        <w:t>Skillslab</w:t>
      </w:r>
      <w:proofErr w:type="spellEnd"/>
      <w:r w:rsidR="005963BB">
        <w:rPr>
          <w:u w:val="single"/>
        </w:rPr>
        <w:t>:</w:t>
      </w:r>
      <w:r w:rsidR="005963BB">
        <w:rPr>
          <w:u w:val="single"/>
        </w:rPr>
        <w:br/>
      </w:r>
    </w:p>
    <w:p w:rsidR="005963BB" w:rsidRDefault="005963BB" w:rsidP="005963BB">
      <w:pPr>
        <w:numPr>
          <w:ilvl w:val="0"/>
          <w:numId w:val="20"/>
        </w:numPr>
        <w:spacing w:after="0" w:line="261" w:lineRule="auto"/>
        <w:ind w:hanging="360"/>
        <w:contextualSpacing/>
      </w:pPr>
      <w:r>
        <w:rPr>
          <w:rFonts w:ascii="Calibri" w:eastAsia="Calibri" w:hAnsi="Calibri" w:cs="Calibri"/>
          <w:color w:val="000000"/>
        </w:rPr>
        <w:t>Rode wonden verzorgen.</w:t>
      </w:r>
      <w:r w:rsidR="00F11AE9" w:rsidRPr="00F11AE9">
        <w:rPr>
          <w:noProof/>
        </w:rPr>
        <w:t xml:space="preserve"> </w:t>
      </w:r>
    </w:p>
    <w:p w:rsidR="005963BB" w:rsidRDefault="005963BB" w:rsidP="005963BB">
      <w:pPr>
        <w:numPr>
          <w:ilvl w:val="0"/>
          <w:numId w:val="20"/>
        </w:numPr>
        <w:spacing w:after="0" w:line="261" w:lineRule="auto"/>
        <w:ind w:hanging="360"/>
        <w:contextualSpacing/>
      </w:pPr>
      <w:r>
        <w:rPr>
          <w:rFonts w:ascii="Calibri" w:eastAsia="Calibri" w:hAnsi="Calibri" w:cs="Calibri"/>
          <w:color w:val="000000"/>
        </w:rPr>
        <w:t>Decubitus en/of smetten.</w:t>
      </w:r>
    </w:p>
    <w:p w:rsidR="005963BB" w:rsidRDefault="005963BB" w:rsidP="005963BB">
      <w:pPr>
        <w:numPr>
          <w:ilvl w:val="0"/>
          <w:numId w:val="20"/>
        </w:numPr>
        <w:spacing w:after="0" w:line="261" w:lineRule="auto"/>
        <w:ind w:hanging="360"/>
        <w:contextualSpacing/>
      </w:pPr>
      <w:r>
        <w:rPr>
          <w:rFonts w:ascii="Calibri" w:eastAsia="Calibri" w:hAnsi="Calibri" w:cs="Calibri"/>
          <w:color w:val="000000"/>
        </w:rPr>
        <w:t>Gele wonden verzorgen.</w:t>
      </w:r>
    </w:p>
    <w:p w:rsidR="005963BB" w:rsidRDefault="005963BB" w:rsidP="005963BB">
      <w:pPr>
        <w:numPr>
          <w:ilvl w:val="0"/>
          <w:numId w:val="20"/>
        </w:numPr>
        <w:spacing w:after="0" w:line="261" w:lineRule="auto"/>
        <w:ind w:hanging="360"/>
        <w:contextualSpacing/>
      </w:pPr>
      <w:r>
        <w:rPr>
          <w:rFonts w:ascii="Calibri" w:eastAsia="Calibri" w:hAnsi="Calibri" w:cs="Calibri"/>
          <w:color w:val="000000"/>
        </w:rPr>
        <w:t>Zwarte wonden verzorgen”</w:t>
      </w:r>
    </w:p>
    <w:p w:rsidR="005963BB" w:rsidRDefault="005963BB" w:rsidP="005963BB">
      <w:pPr>
        <w:numPr>
          <w:ilvl w:val="0"/>
          <w:numId w:val="20"/>
        </w:numPr>
        <w:spacing w:after="0" w:line="240" w:lineRule="auto"/>
        <w:ind w:hanging="360"/>
        <w:contextualSpacing/>
      </w:pPr>
      <w:r>
        <w:t>Wonden verzorgen,</w:t>
      </w:r>
    </w:p>
    <w:p w:rsidR="005963BB" w:rsidRDefault="005963BB" w:rsidP="005963BB">
      <w:pPr>
        <w:numPr>
          <w:ilvl w:val="0"/>
          <w:numId w:val="20"/>
        </w:numPr>
        <w:spacing w:after="0" w:line="261" w:lineRule="auto"/>
        <w:ind w:hanging="360"/>
        <w:contextualSpacing/>
      </w:pPr>
      <w:r>
        <w:rPr>
          <w:rFonts w:ascii="Calibri" w:eastAsia="Calibri" w:hAnsi="Calibri" w:cs="Calibri"/>
          <w:color w:val="000000"/>
        </w:rPr>
        <w:t>Zwachteltechnieken</w:t>
      </w:r>
    </w:p>
    <w:p w:rsidR="005963BB" w:rsidRDefault="005963BB" w:rsidP="005963BB">
      <w:pPr>
        <w:numPr>
          <w:ilvl w:val="0"/>
          <w:numId w:val="20"/>
        </w:numPr>
        <w:spacing w:after="0" w:line="240" w:lineRule="auto"/>
        <w:ind w:hanging="360"/>
        <w:contextualSpacing/>
      </w:pPr>
      <w:r>
        <w:t>Steriele en niet steriele monsters verzamelen: Het afnemen van een wondkweek</w:t>
      </w:r>
    </w:p>
    <w:p w:rsidR="005963BB" w:rsidRDefault="005963BB" w:rsidP="005963BB">
      <w:pPr>
        <w:spacing w:after="0" w:line="240" w:lineRule="auto"/>
      </w:pPr>
    </w:p>
    <w:p w:rsidR="005963BB" w:rsidRDefault="005963BB" w:rsidP="005963BB">
      <w:pPr>
        <w:spacing w:after="0" w:line="240" w:lineRule="auto"/>
      </w:pPr>
    </w:p>
    <w:p w:rsidR="005963BB" w:rsidRDefault="00974C01" w:rsidP="005963BB">
      <w:r w:rsidRPr="0045298B">
        <w:rPr>
          <w:noProof/>
          <w:lang w:eastAsia="nl-NL"/>
        </w:rPr>
        <w:drawing>
          <wp:anchor distT="0" distB="0" distL="114300" distR="114300" simplePos="0" relativeHeight="251680768" behindDoc="0" locked="0" layoutInCell="1" allowOverlap="1" wp14:anchorId="24D6D45F" wp14:editId="609E0153">
            <wp:simplePos x="0" y="0"/>
            <wp:positionH relativeFrom="column">
              <wp:posOffset>3443605</wp:posOffset>
            </wp:positionH>
            <wp:positionV relativeFrom="paragraph">
              <wp:posOffset>2745827</wp:posOffset>
            </wp:positionV>
            <wp:extent cx="2011045" cy="1143000"/>
            <wp:effectExtent l="0" t="0" r="8255" b="0"/>
            <wp:wrapNone/>
            <wp:docPr id="1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143000"/>
                    </a:xfrm>
                    <a:prstGeom prst="rect">
                      <a:avLst/>
                    </a:prstGeom>
                  </pic:spPr>
                </pic:pic>
              </a:graphicData>
            </a:graphic>
            <wp14:sizeRelH relativeFrom="page">
              <wp14:pctWidth>0</wp14:pctWidth>
            </wp14:sizeRelH>
            <wp14:sizeRelV relativeFrom="page">
              <wp14:pctHeight>0</wp14:pctHeight>
            </wp14:sizeRelV>
          </wp:anchor>
        </w:drawing>
      </w:r>
      <w:r w:rsidR="005963BB">
        <w:br w:type="page"/>
      </w:r>
    </w:p>
    <w:p w:rsidR="00EF5227" w:rsidRDefault="00EF5227" w:rsidP="00EF5227">
      <w:bookmarkStart w:id="22" w:name="h.tcf12d34guzo" w:colFirst="0" w:colLast="0"/>
      <w:bookmarkEnd w:id="22"/>
      <w:r>
        <w:lastRenderedPageBreak/>
        <w:t xml:space="preserve">Bijzonderheden en opmerkingen bij lesdag </w:t>
      </w:r>
      <w:r>
        <w:t>2:</w:t>
      </w:r>
      <w:r>
        <w:t xml:space="preserve"> </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pPr>
        <w:rPr>
          <w:rFonts w:asciiTheme="majorHAnsi" w:eastAsiaTheme="majorEastAsia" w:hAnsiTheme="majorHAnsi" w:cstheme="majorBidi"/>
          <w:b/>
          <w:bCs/>
          <w:sz w:val="28"/>
          <w:szCs w:val="26"/>
          <w:u w:val="single"/>
        </w:rPr>
      </w:pPr>
      <w:r>
        <w:t>……………………………………………………………………………………………………………………………………………………………………………………………………………………………………………………</w:t>
      </w:r>
      <w:r>
        <w:br w:type="page"/>
      </w:r>
    </w:p>
    <w:p w:rsidR="005963BB" w:rsidRDefault="005963BB" w:rsidP="006A307C">
      <w:pPr>
        <w:pStyle w:val="Kop2"/>
      </w:pPr>
      <w:bookmarkStart w:id="23" w:name="_Toc426022769"/>
      <w:r>
        <w:lastRenderedPageBreak/>
        <w:t>Leerdoelen</w:t>
      </w:r>
      <w:bookmarkEnd w:id="23"/>
    </w:p>
    <w:p w:rsidR="005963BB" w:rsidRDefault="006A307C" w:rsidP="005963BB">
      <w:pPr>
        <w:spacing w:after="0" w:line="240" w:lineRule="auto"/>
      </w:pPr>
      <w:r>
        <w:rPr>
          <w:rFonts w:ascii="Calibri" w:eastAsia="Calibri" w:hAnsi="Calibri" w:cs="Calibri"/>
          <w:color w:val="000000"/>
        </w:rPr>
        <w:br/>
      </w:r>
      <w:r w:rsidR="005963BB">
        <w:rPr>
          <w:rFonts w:ascii="Calibri" w:eastAsia="Calibri" w:hAnsi="Calibri" w:cs="Calibri"/>
          <w:color w:val="000000"/>
        </w:rPr>
        <w:t>Na bestuderen van de theorie en het volgen van de praktijk les kan de cursist:</w:t>
      </w:r>
    </w:p>
    <w:p w:rsidR="005963BB" w:rsidRDefault="005963BB" w:rsidP="005963BB">
      <w:pPr>
        <w:spacing w:after="0" w:line="240" w:lineRule="auto"/>
      </w:pPr>
    </w:p>
    <w:p w:rsidR="005963BB" w:rsidRDefault="005963BB" w:rsidP="005963BB">
      <w:pPr>
        <w:numPr>
          <w:ilvl w:val="0"/>
          <w:numId w:val="15"/>
        </w:numPr>
        <w:spacing w:after="0" w:line="240" w:lineRule="auto"/>
        <w:ind w:hanging="360"/>
        <w:contextualSpacing/>
      </w:pPr>
      <w:r>
        <w:rPr>
          <w:rFonts w:ascii="Calibri" w:eastAsia="Calibri" w:hAnsi="Calibri" w:cs="Calibri"/>
          <w:color w:val="000000"/>
        </w:rPr>
        <w:t>Benoemen welke gevolgen de wet BIG heeft voor het handelen van de verzorgende in de praktijk bij het uitvoeren van verpleegtechnische vaardigheden</w:t>
      </w:r>
      <w:r>
        <w:t>.</w:t>
      </w:r>
    </w:p>
    <w:p w:rsidR="005963BB" w:rsidRDefault="005963BB" w:rsidP="005963BB">
      <w:pPr>
        <w:numPr>
          <w:ilvl w:val="0"/>
          <w:numId w:val="15"/>
        </w:numPr>
        <w:spacing w:after="0" w:line="240" w:lineRule="auto"/>
        <w:ind w:hanging="360"/>
        <w:contextualSpacing/>
      </w:pPr>
      <w:r>
        <w:rPr>
          <w:rFonts w:ascii="Calibri" w:eastAsia="Calibri" w:hAnsi="Calibri" w:cs="Calibri"/>
          <w:color w:val="000000"/>
        </w:rPr>
        <w:t xml:space="preserve">De implicaties van de wet BIG voor je beroepspraktijk om te zetten in praktisch handelen door middel van het benoemen van de bevoegdheid en de bekwaamheid bij het uitvoeren van elke uit te voeren verpleegtechnische handeling gedurende deze </w:t>
      </w:r>
      <w:proofErr w:type="spellStart"/>
      <w:r>
        <w:rPr>
          <w:rFonts w:ascii="Calibri" w:eastAsia="Calibri" w:hAnsi="Calibri" w:cs="Calibri"/>
          <w:color w:val="000000"/>
        </w:rPr>
        <w:t>skillslab</w:t>
      </w:r>
      <w:proofErr w:type="spellEnd"/>
      <w:r>
        <w:rPr>
          <w:rFonts w:ascii="Calibri" w:eastAsia="Calibri" w:hAnsi="Calibri" w:cs="Calibri"/>
          <w:color w:val="000000"/>
        </w:rPr>
        <w:t xml:space="preserve"> dag</w:t>
      </w:r>
      <w:r>
        <w:t>.</w:t>
      </w:r>
    </w:p>
    <w:p w:rsidR="005963BB" w:rsidRDefault="005963BB" w:rsidP="005963BB">
      <w:pPr>
        <w:numPr>
          <w:ilvl w:val="0"/>
          <w:numId w:val="15"/>
        </w:numPr>
        <w:spacing w:after="0" w:line="240" w:lineRule="auto"/>
        <w:ind w:hanging="360"/>
        <w:contextualSpacing/>
      </w:pPr>
      <w:r>
        <w:t>B</w:t>
      </w:r>
      <w:r>
        <w:rPr>
          <w:rFonts w:ascii="Calibri" w:eastAsia="Calibri" w:hAnsi="Calibri" w:cs="Calibri"/>
          <w:color w:val="000000"/>
        </w:rPr>
        <w:t>enoemen welke aandachtspunten er zijn bij de smetten</w:t>
      </w:r>
      <w:r>
        <w:t>.</w:t>
      </w:r>
    </w:p>
    <w:p w:rsidR="005963BB" w:rsidRDefault="005963BB" w:rsidP="005963BB">
      <w:pPr>
        <w:numPr>
          <w:ilvl w:val="0"/>
          <w:numId w:val="15"/>
        </w:numPr>
        <w:spacing w:after="0" w:line="240" w:lineRule="auto"/>
        <w:ind w:hanging="360"/>
        <w:contextualSpacing/>
      </w:pPr>
      <w:r>
        <w:t>B</w:t>
      </w:r>
      <w:r>
        <w:rPr>
          <w:rFonts w:ascii="Calibri" w:eastAsia="Calibri" w:hAnsi="Calibri" w:cs="Calibri"/>
          <w:color w:val="000000"/>
        </w:rPr>
        <w:t>enoemen hoe smetten te voorkomen</w:t>
      </w:r>
      <w:r>
        <w:t>.</w:t>
      </w:r>
    </w:p>
    <w:p w:rsidR="005963BB" w:rsidRDefault="005963BB" w:rsidP="005963BB">
      <w:pPr>
        <w:numPr>
          <w:ilvl w:val="0"/>
          <w:numId w:val="15"/>
        </w:numPr>
        <w:spacing w:after="0" w:line="240" w:lineRule="auto"/>
        <w:ind w:hanging="360"/>
        <w:contextualSpacing/>
      </w:pPr>
      <w:r>
        <w:t>V</w:t>
      </w:r>
      <w:r>
        <w:rPr>
          <w:rFonts w:ascii="Calibri" w:eastAsia="Calibri" w:hAnsi="Calibri" w:cs="Calibri"/>
          <w:color w:val="000000"/>
        </w:rPr>
        <w:t>olgens de laatst geldende richtlijn de wondverzorging bij smetten demonstreren</w:t>
      </w:r>
      <w:r>
        <w:t>.</w:t>
      </w:r>
    </w:p>
    <w:p w:rsidR="005963BB" w:rsidRDefault="005963BB" w:rsidP="005963BB">
      <w:pPr>
        <w:numPr>
          <w:ilvl w:val="0"/>
          <w:numId w:val="15"/>
        </w:numPr>
        <w:spacing w:after="0" w:line="240" w:lineRule="auto"/>
        <w:ind w:hanging="360"/>
        <w:contextualSpacing/>
      </w:pPr>
      <w:r>
        <w:t>B</w:t>
      </w:r>
      <w:r>
        <w:rPr>
          <w:rFonts w:ascii="Calibri" w:eastAsia="Calibri" w:hAnsi="Calibri" w:cs="Calibri"/>
          <w:color w:val="000000"/>
        </w:rPr>
        <w:t>enoemen welke aandachtspunten er zijn bij het verzorgen van rode-, gele – en zwarte wonden</w:t>
      </w:r>
      <w:r>
        <w:t>.</w:t>
      </w:r>
    </w:p>
    <w:p w:rsidR="005963BB" w:rsidRDefault="005963BB" w:rsidP="005963BB">
      <w:pPr>
        <w:numPr>
          <w:ilvl w:val="0"/>
          <w:numId w:val="15"/>
        </w:numPr>
        <w:spacing w:after="0" w:line="240" w:lineRule="auto"/>
        <w:ind w:hanging="360"/>
        <w:contextualSpacing/>
      </w:pPr>
      <w:r>
        <w:t>V</w:t>
      </w:r>
      <w:r>
        <w:rPr>
          <w:rFonts w:ascii="Calibri" w:eastAsia="Calibri" w:hAnsi="Calibri" w:cs="Calibri"/>
          <w:color w:val="000000"/>
        </w:rPr>
        <w:t>olgens de laatst geldende richtlijn de wondverzorging van een rode-, gele – en zwarte wond demonstreren</w:t>
      </w:r>
      <w:r>
        <w:t>.</w:t>
      </w:r>
    </w:p>
    <w:p w:rsidR="005963BB" w:rsidRDefault="005963BB" w:rsidP="005963BB">
      <w:pPr>
        <w:numPr>
          <w:ilvl w:val="0"/>
          <w:numId w:val="15"/>
        </w:numPr>
        <w:spacing w:after="0" w:line="240" w:lineRule="auto"/>
        <w:ind w:hanging="360"/>
        <w:contextualSpacing/>
      </w:pPr>
      <w:r>
        <w:t>B</w:t>
      </w:r>
      <w:r>
        <w:rPr>
          <w:rFonts w:ascii="Calibri" w:eastAsia="Calibri" w:hAnsi="Calibri" w:cs="Calibri"/>
          <w:color w:val="000000"/>
        </w:rPr>
        <w:t>enoemen welke maatregelen te nemen om decubitus te voorkomen</w:t>
      </w:r>
      <w:r>
        <w:t>.</w:t>
      </w:r>
    </w:p>
    <w:p w:rsidR="005963BB" w:rsidRDefault="005963BB" w:rsidP="005963BB">
      <w:pPr>
        <w:numPr>
          <w:ilvl w:val="0"/>
          <w:numId w:val="15"/>
        </w:numPr>
        <w:spacing w:after="0" w:line="240" w:lineRule="auto"/>
        <w:ind w:hanging="360"/>
        <w:contextualSpacing/>
      </w:pPr>
      <w:r>
        <w:t>B</w:t>
      </w:r>
      <w:r>
        <w:rPr>
          <w:rFonts w:ascii="Calibri" w:eastAsia="Calibri" w:hAnsi="Calibri" w:cs="Calibri"/>
          <w:color w:val="000000"/>
        </w:rPr>
        <w:t>enoemen welke aandachtspunten er zijn bij het verzorgen van decubitus wonden</w:t>
      </w:r>
      <w:r>
        <w:t>.</w:t>
      </w:r>
    </w:p>
    <w:p w:rsidR="005963BB" w:rsidRDefault="005963BB" w:rsidP="005963BB">
      <w:pPr>
        <w:numPr>
          <w:ilvl w:val="0"/>
          <w:numId w:val="15"/>
        </w:numPr>
        <w:spacing w:after="0" w:line="240" w:lineRule="auto"/>
        <w:ind w:hanging="360"/>
        <w:contextualSpacing/>
      </w:pPr>
      <w:r>
        <w:t>V</w:t>
      </w:r>
      <w:r>
        <w:rPr>
          <w:rFonts w:ascii="Calibri" w:eastAsia="Calibri" w:hAnsi="Calibri" w:cs="Calibri"/>
          <w:color w:val="000000"/>
        </w:rPr>
        <w:t>olgens de laatst geldende richtlijn de wondverzorging van een decubituswond demonstreren</w:t>
      </w:r>
      <w:r>
        <w:t>.</w:t>
      </w:r>
    </w:p>
    <w:p w:rsidR="005963BB" w:rsidRDefault="005963BB" w:rsidP="005963BB">
      <w:pPr>
        <w:numPr>
          <w:ilvl w:val="0"/>
          <w:numId w:val="15"/>
        </w:numPr>
        <w:spacing w:after="0" w:line="240" w:lineRule="auto"/>
        <w:ind w:hanging="360"/>
        <w:contextualSpacing/>
      </w:pPr>
      <w:r>
        <w:t>B</w:t>
      </w:r>
      <w:r>
        <w:rPr>
          <w:rFonts w:ascii="Calibri" w:eastAsia="Calibri" w:hAnsi="Calibri" w:cs="Calibri"/>
          <w:color w:val="000000"/>
        </w:rPr>
        <w:t>enoemen hoe een wondkweek(uitstrijkje) wordt afgenomen</w:t>
      </w:r>
      <w:r>
        <w:t>.</w:t>
      </w:r>
    </w:p>
    <w:p w:rsidR="005963BB" w:rsidRDefault="005963BB" w:rsidP="005963BB">
      <w:pPr>
        <w:numPr>
          <w:ilvl w:val="0"/>
          <w:numId w:val="15"/>
        </w:numPr>
        <w:spacing w:after="0" w:line="240" w:lineRule="auto"/>
        <w:ind w:hanging="360"/>
        <w:contextualSpacing/>
      </w:pPr>
      <w:r>
        <w:t>V</w:t>
      </w:r>
      <w:r>
        <w:rPr>
          <w:rFonts w:ascii="Calibri" w:eastAsia="Calibri" w:hAnsi="Calibri" w:cs="Calibri"/>
          <w:color w:val="000000"/>
        </w:rPr>
        <w:t>oor het nemen van een wondkweek benoemen</w:t>
      </w:r>
      <w:r>
        <w:t>.</w:t>
      </w:r>
    </w:p>
    <w:p w:rsidR="005963BB" w:rsidRDefault="005963BB" w:rsidP="005963BB">
      <w:pPr>
        <w:numPr>
          <w:ilvl w:val="0"/>
          <w:numId w:val="15"/>
        </w:numPr>
        <w:spacing w:after="0" w:line="240" w:lineRule="auto"/>
        <w:ind w:hanging="360"/>
        <w:contextualSpacing/>
      </w:pPr>
      <w:r>
        <w:t>D</w:t>
      </w:r>
      <w:r>
        <w:rPr>
          <w:rFonts w:ascii="Calibri" w:eastAsia="Calibri" w:hAnsi="Calibri" w:cs="Calibri"/>
          <w:color w:val="000000"/>
        </w:rPr>
        <w:t xml:space="preserve">emonstreren hoe een wondkweek volgens protocol wordt </w:t>
      </w:r>
      <w:proofErr w:type="spellStart"/>
      <w:r>
        <w:rPr>
          <w:rFonts w:ascii="Calibri" w:eastAsia="Calibri" w:hAnsi="Calibri" w:cs="Calibri"/>
          <w:color w:val="000000"/>
        </w:rPr>
        <w:t>afgenoemen</w:t>
      </w:r>
      <w:proofErr w:type="spellEnd"/>
      <w:r>
        <w:rPr>
          <w:rFonts w:ascii="Calibri" w:eastAsia="Calibri" w:hAnsi="Calibri" w:cs="Calibri"/>
          <w:color w:val="000000"/>
        </w:rPr>
        <w:t>,</w:t>
      </w:r>
    </w:p>
    <w:p w:rsidR="005963BB" w:rsidRDefault="005963BB" w:rsidP="005963BB">
      <w:pPr>
        <w:numPr>
          <w:ilvl w:val="0"/>
          <w:numId w:val="15"/>
        </w:numPr>
        <w:spacing w:after="0" w:line="240" w:lineRule="auto"/>
        <w:ind w:hanging="360"/>
        <w:contextualSpacing/>
      </w:pPr>
      <w:r>
        <w:t>B</w:t>
      </w:r>
      <w:r>
        <w:rPr>
          <w:rFonts w:ascii="Calibri" w:eastAsia="Calibri" w:hAnsi="Calibri" w:cs="Calibri"/>
          <w:color w:val="000000"/>
        </w:rPr>
        <w:t>enoemen wat ACT zwachtelen inhoud</w:t>
      </w:r>
    </w:p>
    <w:p w:rsidR="005963BB" w:rsidRDefault="005963BB" w:rsidP="005963BB">
      <w:pPr>
        <w:numPr>
          <w:ilvl w:val="0"/>
          <w:numId w:val="15"/>
        </w:numPr>
        <w:spacing w:after="0" w:line="240" w:lineRule="auto"/>
        <w:ind w:hanging="360"/>
        <w:contextualSpacing/>
      </w:pPr>
      <w:r>
        <w:t>B</w:t>
      </w:r>
      <w:r>
        <w:rPr>
          <w:rFonts w:ascii="Calibri" w:eastAsia="Calibri" w:hAnsi="Calibri" w:cs="Calibri"/>
          <w:color w:val="000000"/>
        </w:rPr>
        <w:t>enoemen wat de indicatie en contra indicaties zijn voor ACT zwachtelen,</w:t>
      </w:r>
    </w:p>
    <w:p w:rsidR="005963BB" w:rsidRDefault="005963BB" w:rsidP="005963BB">
      <w:pPr>
        <w:numPr>
          <w:ilvl w:val="0"/>
          <w:numId w:val="15"/>
        </w:numPr>
        <w:spacing w:after="0" w:line="240" w:lineRule="auto"/>
        <w:ind w:hanging="360"/>
        <w:contextualSpacing/>
      </w:pPr>
      <w:r>
        <w:rPr>
          <w:rFonts w:ascii="Calibri" w:eastAsia="Calibri" w:hAnsi="Calibri" w:cs="Calibri"/>
          <w:color w:val="000000"/>
        </w:rPr>
        <w:t>ACT zwachtelen volgens de laatst geldende richtlijn toepassen.</w:t>
      </w:r>
    </w:p>
    <w:p w:rsidR="005963BB" w:rsidRDefault="005963BB" w:rsidP="005963BB">
      <w:pPr>
        <w:spacing w:after="0" w:line="240" w:lineRule="auto"/>
      </w:pPr>
    </w:p>
    <w:p w:rsidR="005963BB" w:rsidRDefault="005963BB" w:rsidP="005963BB">
      <w:r>
        <w:br w:type="page"/>
      </w:r>
    </w:p>
    <w:p w:rsidR="005963BB" w:rsidRDefault="005963BB" w:rsidP="006A307C">
      <w:pPr>
        <w:pStyle w:val="Kop2"/>
      </w:pPr>
      <w:bookmarkStart w:id="24" w:name="_Toc426022770"/>
      <w:r>
        <w:rPr>
          <w:rFonts w:eastAsia="Cambria"/>
        </w:rPr>
        <w:lastRenderedPageBreak/>
        <w:t>Voorbereiding</w:t>
      </w:r>
      <w:bookmarkEnd w:id="24"/>
    </w:p>
    <w:p w:rsidR="005963BB" w:rsidRDefault="006A307C" w:rsidP="005963BB">
      <w:r>
        <w:rPr>
          <w:b/>
          <w:highlight w:val="white"/>
        </w:rPr>
        <w:br/>
      </w:r>
      <w:r w:rsidR="005963BB">
        <w:rPr>
          <w:b/>
          <w:highlight w:val="white"/>
        </w:rPr>
        <w:t>Vakliteratuur die voor, tijdens en na de les gebruikt wordt:</w:t>
      </w:r>
      <w:r w:rsidR="005963BB">
        <w:rPr>
          <w:highlight w:val="white"/>
        </w:rPr>
        <w:br/>
        <w:t xml:space="preserve">Uit het boek  “Verpleegtechnische handelingen” niveau 3: </w:t>
      </w:r>
    </w:p>
    <w:p w:rsidR="005963BB" w:rsidRDefault="005963BB" w:rsidP="005963BB">
      <w:pPr>
        <w:numPr>
          <w:ilvl w:val="0"/>
          <w:numId w:val="21"/>
        </w:numPr>
        <w:spacing w:after="0" w:line="261" w:lineRule="auto"/>
        <w:ind w:hanging="360"/>
        <w:contextualSpacing/>
      </w:pPr>
      <w:r>
        <w:t>Thema 5 – Wondverzorging en compressietherapie”:</w:t>
      </w:r>
    </w:p>
    <w:p w:rsidR="005963BB" w:rsidRDefault="005963BB" w:rsidP="005963BB">
      <w:pPr>
        <w:numPr>
          <w:ilvl w:val="0"/>
          <w:numId w:val="21"/>
        </w:numPr>
        <w:spacing w:after="0" w:line="240" w:lineRule="auto"/>
        <w:ind w:hanging="360"/>
        <w:contextualSpacing/>
      </w:pPr>
      <w:r>
        <w:t>Thema 10 – Laboratoriummonsters voor diagnostiek”.</w:t>
      </w:r>
    </w:p>
    <w:p w:rsidR="005963BB" w:rsidRDefault="005963BB" w:rsidP="005963BB">
      <w:pPr>
        <w:spacing w:after="0" w:line="240" w:lineRule="auto"/>
        <w:ind w:left="720"/>
      </w:pPr>
    </w:p>
    <w:p w:rsidR="005963BB" w:rsidRDefault="005963BB" w:rsidP="005963BB">
      <w:pPr>
        <w:spacing w:after="0" w:line="240" w:lineRule="auto"/>
      </w:pPr>
      <w:r>
        <w:rPr>
          <w:b/>
        </w:rPr>
        <w:t>Voorbereiding en uitvoering door de student:</w:t>
      </w:r>
    </w:p>
    <w:p w:rsidR="005963BB" w:rsidRDefault="005963BB" w:rsidP="005963BB">
      <w:pPr>
        <w:spacing w:after="0" w:line="240" w:lineRule="auto"/>
      </w:pPr>
      <w:r>
        <w:t xml:space="preserve">De student maakt in het digitale Onderwijsleercentrum voor deelname aan de praktijkles van het </w:t>
      </w:r>
      <w:proofErr w:type="spellStart"/>
      <w:r>
        <w:t>Skillslab</w:t>
      </w:r>
      <w:proofErr w:type="spellEnd"/>
      <w:r>
        <w:t xml:space="preserve"> de theorieopdrachten behorend bij de onderwerpen. </w:t>
      </w:r>
      <w:r>
        <w:br/>
      </w:r>
    </w:p>
    <w:p w:rsidR="005963BB" w:rsidRDefault="005963BB" w:rsidP="005963BB">
      <w:pPr>
        <w:spacing w:after="0" w:line="240" w:lineRule="auto"/>
      </w:pPr>
      <w:r>
        <w:rPr>
          <w:b/>
        </w:rPr>
        <w:t>Theorieopdrachten:</w:t>
      </w:r>
      <w:r>
        <w:rPr>
          <w:u w:val="single"/>
        </w:rPr>
        <w:br/>
      </w:r>
    </w:p>
    <w:p w:rsidR="005963BB" w:rsidRDefault="005963BB" w:rsidP="005963BB">
      <w:pPr>
        <w:numPr>
          <w:ilvl w:val="0"/>
          <w:numId w:val="22"/>
        </w:numPr>
        <w:spacing w:after="0" w:line="261" w:lineRule="auto"/>
        <w:ind w:hanging="360"/>
        <w:contextualSpacing/>
      </w:pPr>
      <w:r>
        <w:t>Studietaak VH 03.01</w:t>
      </w:r>
      <w:r>
        <w:rPr>
          <w:color w:val="0000FF"/>
          <w:u w:val="single"/>
        </w:rPr>
        <w:t>.</w:t>
      </w:r>
      <w:r>
        <w:t> Verwerkingsopdracht: “Wondverzorging en compressietherapie”</w:t>
      </w:r>
    </w:p>
    <w:p w:rsidR="005963BB" w:rsidRDefault="005963BB" w:rsidP="005963BB">
      <w:pPr>
        <w:numPr>
          <w:ilvl w:val="0"/>
          <w:numId w:val="22"/>
        </w:numPr>
        <w:spacing w:after="0" w:line="261" w:lineRule="auto"/>
        <w:ind w:hanging="360"/>
        <w:contextualSpacing/>
      </w:pPr>
      <w:r>
        <w:t>Studietaak VH 03.02.Verwerkingsopdracht: “Verpleegtechnische handelingen: Rode wonden en smetten  verzorgen”</w:t>
      </w:r>
    </w:p>
    <w:p w:rsidR="005963BB" w:rsidRDefault="005963BB" w:rsidP="005963BB">
      <w:pPr>
        <w:numPr>
          <w:ilvl w:val="0"/>
          <w:numId w:val="22"/>
        </w:numPr>
        <w:spacing w:after="0" w:line="261" w:lineRule="auto"/>
        <w:ind w:hanging="360"/>
        <w:contextualSpacing/>
      </w:pPr>
      <w:r>
        <w:t>Studietaak VH 04.01.Verwerkingsopdracht: “Gele wonden verzorgen”</w:t>
      </w:r>
    </w:p>
    <w:p w:rsidR="005963BB" w:rsidRDefault="005963BB" w:rsidP="005963BB">
      <w:pPr>
        <w:numPr>
          <w:ilvl w:val="0"/>
          <w:numId w:val="22"/>
        </w:numPr>
        <w:spacing w:after="0" w:line="261" w:lineRule="auto"/>
        <w:ind w:hanging="360"/>
        <w:contextualSpacing/>
      </w:pPr>
      <w:r>
        <w:t>Studietaak VH 05.01. Verwerkingsopdracht: “Zwachteltechnieken”</w:t>
      </w:r>
    </w:p>
    <w:p w:rsidR="005963BB" w:rsidRDefault="005963BB" w:rsidP="005963BB">
      <w:pPr>
        <w:numPr>
          <w:ilvl w:val="0"/>
          <w:numId w:val="22"/>
        </w:numPr>
        <w:spacing w:after="0" w:line="261" w:lineRule="auto"/>
        <w:ind w:hanging="360"/>
        <w:contextualSpacing/>
      </w:pPr>
      <w:r>
        <w:t>Studietaak VH 17.01.Verwerkingsopdracht: “Zwarte wonden verzorgen”</w:t>
      </w:r>
    </w:p>
    <w:p w:rsidR="005963BB" w:rsidRDefault="005963BB" w:rsidP="005963BB">
      <w:pPr>
        <w:numPr>
          <w:ilvl w:val="0"/>
          <w:numId w:val="22"/>
        </w:numPr>
        <w:spacing w:after="0" w:line="240" w:lineRule="auto"/>
        <w:ind w:hanging="360"/>
        <w:contextualSpacing/>
      </w:pPr>
      <w:r>
        <w:t>Studietaak VH 06.01.Verwerkingsopdracht: “Steriele – en niet steriele monsters/materialen verzamelen”</w:t>
      </w:r>
    </w:p>
    <w:p w:rsidR="005963BB" w:rsidRDefault="005963BB" w:rsidP="005963BB">
      <w:pPr>
        <w:spacing w:after="0" w:line="240" w:lineRule="auto"/>
      </w:pPr>
    </w:p>
    <w:p w:rsidR="005963BB" w:rsidRDefault="005963BB" w:rsidP="005963BB">
      <w:pPr>
        <w:spacing w:after="0" w:line="240" w:lineRule="auto"/>
      </w:pPr>
      <w:r>
        <w:rPr>
          <w:b/>
        </w:rPr>
        <w:t>Reflectie opdracht:</w:t>
      </w:r>
    </w:p>
    <w:p w:rsidR="005963BB" w:rsidRDefault="005963BB" w:rsidP="005963BB">
      <w:pPr>
        <w:spacing w:after="0" w:line="240" w:lineRule="auto"/>
      </w:pPr>
      <w:r>
        <w:t>Na het volgen van de les schrijft de student een reflectieverslag volgens de STARRT methode per verpleegtechnische handeling. (Situatie, Taak, Actie, Resultaat, Reflectie, Transfer). De methode en staat omschreven in het onderwijsleercentrum bij de introductie van de verpleegtechnische handelingen.</w:t>
      </w:r>
    </w:p>
    <w:p w:rsidR="005963BB" w:rsidRDefault="005963BB" w:rsidP="005963BB">
      <w:pPr>
        <w:spacing w:after="0" w:line="240" w:lineRule="auto"/>
      </w:pPr>
    </w:p>
    <w:p w:rsidR="005963BB" w:rsidRDefault="005963BB" w:rsidP="005963BB"/>
    <w:p w:rsidR="009D4FDA" w:rsidRDefault="009D4FDA">
      <w:pPr>
        <w:rPr>
          <w:rFonts w:ascii="Cambria" w:eastAsia="Cambria" w:hAnsi="Cambria" w:cs="Cambria"/>
          <w:b/>
          <w:color w:val="366091"/>
          <w:sz w:val="28"/>
          <w:szCs w:val="28"/>
          <w:lang w:eastAsia="nl-NL"/>
        </w:rPr>
      </w:pPr>
      <w:bookmarkStart w:id="25" w:name="h.votx2cyqn6r4" w:colFirst="0" w:colLast="0"/>
      <w:bookmarkEnd w:id="25"/>
      <w:r>
        <w:br w:type="page"/>
      </w:r>
    </w:p>
    <w:p w:rsidR="005963BB" w:rsidRDefault="005963BB" w:rsidP="006A307C">
      <w:pPr>
        <w:pStyle w:val="Kop2"/>
      </w:pPr>
      <w:bookmarkStart w:id="26" w:name="_Toc426022771"/>
      <w:r>
        <w:lastRenderedPageBreak/>
        <w:t>Les opzet dag 2</w:t>
      </w:r>
      <w:bookmarkEnd w:id="26"/>
    </w:p>
    <w:p w:rsidR="005963BB" w:rsidRDefault="005963BB" w:rsidP="005963BB">
      <w:pPr>
        <w:spacing w:after="0" w:line="240" w:lineRule="auto"/>
      </w:pPr>
    </w:p>
    <w:tbl>
      <w:tblPr>
        <w:tblW w:w="1403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543"/>
        <w:gridCol w:w="5814"/>
        <w:gridCol w:w="20"/>
        <w:gridCol w:w="3093"/>
        <w:gridCol w:w="289"/>
      </w:tblGrid>
      <w:tr w:rsidR="005963BB" w:rsidTr="009D4FDA">
        <w:tc>
          <w:tcPr>
            <w:tcW w:w="1275" w:type="dxa"/>
            <w:tcMar>
              <w:top w:w="15" w:type="dxa"/>
              <w:left w:w="15" w:type="dxa"/>
              <w:bottom w:w="15" w:type="dxa"/>
              <w:right w:w="15" w:type="dxa"/>
            </w:tcMar>
          </w:tcPr>
          <w:p w:rsidR="005963BB" w:rsidRDefault="005963BB" w:rsidP="005963BB">
            <w:r>
              <w:rPr>
                <w:b/>
              </w:rPr>
              <w:t>Tijdstip</w:t>
            </w:r>
          </w:p>
        </w:tc>
        <w:tc>
          <w:tcPr>
            <w:tcW w:w="3543" w:type="dxa"/>
            <w:tcMar>
              <w:top w:w="15" w:type="dxa"/>
              <w:left w:w="15" w:type="dxa"/>
              <w:bottom w:w="15" w:type="dxa"/>
              <w:right w:w="15" w:type="dxa"/>
            </w:tcMar>
          </w:tcPr>
          <w:p w:rsidR="005963BB" w:rsidRDefault="005963BB" w:rsidP="009D4FDA">
            <w:pPr>
              <w:ind w:left="128" w:right="125"/>
            </w:pPr>
            <w:r>
              <w:rPr>
                <w:b/>
              </w:rPr>
              <w:t>Onderwerp</w:t>
            </w:r>
          </w:p>
        </w:tc>
        <w:tc>
          <w:tcPr>
            <w:tcW w:w="5834" w:type="dxa"/>
            <w:gridSpan w:val="2"/>
            <w:tcMar>
              <w:top w:w="15" w:type="dxa"/>
              <w:left w:w="15" w:type="dxa"/>
              <w:bottom w:w="15" w:type="dxa"/>
              <w:right w:w="15" w:type="dxa"/>
            </w:tcMar>
          </w:tcPr>
          <w:p w:rsidR="005963BB" w:rsidRDefault="005963BB" w:rsidP="009D4FDA">
            <w:pPr>
              <w:ind w:left="129" w:right="127"/>
            </w:pPr>
            <w:r>
              <w:rPr>
                <w:b/>
              </w:rPr>
              <w:t>Werkvorm</w:t>
            </w:r>
          </w:p>
        </w:tc>
        <w:tc>
          <w:tcPr>
            <w:tcW w:w="3382" w:type="dxa"/>
            <w:gridSpan w:val="2"/>
            <w:tcMar>
              <w:top w:w="15" w:type="dxa"/>
              <w:left w:w="15" w:type="dxa"/>
              <w:bottom w:w="15" w:type="dxa"/>
              <w:right w:w="15" w:type="dxa"/>
            </w:tcMar>
          </w:tcPr>
          <w:p w:rsidR="005963BB" w:rsidRDefault="005963BB" w:rsidP="009D4FDA">
            <w:pPr>
              <w:ind w:left="126" w:right="122"/>
            </w:pPr>
            <w:r>
              <w:rPr>
                <w:b/>
                <w:color w:val="000000"/>
              </w:rPr>
              <w:t>Materialen</w:t>
            </w:r>
          </w:p>
        </w:tc>
      </w:tr>
      <w:tr w:rsidR="005963BB" w:rsidTr="009D4FDA">
        <w:tc>
          <w:tcPr>
            <w:tcW w:w="1275" w:type="dxa"/>
            <w:tcMar>
              <w:top w:w="15" w:type="dxa"/>
              <w:left w:w="15" w:type="dxa"/>
              <w:bottom w:w="15" w:type="dxa"/>
              <w:right w:w="15" w:type="dxa"/>
            </w:tcMar>
          </w:tcPr>
          <w:p w:rsidR="005963BB" w:rsidRDefault="005963BB" w:rsidP="005963BB">
            <w:pPr>
              <w:spacing w:after="0" w:line="240" w:lineRule="auto"/>
            </w:pPr>
            <w:r>
              <w:t>8.30 - 9.30</w:t>
            </w:r>
          </w:p>
        </w:tc>
        <w:tc>
          <w:tcPr>
            <w:tcW w:w="3543" w:type="dxa"/>
            <w:tcMar>
              <w:top w:w="15" w:type="dxa"/>
              <w:left w:w="15" w:type="dxa"/>
              <w:bottom w:w="15" w:type="dxa"/>
              <w:right w:w="15" w:type="dxa"/>
            </w:tcMar>
          </w:tcPr>
          <w:p w:rsidR="005963BB" w:rsidRDefault="005963BB" w:rsidP="009D4FDA">
            <w:pPr>
              <w:spacing w:line="240" w:lineRule="auto"/>
              <w:ind w:left="128" w:right="125"/>
            </w:pPr>
            <w:r>
              <w:t>Docent zet alle materialen klaar voor de les dag.</w:t>
            </w:r>
          </w:p>
        </w:tc>
        <w:tc>
          <w:tcPr>
            <w:tcW w:w="5834" w:type="dxa"/>
            <w:gridSpan w:val="2"/>
            <w:tcMar>
              <w:top w:w="15" w:type="dxa"/>
              <w:left w:w="15" w:type="dxa"/>
              <w:bottom w:w="15" w:type="dxa"/>
              <w:right w:w="15" w:type="dxa"/>
            </w:tcMar>
          </w:tcPr>
          <w:p w:rsidR="005963BB" w:rsidRDefault="005963BB" w:rsidP="009D4FDA">
            <w:pPr>
              <w:spacing w:line="240" w:lineRule="auto"/>
              <w:ind w:left="129" w:right="127"/>
            </w:pPr>
            <w:r>
              <w:t>Docent controleert op de centrale aftekenlijst of alle cursisten hun theorie huiswerk ingeleverd en met een voldoende hebben behaald(terug te vinden op de centrale aftekenlijst in de groepsklapper)</w:t>
            </w:r>
            <w:r w:rsidR="007909DA">
              <w:t>.</w:t>
            </w:r>
          </w:p>
        </w:tc>
        <w:tc>
          <w:tcPr>
            <w:tcW w:w="3382" w:type="dxa"/>
            <w:gridSpan w:val="2"/>
            <w:tcMar>
              <w:top w:w="15" w:type="dxa"/>
              <w:left w:w="15" w:type="dxa"/>
              <w:bottom w:w="15" w:type="dxa"/>
              <w:right w:w="15" w:type="dxa"/>
            </w:tcMar>
          </w:tcPr>
          <w:p w:rsidR="005963BB" w:rsidRDefault="005963BB" w:rsidP="009D4FDA">
            <w:pPr>
              <w:spacing w:after="0" w:line="240" w:lineRule="auto"/>
              <w:ind w:left="126" w:right="122"/>
            </w:pPr>
          </w:p>
        </w:tc>
      </w:tr>
      <w:tr w:rsidR="005963BB" w:rsidTr="009D4FDA">
        <w:tc>
          <w:tcPr>
            <w:tcW w:w="1275" w:type="dxa"/>
            <w:tcMar>
              <w:top w:w="15" w:type="dxa"/>
              <w:left w:w="15" w:type="dxa"/>
              <w:bottom w:w="15" w:type="dxa"/>
              <w:right w:w="15" w:type="dxa"/>
            </w:tcMar>
          </w:tcPr>
          <w:p w:rsidR="005963BB" w:rsidRDefault="005963BB" w:rsidP="005963BB">
            <w:pPr>
              <w:spacing w:after="0" w:line="240" w:lineRule="auto"/>
            </w:pPr>
            <w:r>
              <w:t>9.45- 10.05</w:t>
            </w:r>
          </w:p>
        </w:tc>
        <w:tc>
          <w:tcPr>
            <w:tcW w:w="3543" w:type="dxa"/>
            <w:tcMar>
              <w:top w:w="15" w:type="dxa"/>
              <w:left w:w="15" w:type="dxa"/>
              <w:bottom w:w="15" w:type="dxa"/>
              <w:right w:w="15" w:type="dxa"/>
            </w:tcMar>
          </w:tcPr>
          <w:p w:rsidR="005963BB" w:rsidRDefault="005963BB" w:rsidP="009D4FDA">
            <w:pPr>
              <w:spacing w:after="0" w:line="240" w:lineRule="auto"/>
              <w:ind w:left="128" w:right="125"/>
            </w:pPr>
            <w:r>
              <w:t xml:space="preserve">Diagnostische kennistoets </w:t>
            </w:r>
          </w:p>
        </w:tc>
        <w:tc>
          <w:tcPr>
            <w:tcW w:w="5834" w:type="dxa"/>
            <w:gridSpan w:val="2"/>
            <w:tcMar>
              <w:top w:w="15" w:type="dxa"/>
              <w:left w:w="15" w:type="dxa"/>
              <w:bottom w:w="15" w:type="dxa"/>
              <w:right w:w="15" w:type="dxa"/>
            </w:tcMar>
          </w:tcPr>
          <w:p w:rsidR="005963BB" w:rsidRDefault="005963BB" w:rsidP="009D4FDA">
            <w:pPr>
              <w:spacing w:after="0" w:line="240" w:lineRule="auto"/>
              <w:ind w:left="129" w:right="127"/>
            </w:pPr>
            <w:r>
              <w:rPr>
                <w:u w:val="single"/>
              </w:rPr>
              <w:t>Diagnostische toets over:</w:t>
            </w:r>
          </w:p>
          <w:p w:rsidR="005963BB" w:rsidRDefault="005963BB" w:rsidP="009D4FDA">
            <w:pPr>
              <w:numPr>
                <w:ilvl w:val="0"/>
                <w:numId w:val="16"/>
              </w:numPr>
              <w:spacing w:after="0" w:line="240" w:lineRule="auto"/>
              <w:ind w:left="129" w:right="127"/>
              <w:contextualSpacing/>
            </w:pPr>
            <w:r>
              <w:rPr>
                <w:rFonts w:ascii="Calibri" w:eastAsia="Calibri" w:hAnsi="Calibri" w:cs="Calibri"/>
                <w:color w:val="000000"/>
              </w:rPr>
              <w:t>Het voorkomen van smetten en decubitus,</w:t>
            </w:r>
          </w:p>
          <w:p w:rsidR="005963BB" w:rsidRDefault="005963BB" w:rsidP="009D4FDA">
            <w:pPr>
              <w:numPr>
                <w:ilvl w:val="0"/>
                <w:numId w:val="16"/>
              </w:numPr>
              <w:spacing w:after="0" w:line="240" w:lineRule="auto"/>
              <w:ind w:left="129" w:right="127"/>
              <w:contextualSpacing/>
            </w:pPr>
            <w:r>
              <w:rPr>
                <w:rFonts w:ascii="Calibri" w:eastAsia="Calibri" w:hAnsi="Calibri" w:cs="Calibri"/>
                <w:color w:val="000000"/>
              </w:rPr>
              <w:t>Het observeren van de verschillende decubitus gradaties,</w:t>
            </w:r>
          </w:p>
          <w:p w:rsidR="005963BB" w:rsidRDefault="005963BB" w:rsidP="009D4FDA">
            <w:pPr>
              <w:numPr>
                <w:ilvl w:val="0"/>
                <w:numId w:val="16"/>
              </w:numPr>
              <w:spacing w:after="0" w:line="240" w:lineRule="auto"/>
              <w:ind w:left="129" w:right="127"/>
              <w:contextualSpacing/>
            </w:pPr>
            <w:r>
              <w:rPr>
                <w:rFonts w:ascii="Calibri" w:eastAsia="Calibri" w:hAnsi="Calibri" w:cs="Calibri"/>
                <w:color w:val="000000"/>
              </w:rPr>
              <w:t>Het gebruiken van verschillende wondverzorgingsmaterialen, bij de verschillende wonden,</w:t>
            </w:r>
          </w:p>
          <w:p w:rsidR="005963BB" w:rsidRDefault="005963BB" w:rsidP="009D4FDA">
            <w:pPr>
              <w:numPr>
                <w:ilvl w:val="0"/>
                <w:numId w:val="16"/>
              </w:numPr>
              <w:spacing w:after="0" w:line="240" w:lineRule="auto"/>
              <w:ind w:left="129" w:right="127"/>
              <w:contextualSpacing/>
            </w:pPr>
            <w:r>
              <w:rPr>
                <w:rFonts w:ascii="Calibri" w:eastAsia="Calibri" w:hAnsi="Calibri" w:cs="Calibri"/>
                <w:color w:val="000000"/>
              </w:rPr>
              <w:t xml:space="preserve">Het toepassen van ACT </w:t>
            </w:r>
            <w:proofErr w:type="spellStart"/>
            <w:r>
              <w:rPr>
                <w:rFonts w:ascii="Calibri" w:eastAsia="Calibri" w:hAnsi="Calibri" w:cs="Calibri"/>
                <w:color w:val="000000"/>
              </w:rPr>
              <w:t>zwachten</w:t>
            </w:r>
            <w:proofErr w:type="spellEnd"/>
            <w:r>
              <w:rPr>
                <w:rFonts w:ascii="Calibri" w:eastAsia="Calibri" w:hAnsi="Calibri" w:cs="Calibri"/>
                <w:color w:val="000000"/>
              </w:rPr>
              <w:t>.</w:t>
            </w:r>
          </w:p>
        </w:tc>
        <w:tc>
          <w:tcPr>
            <w:tcW w:w="3382" w:type="dxa"/>
            <w:gridSpan w:val="2"/>
            <w:tcMar>
              <w:top w:w="15" w:type="dxa"/>
              <w:left w:w="15" w:type="dxa"/>
              <w:bottom w:w="15" w:type="dxa"/>
              <w:right w:w="15" w:type="dxa"/>
            </w:tcMar>
          </w:tcPr>
          <w:p w:rsidR="005963BB" w:rsidRDefault="005963BB" w:rsidP="009D4FDA">
            <w:pPr>
              <w:spacing w:after="0" w:line="240" w:lineRule="auto"/>
              <w:ind w:left="126" w:right="122"/>
            </w:pPr>
            <w:r>
              <w:rPr>
                <w:color w:val="000000"/>
              </w:rPr>
              <w:t>Toetsen (hard copy),en pennen</w:t>
            </w:r>
          </w:p>
          <w:p w:rsidR="005963BB" w:rsidRDefault="005963BB" w:rsidP="009D4FDA">
            <w:pPr>
              <w:spacing w:after="0" w:line="240" w:lineRule="auto"/>
              <w:ind w:left="126" w:right="122"/>
            </w:pPr>
          </w:p>
        </w:tc>
      </w:tr>
      <w:tr w:rsidR="005963BB" w:rsidTr="009D4FDA">
        <w:tc>
          <w:tcPr>
            <w:tcW w:w="1275" w:type="dxa"/>
            <w:tcMar>
              <w:top w:w="15" w:type="dxa"/>
              <w:left w:w="15" w:type="dxa"/>
              <w:bottom w:w="15" w:type="dxa"/>
              <w:right w:w="15" w:type="dxa"/>
            </w:tcMar>
          </w:tcPr>
          <w:p w:rsidR="005963BB" w:rsidRDefault="005963BB" w:rsidP="005963BB">
            <w:pPr>
              <w:spacing w:after="0"/>
            </w:pPr>
            <w:r>
              <w:t>10.05 - 10.45</w:t>
            </w:r>
          </w:p>
        </w:tc>
        <w:tc>
          <w:tcPr>
            <w:tcW w:w="3543" w:type="dxa"/>
            <w:tcMar>
              <w:top w:w="15" w:type="dxa"/>
              <w:left w:w="15" w:type="dxa"/>
              <w:bottom w:w="15" w:type="dxa"/>
              <w:right w:w="15" w:type="dxa"/>
            </w:tcMar>
          </w:tcPr>
          <w:p w:rsidR="005963BB" w:rsidRDefault="005963BB" w:rsidP="009D4FDA">
            <w:pPr>
              <w:spacing w:after="0" w:line="240" w:lineRule="auto"/>
              <w:ind w:left="128" w:right="125"/>
            </w:pPr>
            <w:r>
              <w:t>Nabespreken van de diagnostische toets.</w:t>
            </w:r>
          </w:p>
          <w:p w:rsidR="005963BB" w:rsidRDefault="005963BB" w:rsidP="009D4FDA">
            <w:pPr>
              <w:spacing w:after="0" w:line="240" w:lineRule="auto"/>
              <w:ind w:left="128" w:right="125"/>
            </w:pPr>
            <w:r>
              <w:t>De gevolgen van de wet BIG voor je beroepspraktijk als verzorgende IG.</w:t>
            </w:r>
          </w:p>
          <w:p w:rsidR="005963BB" w:rsidRDefault="005963BB" w:rsidP="009D4FDA">
            <w:pPr>
              <w:spacing w:after="0" w:line="240" w:lineRule="auto"/>
              <w:ind w:left="128" w:right="125"/>
            </w:pPr>
            <w:r>
              <w:t>Protocollen/richtlijnen aandachtspunten in de thuiszorg en verzorgings- en verpleeghuizen</w:t>
            </w:r>
          </w:p>
        </w:tc>
        <w:tc>
          <w:tcPr>
            <w:tcW w:w="5834" w:type="dxa"/>
            <w:gridSpan w:val="2"/>
            <w:tcMar>
              <w:top w:w="15" w:type="dxa"/>
              <w:left w:w="15" w:type="dxa"/>
              <w:bottom w:w="15" w:type="dxa"/>
              <w:right w:w="15" w:type="dxa"/>
            </w:tcMar>
          </w:tcPr>
          <w:p w:rsidR="005963BB" w:rsidRDefault="005963BB" w:rsidP="009D4FDA">
            <w:pPr>
              <w:spacing w:after="0" w:line="240" w:lineRule="auto"/>
              <w:ind w:left="129" w:right="127"/>
            </w:pPr>
            <w:r>
              <w:t>Met behulp van pakkende voorbeelden.</w:t>
            </w:r>
          </w:p>
          <w:p w:rsidR="005963BB" w:rsidRDefault="005963BB" w:rsidP="009D4FDA">
            <w:pPr>
              <w:spacing w:after="0" w:line="240" w:lineRule="auto"/>
              <w:ind w:left="129" w:right="127"/>
            </w:pPr>
            <w:r>
              <w:t>Leg als docent steeds het verband tussen de wet BIG en de betekenis van de verschillende voorbehouden en of risico volle handelingen met betrekking tot de individuele bevoegdheid en bekwaamheid van de cursist</w:t>
            </w:r>
            <w:r w:rsidR="007909DA">
              <w:t>.</w:t>
            </w:r>
          </w:p>
        </w:tc>
        <w:tc>
          <w:tcPr>
            <w:tcW w:w="3382" w:type="dxa"/>
            <w:gridSpan w:val="2"/>
            <w:tcMar>
              <w:top w:w="15" w:type="dxa"/>
              <w:left w:w="15" w:type="dxa"/>
              <w:bottom w:w="15" w:type="dxa"/>
              <w:right w:w="15" w:type="dxa"/>
            </w:tcMar>
          </w:tcPr>
          <w:p w:rsidR="005963BB" w:rsidRDefault="005963BB" w:rsidP="009D4FDA">
            <w:pPr>
              <w:spacing w:after="0" w:line="240" w:lineRule="auto"/>
              <w:ind w:left="126" w:right="122"/>
            </w:pPr>
            <w:r>
              <w:t>Power Point presentatie, antwoord vel</w:t>
            </w:r>
          </w:p>
        </w:tc>
      </w:tr>
      <w:tr w:rsidR="005963BB" w:rsidRPr="008405BB" w:rsidTr="009D4FDA">
        <w:tc>
          <w:tcPr>
            <w:tcW w:w="1275" w:type="dxa"/>
            <w:tcMar>
              <w:top w:w="15" w:type="dxa"/>
              <w:left w:w="15" w:type="dxa"/>
              <w:bottom w:w="15" w:type="dxa"/>
              <w:right w:w="15" w:type="dxa"/>
            </w:tcMar>
          </w:tcPr>
          <w:p w:rsidR="005963BB" w:rsidRPr="008405BB" w:rsidRDefault="005963BB" w:rsidP="005963BB">
            <w:pPr>
              <w:spacing w:after="0" w:line="240" w:lineRule="auto"/>
            </w:pPr>
            <w:r w:rsidRPr="008405BB">
              <w:t>10.45 - 12.00</w:t>
            </w:r>
          </w:p>
        </w:tc>
        <w:tc>
          <w:tcPr>
            <w:tcW w:w="3543" w:type="dxa"/>
            <w:tcMar>
              <w:top w:w="15" w:type="dxa"/>
              <w:left w:w="15" w:type="dxa"/>
              <w:bottom w:w="15" w:type="dxa"/>
              <w:right w:w="15" w:type="dxa"/>
            </w:tcMar>
          </w:tcPr>
          <w:p w:rsidR="005963BB" w:rsidRPr="008405BB" w:rsidRDefault="005963BB" w:rsidP="009D4FDA">
            <w:pPr>
              <w:spacing w:after="0" w:line="240" w:lineRule="auto"/>
              <w:ind w:left="128" w:right="125"/>
            </w:pPr>
            <w:r w:rsidRPr="008405BB">
              <w:rPr>
                <w:b/>
              </w:rPr>
              <w:t>Smetten &amp; decubitus verzorgen</w:t>
            </w:r>
          </w:p>
          <w:p w:rsidR="005963BB" w:rsidRPr="008405BB" w:rsidRDefault="005963BB" w:rsidP="009D4FDA">
            <w:pPr>
              <w:numPr>
                <w:ilvl w:val="0"/>
                <w:numId w:val="17"/>
              </w:numPr>
              <w:spacing w:after="0" w:line="240" w:lineRule="auto"/>
              <w:ind w:left="128" w:right="125" w:hanging="360"/>
              <w:contextualSpacing/>
            </w:pPr>
            <w:r w:rsidRPr="008405BB">
              <w:rPr>
                <w:rFonts w:ascii="Calibri" w:eastAsia="Calibri" w:hAnsi="Calibri" w:cs="Calibri"/>
              </w:rPr>
              <w:t>Uitleg over het verzorgen van smetten,</w:t>
            </w:r>
          </w:p>
          <w:p w:rsidR="005963BB" w:rsidRPr="008405BB" w:rsidRDefault="005963BB" w:rsidP="009D4FDA">
            <w:pPr>
              <w:numPr>
                <w:ilvl w:val="0"/>
                <w:numId w:val="17"/>
              </w:numPr>
              <w:spacing w:after="0" w:line="240" w:lineRule="auto"/>
              <w:ind w:left="128" w:right="125" w:hanging="360"/>
              <w:contextualSpacing/>
            </w:pPr>
            <w:r w:rsidRPr="008405BB">
              <w:rPr>
                <w:rFonts w:ascii="Calibri" w:eastAsia="Calibri" w:hAnsi="Calibri" w:cs="Calibri"/>
              </w:rPr>
              <w:t>Uitleg over de behandelingskaart smetten van de V&amp;VN,</w:t>
            </w:r>
          </w:p>
          <w:p w:rsidR="005963BB" w:rsidRPr="008405BB" w:rsidRDefault="005963BB" w:rsidP="009D4FDA">
            <w:pPr>
              <w:numPr>
                <w:ilvl w:val="0"/>
                <w:numId w:val="17"/>
              </w:numPr>
              <w:spacing w:after="0" w:line="240" w:lineRule="auto"/>
              <w:ind w:left="128" w:right="125" w:hanging="360"/>
              <w:contextualSpacing/>
            </w:pPr>
            <w:r w:rsidRPr="008405BB">
              <w:rPr>
                <w:rFonts w:ascii="Calibri" w:eastAsia="Calibri" w:hAnsi="Calibri" w:cs="Calibri"/>
              </w:rPr>
              <w:t>De laatste nieuwe richtlijnen rond verzorging van smetten en decubitus,</w:t>
            </w:r>
          </w:p>
          <w:p w:rsidR="005963BB" w:rsidRPr="008405BB" w:rsidRDefault="005963BB" w:rsidP="009D4FDA">
            <w:pPr>
              <w:numPr>
                <w:ilvl w:val="0"/>
                <w:numId w:val="17"/>
              </w:numPr>
              <w:spacing w:after="0" w:line="240" w:lineRule="auto"/>
              <w:ind w:left="128" w:right="125" w:hanging="360"/>
              <w:contextualSpacing/>
            </w:pPr>
            <w:r w:rsidRPr="008405BB">
              <w:rPr>
                <w:rFonts w:ascii="Calibri" w:eastAsia="Calibri" w:hAnsi="Calibri" w:cs="Calibri"/>
              </w:rPr>
              <w:t xml:space="preserve">Uitleg over de verschillende stadia </w:t>
            </w:r>
            <w:r w:rsidRPr="008405BB">
              <w:rPr>
                <w:rFonts w:ascii="Calibri" w:eastAsia="Calibri" w:hAnsi="Calibri" w:cs="Calibri"/>
              </w:rPr>
              <w:lastRenderedPageBreak/>
              <w:t>van decubitus,</w:t>
            </w:r>
          </w:p>
          <w:p w:rsidR="005963BB" w:rsidRPr="008405BB" w:rsidRDefault="005963BB" w:rsidP="009D4FDA">
            <w:pPr>
              <w:numPr>
                <w:ilvl w:val="0"/>
                <w:numId w:val="17"/>
              </w:numPr>
              <w:spacing w:after="0" w:line="240" w:lineRule="auto"/>
              <w:ind w:left="128" w:right="125" w:hanging="360"/>
              <w:contextualSpacing/>
            </w:pPr>
            <w:r w:rsidRPr="008405BB">
              <w:rPr>
                <w:rFonts w:ascii="Calibri" w:eastAsia="Calibri" w:hAnsi="Calibri" w:cs="Calibri"/>
              </w:rPr>
              <w:t>Uitleg over de verzorging van decubitus,</w:t>
            </w:r>
          </w:p>
          <w:p w:rsidR="005963BB" w:rsidRPr="008405BB" w:rsidRDefault="005963BB" w:rsidP="009D4FDA">
            <w:pPr>
              <w:numPr>
                <w:ilvl w:val="0"/>
                <w:numId w:val="17"/>
              </w:numPr>
              <w:spacing w:after="0" w:line="240" w:lineRule="auto"/>
              <w:ind w:left="128" w:right="125" w:hanging="360"/>
              <w:contextualSpacing/>
            </w:pPr>
            <w:r w:rsidRPr="008405BB">
              <w:rPr>
                <w:rFonts w:ascii="Calibri" w:eastAsia="Calibri" w:hAnsi="Calibri" w:cs="Calibri"/>
              </w:rPr>
              <w:t>Uitleg over de preventie van decubitus,</w:t>
            </w:r>
          </w:p>
          <w:p w:rsidR="005963BB" w:rsidRPr="008405BB" w:rsidRDefault="005963BB" w:rsidP="009D4FDA">
            <w:pPr>
              <w:numPr>
                <w:ilvl w:val="0"/>
                <w:numId w:val="17"/>
              </w:numPr>
              <w:spacing w:after="0" w:line="240" w:lineRule="auto"/>
              <w:ind w:left="128" w:right="125" w:hanging="360"/>
              <w:contextualSpacing/>
            </w:pPr>
            <w:r w:rsidRPr="008405BB">
              <w:rPr>
                <w:rFonts w:ascii="Calibri" w:eastAsia="Calibri" w:hAnsi="Calibri" w:cs="Calibri"/>
              </w:rPr>
              <w:t>de laatste nieuwe richtlijnen rond verzorging van decubitus.</w:t>
            </w:r>
          </w:p>
          <w:p w:rsidR="005963BB" w:rsidRPr="008405BB" w:rsidRDefault="005963BB" w:rsidP="009D4FDA">
            <w:pPr>
              <w:spacing w:after="0" w:line="240" w:lineRule="auto"/>
              <w:ind w:left="128" w:right="125"/>
            </w:pPr>
          </w:p>
        </w:tc>
        <w:tc>
          <w:tcPr>
            <w:tcW w:w="5834" w:type="dxa"/>
            <w:gridSpan w:val="2"/>
            <w:tcMar>
              <w:top w:w="15" w:type="dxa"/>
              <w:left w:w="15" w:type="dxa"/>
              <w:bottom w:w="15" w:type="dxa"/>
              <w:right w:w="15" w:type="dxa"/>
            </w:tcMar>
          </w:tcPr>
          <w:p w:rsidR="005963BB" w:rsidRPr="008405BB" w:rsidRDefault="005963BB" w:rsidP="009D4FDA">
            <w:pPr>
              <w:spacing w:after="0" w:line="240" w:lineRule="auto"/>
              <w:ind w:left="129" w:right="127"/>
            </w:pPr>
            <w:r w:rsidRPr="008405BB">
              <w:rPr>
                <w:u w:val="single"/>
              </w:rPr>
              <w:lastRenderedPageBreak/>
              <w:t>Demonstratie over het verzorgen van smetten en decubitus</w:t>
            </w:r>
          </w:p>
          <w:p w:rsidR="005963BB" w:rsidRPr="008405BB" w:rsidRDefault="005963BB" w:rsidP="009D4FDA">
            <w:pPr>
              <w:spacing w:after="0" w:line="240" w:lineRule="auto"/>
              <w:ind w:left="129" w:right="127"/>
            </w:pPr>
            <w:r w:rsidRPr="008405BB">
              <w:t>Cursist doet deze oefening zelfstandig</w:t>
            </w:r>
          </w:p>
          <w:p w:rsidR="005963BB" w:rsidRPr="008405BB" w:rsidRDefault="005963BB" w:rsidP="009D4FDA">
            <w:pPr>
              <w:spacing w:after="0" w:line="240" w:lineRule="auto"/>
              <w:ind w:left="129" w:right="127"/>
            </w:pPr>
            <w:r w:rsidRPr="008405BB">
              <w:t>Elke cursist legt aan de hand van de wond foto die hij/zij heeft gekregen uit:</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rPr>
                <w:rFonts w:ascii="Calibri" w:eastAsia="Calibri" w:hAnsi="Calibri" w:cs="Calibri"/>
              </w:rPr>
              <w:t>wat voor graad decubitus de wond is,</w:t>
            </w:r>
          </w:p>
          <w:p w:rsidR="005963BB" w:rsidRPr="008405BB" w:rsidRDefault="005963BB" w:rsidP="009D4FDA">
            <w:pPr>
              <w:spacing w:after="0" w:line="240" w:lineRule="auto"/>
              <w:ind w:left="129" w:right="127"/>
            </w:pPr>
            <w:r w:rsidRPr="008405BB">
              <w:rPr>
                <w:rFonts w:ascii="Calibri" w:eastAsia="Calibri" w:hAnsi="Calibri" w:cs="Calibri"/>
              </w:rPr>
              <w:t>welke materialen te gebruiken,</w:t>
            </w:r>
          </w:p>
          <w:p w:rsidR="005963BB" w:rsidRPr="008405BB" w:rsidRDefault="005963BB" w:rsidP="009D4FDA">
            <w:pPr>
              <w:spacing w:after="0" w:line="240" w:lineRule="auto"/>
              <w:ind w:left="129" w:right="127"/>
            </w:pPr>
            <w:r w:rsidRPr="008405BB">
              <w:rPr>
                <w:rFonts w:ascii="Calibri" w:eastAsia="Calibri" w:hAnsi="Calibri" w:cs="Calibri"/>
              </w:rPr>
              <w:t>welke verzorging de wond nodig heeft,</w:t>
            </w:r>
          </w:p>
          <w:p w:rsidR="005963BB" w:rsidRPr="008405BB" w:rsidRDefault="005963BB" w:rsidP="009D4FDA">
            <w:pPr>
              <w:spacing w:after="0" w:line="240" w:lineRule="auto"/>
              <w:ind w:left="129" w:right="127"/>
            </w:pPr>
            <w:r w:rsidRPr="008405BB">
              <w:rPr>
                <w:rFonts w:ascii="Calibri" w:eastAsia="Calibri" w:hAnsi="Calibri" w:cs="Calibri"/>
              </w:rPr>
              <w:t>de cursist kan uitleggen waarom de keuze juiste deze is.</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t xml:space="preserve">Docent loopt rond kijkt mee en  instrueert </w:t>
            </w:r>
          </w:p>
          <w:p w:rsidR="005963BB" w:rsidRPr="008405BB" w:rsidRDefault="005963BB" w:rsidP="009D4FDA">
            <w:pPr>
              <w:spacing w:after="0" w:line="240" w:lineRule="auto"/>
              <w:ind w:left="129" w:right="127"/>
            </w:pPr>
            <w:r w:rsidRPr="008405BB">
              <w:t>en corrigeert waar nodig bij uitvoeren van het inbrengen verzorgen van smetten en decubitus  feedback docent.</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t>Het toetsen van het verzorgen van smetten en decubitus gebeurt individueel aan het eind van de lesdag en wordt uitgevoerd in een gesimuleerde praktijksituatie.</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t>Beoordeling registeren op de aftekenlijst van de individuele student.</w:t>
            </w:r>
          </w:p>
        </w:tc>
        <w:tc>
          <w:tcPr>
            <w:tcW w:w="3382" w:type="dxa"/>
            <w:gridSpan w:val="2"/>
            <w:tcMar>
              <w:top w:w="15" w:type="dxa"/>
              <w:left w:w="15" w:type="dxa"/>
              <w:bottom w:w="15" w:type="dxa"/>
              <w:right w:w="15" w:type="dxa"/>
            </w:tcMar>
          </w:tcPr>
          <w:p w:rsidR="005963BB" w:rsidRPr="008405BB" w:rsidRDefault="005963BB" w:rsidP="009D4FDA">
            <w:pPr>
              <w:spacing w:after="0" w:line="240" w:lineRule="auto"/>
              <w:ind w:left="126" w:right="122"/>
            </w:pPr>
            <w:r w:rsidRPr="008405BB">
              <w:lastRenderedPageBreak/>
              <w:t>De docent gebruikt de demonstratie set uit de  bak lesdag 2 wondzorg</w:t>
            </w:r>
          </w:p>
          <w:p w:rsidR="005963BB" w:rsidRPr="008405BB" w:rsidRDefault="005963BB" w:rsidP="009D4FDA">
            <w:pPr>
              <w:spacing w:after="0" w:line="240" w:lineRule="auto"/>
              <w:ind w:left="126" w:right="122"/>
            </w:pPr>
          </w:p>
          <w:p w:rsidR="005963BB" w:rsidRPr="008405BB" w:rsidRDefault="005963BB" w:rsidP="009D4FDA">
            <w:pPr>
              <w:spacing w:after="0" w:line="240" w:lineRule="auto"/>
              <w:ind w:left="126" w:right="122"/>
            </w:pPr>
            <w:r w:rsidRPr="008405BB">
              <w:rPr>
                <w:b/>
              </w:rPr>
              <w:t>Richtlijnen die gebruikt worden zijn:</w:t>
            </w:r>
          </w:p>
          <w:p w:rsidR="005963BB" w:rsidRPr="008405BB" w:rsidRDefault="005963BB" w:rsidP="009D4FDA">
            <w:pPr>
              <w:spacing w:after="0" w:line="240" w:lineRule="auto"/>
              <w:ind w:left="126" w:right="122"/>
            </w:pPr>
            <w:r w:rsidRPr="008405BB">
              <w:rPr>
                <w:rFonts w:ascii="Calibri" w:eastAsia="Calibri" w:hAnsi="Calibri" w:cs="Calibri"/>
                <w:b/>
              </w:rPr>
              <w:t>Welk protocol nog toevoegen</w:t>
            </w:r>
          </w:p>
          <w:p w:rsidR="005963BB" w:rsidRPr="008405BB" w:rsidRDefault="005963BB" w:rsidP="009D4FDA">
            <w:pPr>
              <w:spacing w:after="0" w:line="240" w:lineRule="auto"/>
              <w:ind w:left="126" w:right="122"/>
            </w:pPr>
            <w:r w:rsidRPr="008405BB">
              <w:t>WCS wondclassificatiemodel,</w:t>
            </w:r>
          </w:p>
          <w:p w:rsidR="005963BB" w:rsidRPr="008405BB" w:rsidRDefault="005963BB" w:rsidP="009D4FDA">
            <w:pPr>
              <w:spacing w:after="0" w:line="240" w:lineRule="auto"/>
              <w:ind w:left="126" w:right="122"/>
            </w:pPr>
            <w:r w:rsidRPr="008405BB">
              <w:t xml:space="preserve">Praktijk kaart behandeling </w:t>
            </w:r>
            <w:r w:rsidRPr="008405BB">
              <w:lastRenderedPageBreak/>
              <w:t>smetten V&amp;VN,</w:t>
            </w:r>
          </w:p>
          <w:p w:rsidR="005963BB" w:rsidRPr="008405BB" w:rsidRDefault="005963BB" w:rsidP="009D4FDA">
            <w:pPr>
              <w:spacing w:after="0" w:line="240" w:lineRule="auto"/>
              <w:ind w:left="126" w:right="122"/>
            </w:pPr>
            <w:r w:rsidRPr="008405BB">
              <w:rPr>
                <w:rFonts w:ascii="Calibri" w:eastAsia="Calibri" w:hAnsi="Calibri" w:cs="Calibri"/>
              </w:rPr>
              <w:t>Protocol KCM 024 handhygiëne</w:t>
            </w:r>
          </w:p>
          <w:p w:rsidR="005963BB" w:rsidRPr="008405BB" w:rsidRDefault="005963BB" w:rsidP="009D4FDA">
            <w:pPr>
              <w:spacing w:after="0" w:line="240" w:lineRule="auto"/>
              <w:ind w:left="126" w:right="122"/>
            </w:pPr>
            <w:r w:rsidRPr="008405BB">
              <w:t>Protocol KCM 017 Decubitus preventie,</w:t>
            </w:r>
          </w:p>
          <w:p w:rsidR="005963BB" w:rsidRPr="008405BB" w:rsidRDefault="005963BB" w:rsidP="009D4FDA">
            <w:pPr>
              <w:spacing w:after="0" w:line="240" w:lineRule="auto"/>
              <w:ind w:left="126" w:right="122"/>
            </w:pPr>
            <w:r w:rsidRPr="008405BB">
              <w:t>Protocol KCM 018 Decubitus matrix</w:t>
            </w:r>
          </w:p>
          <w:p w:rsidR="005963BB" w:rsidRPr="008405BB" w:rsidRDefault="005963BB" w:rsidP="009D4FDA">
            <w:pPr>
              <w:spacing w:after="0" w:line="240" w:lineRule="auto"/>
              <w:ind w:left="126" w:right="122"/>
            </w:pPr>
          </w:p>
          <w:p w:rsidR="005963BB" w:rsidRPr="008405BB" w:rsidRDefault="005963BB" w:rsidP="009D4FDA">
            <w:pPr>
              <w:spacing w:after="0" w:line="240" w:lineRule="auto"/>
              <w:ind w:left="126" w:right="122"/>
            </w:pPr>
            <w:r w:rsidRPr="008405BB">
              <w:rPr>
                <w:b/>
              </w:rPr>
              <w:t>Benodigdheden:</w:t>
            </w:r>
          </w:p>
          <w:p w:rsidR="005963BB" w:rsidRPr="008405BB" w:rsidRDefault="005963BB" w:rsidP="009D4FDA">
            <w:pPr>
              <w:spacing w:after="0" w:line="240" w:lineRule="auto"/>
              <w:ind w:left="126" w:right="122"/>
            </w:pPr>
            <w:r w:rsidRPr="008405BB">
              <w:t xml:space="preserve">Demonstratie poppen/oefen </w:t>
            </w:r>
            <w:proofErr w:type="spellStart"/>
            <w:r w:rsidRPr="008405BB">
              <w:t>dummies</w:t>
            </w:r>
            <w:proofErr w:type="spellEnd"/>
            <w:r w:rsidRPr="008405BB">
              <w:t>,</w:t>
            </w:r>
          </w:p>
          <w:p w:rsidR="005963BB" w:rsidRPr="008405BB" w:rsidRDefault="005963BB" w:rsidP="009D4FDA">
            <w:pPr>
              <w:spacing w:after="0" w:line="240" w:lineRule="auto"/>
              <w:ind w:left="126" w:right="122"/>
            </w:pPr>
            <w:r w:rsidRPr="008405BB">
              <w:t>Handschoenen</w:t>
            </w:r>
          </w:p>
          <w:p w:rsidR="005963BB" w:rsidRPr="008405BB" w:rsidRDefault="005963BB" w:rsidP="009D4FDA">
            <w:pPr>
              <w:spacing w:after="0" w:line="240" w:lineRule="auto"/>
              <w:ind w:left="126" w:right="122"/>
            </w:pPr>
            <w:r w:rsidRPr="008405BB">
              <w:t>Verbandrollen,</w:t>
            </w:r>
          </w:p>
          <w:p w:rsidR="005963BB" w:rsidRPr="008405BB" w:rsidRDefault="005963BB" w:rsidP="009D4FDA">
            <w:pPr>
              <w:spacing w:after="0" w:line="240" w:lineRule="auto"/>
              <w:ind w:left="126" w:right="122"/>
            </w:pPr>
            <w:r w:rsidRPr="008405BB">
              <w:t>Engels pluksel,</w:t>
            </w:r>
          </w:p>
          <w:p w:rsidR="005963BB" w:rsidRPr="008405BB" w:rsidRDefault="005963BB" w:rsidP="009D4FDA">
            <w:pPr>
              <w:spacing w:after="0" w:line="240" w:lineRule="auto"/>
              <w:ind w:left="126" w:right="122"/>
            </w:pPr>
            <w:r w:rsidRPr="008405BB">
              <w:t>Pleisters,</w:t>
            </w:r>
          </w:p>
          <w:p w:rsidR="005963BB" w:rsidRPr="008405BB" w:rsidRDefault="005963BB" w:rsidP="009D4FDA">
            <w:pPr>
              <w:spacing w:after="0" w:line="240" w:lineRule="auto"/>
              <w:ind w:left="126" w:right="122"/>
            </w:pPr>
            <w:r w:rsidRPr="008405BB">
              <w:t>Steriele zalfgazen,</w:t>
            </w:r>
          </w:p>
          <w:p w:rsidR="005963BB" w:rsidRPr="008405BB" w:rsidRDefault="005963BB" w:rsidP="009D4FDA">
            <w:pPr>
              <w:spacing w:after="0" w:line="240" w:lineRule="auto"/>
              <w:ind w:left="126" w:right="122"/>
            </w:pPr>
            <w:r w:rsidRPr="008405BB">
              <w:t>kaasplakken,</w:t>
            </w:r>
          </w:p>
          <w:p w:rsidR="005963BB" w:rsidRPr="008405BB" w:rsidRDefault="005963BB" w:rsidP="009D4FDA">
            <w:pPr>
              <w:spacing w:after="0" w:line="240" w:lineRule="auto"/>
              <w:ind w:left="126" w:right="122"/>
            </w:pPr>
            <w:r w:rsidRPr="008405BB">
              <w:t>Pincetten,</w:t>
            </w:r>
          </w:p>
          <w:p w:rsidR="005963BB" w:rsidRPr="008405BB" w:rsidRDefault="005963BB" w:rsidP="009D4FDA">
            <w:pPr>
              <w:spacing w:after="0" w:line="240" w:lineRule="auto"/>
              <w:ind w:left="126" w:right="122"/>
            </w:pPr>
            <w:r w:rsidRPr="008405BB">
              <w:t>Verband scharen,</w:t>
            </w:r>
          </w:p>
          <w:p w:rsidR="005963BB" w:rsidRPr="008405BB" w:rsidRDefault="005963BB" w:rsidP="009D4FDA">
            <w:pPr>
              <w:spacing w:after="0" w:line="240" w:lineRule="auto"/>
              <w:ind w:left="126" w:right="122"/>
            </w:pPr>
            <w:r w:rsidRPr="008405BB">
              <w:t>Afvalzakken</w:t>
            </w:r>
          </w:p>
          <w:p w:rsidR="005963BB" w:rsidRPr="008405BB" w:rsidRDefault="005963BB" w:rsidP="009D4FDA">
            <w:pPr>
              <w:spacing w:after="0" w:line="240" w:lineRule="auto"/>
              <w:ind w:left="126" w:right="122"/>
            </w:pPr>
          </w:p>
          <w:p w:rsidR="005963BB" w:rsidRPr="008405BB" w:rsidRDefault="005963BB" w:rsidP="009D4FDA">
            <w:pPr>
              <w:spacing w:after="0" w:line="240" w:lineRule="auto"/>
              <w:ind w:left="126" w:right="122"/>
            </w:pPr>
          </w:p>
        </w:tc>
      </w:tr>
      <w:tr w:rsidR="005963BB" w:rsidRPr="008405BB" w:rsidTr="009D4FDA">
        <w:tc>
          <w:tcPr>
            <w:tcW w:w="1275" w:type="dxa"/>
            <w:tcMar>
              <w:top w:w="15" w:type="dxa"/>
              <w:left w:w="15" w:type="dxa"/>
              <w:bottom w:w="15" w:type="dxa"/>
              <w:right w:w="15" w:type="dxa"/>
            </w:tcMar>
          </w:tcPr>
          <w:p w:rsidR="005963BB" w:rsidRPr="008405BB" w:rsidRDefault="005963BB" w:rsidP="005963BB">
            <w:pPr>
              <w:spacing w:after="0" w:line="240" w:lineRule="auto"/>
            </w:pPr>
            <w:r w:rsidRPr="008405BB">
              <w:lastRenderedPageBreak/>
              <w:t>12.00 - 12.30</w:t>
            </w:r>
          </w:p>
        </w:tc>
        <w:tc>
          <w:tcPr>
            <w:tcW w:w="3543" w:type="dxa"/>
            <w:tcMar>
              <w:top w:w="15" w:type="dxa"/>
              <w:left w:w="15" w:type="dxa"/>
              <w:bottom w:w="15" w:type="dxa"/>
              <w:right w:w="15" w:type="dxa"/>
            </w:tcMar>
          </w:tcPr>
          <w:p w:rsidR="005963BB" w:rsidRPr="008405BB" w:rsidRDefault="005963BB" w:rsidP="009D4FDA">
            <w:pPr>
              <w:spacing w:after="0"/>
              <w:ind w:left="128" w:right="125"/>
            </w:pPr>
            <w:r w:rsidRPr="008405BB">
              <w:rPr>
                <w:b/>
              </w:rPr>
              <w:t>Pauze</w:t>
            </w:r>
          </w:p>
        </w:tc>
        <w:tc>
          <w:tcPr>
            <w:tcW w:w="5834" w:type="dxa"/>
            <w:gridSpan w:val="2"/>
            <w:tcMar>
              <w:top w:w="15" w:type="dxa"/>
              <w:left w:w="15" w:type="dxa"/>
              <w:bottom w:w="15" w:type="dxa"/>
              <w:right w:w="15" w:type="dxa"/>
            </w:tcMar>
          </w:tcPr>
          <w:p w:rsidR="005963BB" w:rsidRPr="008405BB" w:rsidRDefault="005963BB" w:rsidP="009D4FDA">
            <w:pPr>
              <w:spacing w:after="0" w:line="240" w:lineRule="auto"/>
              <w:ind w:left="129" w:right="127"/>
            </w:pPr>
            <w:r w:rsidRPr="008405BB">
              <w:t>Pauze</w:t>
            </w:r>
          </w:p>
        </w:tc>
        <w:tc>
          <w:tcPr>
            <w:tcW w:w="3382" w:type="dxa"/>
            <w:gridSpan w:val="2"/>
            <w:tcMar>
              <w:top w:w="15" w:type="dxa"/>
              <w:left w:w="15" w:type="dxa"/>
              <w:bottom w:w="15" w:type="dxa"/>
              <w:right w:w="15" w:type="dxa"/>
            </w:tcMar>
          </w:tcPr>
          <w:p w:rsidR="005963BB" w:rsidRPr="008405BB" w:rsidRDefault="005963BB" w:rsidP="009D4FDA">
            <w:pPr>
              <w:spacing w:after="0" w:line="240" w:lineRule="auto"/>
              <w:ind w:left="126" w:right="122"/>
            </w:pPr>
            <w:r w:rsidRPr="008405BB">
              <w:t>Pauze</w:t>
            </w:r>
          </w:p>
        </w:tc>
      </w:tr>
      <w:tr w:rsidR="005963BB" w:rsidRPr="008405BB" w:rsidTr="009D4FDA">
        <w:tc>
          <w:tcPr>
            <w:tcW w:w="1275" w:type="dxa"/>
            <w:tcMar>
              <w:top w:w="15" w:type="dxa"/>
              <w:left w:w="15" w:type="dxa"/>
              <w:bottom w:w="15" w:type="dxa"/>
              <w:right w:w="15" w:type="dxa"/>
            </w:tcMar>
          </w:tcPr>
          <w:p w:rsidR="005963BB" w:rsidRPr="008405BB" w:rsidRDefault="005963BB" w:rsidP="005963BB">
            <w:pPr>
              <w:spacing w:after="0" w:line="240" w:lineRule="auto"/>
            </w:pPr>
            <w:r w:rsidRPr="008405BB">
              <w:t xml:space="preserve">12.30 - 14.00  </w:t>
            </w:r>
          </w:p>
        </w:tc>
        <w:tc>
          <w:tcPr>
            <w:tcW w:w="3543" w:type="dxa"/>
            <w:tcMar>
              <w:top w:w="15" w:type="dxa"/>
              <w:left w:w="15" w:type="dxa"/>
              <w:bottom w:w="15" w:type="dxa"/>
              <w:right w:w="15" w:type="dxa"/>
            </w:tcMar>
          </w:tcPr>
          <w:p w:rsidR="005963BB" w:rsidRPr="008405BB" w:rsidRDefault="005963BB" w:rsidP="009D4FDA">
            <w:pPr>
              <w:spacing w:after="0"/>
              <w:ind w:left="128" w:right="125"/>
            </w:pPr>
            <w:r w:rsidRPr="008405BB">
              <w:rPr>
                <w:b/>
              </w:rPr>
              <w:t>Wonden verzorgen</w:t>
            </w:r>
          </w:p>
          <w:p w:rsidR="005963BB" w:rsidRPr="008405BB" w:rsidRDefault="005963BB" w:rsidP="009D4FDA">
            <w:pPr>
              <w:numPr>
                <w:ilvl w:val="0"/>
                <w:numId w:val="12"/>
              </w:numPr>
              <w:spacing w:after="0" w:line="240" w:lineRule="auto"/>
              <w:ind w:left="128" w:right="125" w:hanging="360"/>
              <w:contextualSpacing/>
            </w:pPr>
            <w:r w:rsidRPr="008405BB">
              <w:rPr>
                <w:rFonts w:ascii="Calibri" w:eastAsia="Calibri" w:hAnsi="Calibri" w:cs="Calibri"/>
              </w:rPr>
              <w:t>Uitleg over de verschillende wonden,</w:t>
            </w:r>
          </w:p>
          <w:p w:rsidR="005963BB" w:rsidRPr="008405BB" w:rsidRDefault="005963BB" w:rsidP="009D4FDA">
            <w:pPr>
              <w:numPr>
                <w:ilvl w:val="0"/>
                <w:numId w:val="12"/>
              </w:numPr>
              <w:spacing w:after="0" w:line="240" w:lineRule="auto"/>
              <w:ind w:left="128" w:right="125" w:hanging="360"/>
              <w:contextualSpacing/>
            </w:pPr>
            <w:r w:rsidRPr="008405BB">
              <w:rPr>
                <w:rFonts w:ascii="Calibri" w:eastAsia="Calibri" w:hAnsi="Calibri" w:cs="Calibri"/>
              </w:rPr>
              <w:t>Uitleg over WCS classificatiemodel</w:t>
            </w:r>
          </w:p>
          <w:p w:rsidR="005963BB" w:rsidRPr="008405BB" w:rsidRDefault="005963BB" w:rsidP="009D4FDA">
            <w:pPr>
              <w:numPr>
                <w:ilvl w:val="0"/>
                <w:numId w:val="12"/>
              </w:numPr>
              <w:spacing w:after="0" w:line="240" w:lineRule="auto"/>
              <w:ind w:left="128" w:right="125" w:hanging="360"/>
              <w:contextualSpacing/>
            </w:pPr>
            <w:r w:rsidRPr="008405BB">
              <w:rPr>
                <w:rFonts w:ascii="Calibri" w:eastAsia="Calibri" w:hAnsi="Calibri" w:cs="Calibri"/>
              </w:rPr>
              <w:t>Uitleg over wondverzorging,</w:t>
            </w:r>
          </w:p>
          <w:p w:rsidR="005963BB" w:rsidRPr="008405BB" w:rsidRDefault="005963BB" w:rsidP="009D4FDA">
            <w:pPr>
              <w:numPr>
                <w:ilvl w:val="0"/>
                <w:numId w:val="12"/>
              </w:numPr>
              <w:spacing w:after="0" w:line="240" w:lineRule="auto"/>
              <w:ind w:left="128" w:right="125" w:hanging="360"/>
              <w:contextualSpacing/>
            </w:pPr>
            <w:r w:rsidRPr="008405BB">
              <w:rPr>
                <w:rFonts w:ascii="Calibri" w:eastAsia="Calibri" w:hAnsi="Calibri" w:cs="Calibri"/>
              </w:rPr>
              <w:t>Uitleg over verbandmiddelen,</w:t>
            </w:r>
          </w:p>
          <w:p w:rsidR="005963BB" w:rsidRPr="008405BB" w:rsidRDefault="005963BB" w:rsidP="009D4FDA">
            <w:pPr>
              <w:numPr>
                <w:ilvl w:val="0"/>
                <w:numId w:val="12"/>
              </w:numPr>
              <w:spacing w:after="0" w:line="240" w:lineRule="auto"/>
              <w:ind w:left="128" w:right="125" w:hanging="360"/>
              <w:contextualSpacing/>
            </w:pPr>
            <w:r w:rsidRPr="008405BB">
              <w:rPr>
                <w:rFonts w:ascii="Calibri" w:eastAsia="Calibri" w:hAnsi="Calibri" w:cs="Calibri"/>
              </w:rPr>
              <w:t>Waarom worden de verschillende verband materialen gebruikt,</w:t>
            </w:r>
          </w:p>
          <w:p w:rsidR="005963BB" w:rsidRPr="008405BB" w:rsidRDefault="005963BB" w:rsidP="009D4FDA">
            <w:pPr>
              <w:numPr>
                <w:ilvl w:val="0"/>
                <w:numId w:val="12"/>
              </w:numPr>
              <w:spacing w:after="0" w:line="240" w:lineRule="auto"/>
              <w:ind w:left="128" w:right="125" w:hanging="360"/>
              <w:contextualSpacing/>
            </w:pPr>
            <w:r w:rsidRPr="008405BB">
              <w:rPr>
                <w:rFonts w:ascii="Calibri" w:eastAsia="Calibri" w:hAnsi="Calibri" w:cs="Calibri"/>
              </w:rPr>
              <w:t>de laatste nieuwe richtlijnen rond verzorging van wonden</w:t>
            </w:r>
          </w:p>
          <w:p w:rsidR="005963BB" w:rsidRPr="008405BB" w:rsidRDefault="005963BB" w:rsidP="009D4FDA">
            <w:pPr>
              <w:spacing w:after="0" w:line="240" w:lineRule="auto"/>
              <w:ind w:left="128" w:right="125"/>
            </w:pPr>
          </w:p>
          <w:p w:rsidR="005963BB" w:rsidRPr="008405BB" w:rsidRDefault="005963BB" w:rsidP="009D4FDA">
            <w:pPr>
              <w:spacing w:after="0" w:line="240" w:lineRule="auto"/>
              <w:ind w:left="128" w:right="125"/>
            </w:pPr>
          </w:p>
          <w:p w:rsidR="005963BB" w:rsidRPr="008405BB" w:rsidRDefault="005963BB" w:rsidP="009D4FDA">
            <w:pPr>
              <w:spacing w:after="0" w:line="240" w:lineRule="auto"/>
              <w:ind w:left="128" w:right="125"/>
            </w:pPr>
            <w:r w:rsidRPr="008405BB">
              <w:rPr>
                <w:rFonts w:ascii="Calibri" w:eastAsia="Calibri" w:hAnsi="Calibri" w:cs="Calibri"/>
                <w:u w:val="single"/>
              </w:rPr>
              <w:t xml:space="preserve">Attentie </w:t>
            </w:r>
          </w:p>
          <w:p w:rsidR="005963BB" w:rsidRPr="008405BB" w:rsidRDefault="005963BB" w:rsidP="009D4FDA">
            <w:pPr>
              <w:spacing w:after="0" w:line="240" w:lineRule="auto"/>
              <w:ind w:left="128" w:right="125"/>
            </w:pPr>
            <w:r w:rsidRPr="008405BB">
              <w:rPr>
                <w:rFonts w:ascii="Calibri" w:eastAsia="Calibri" w:hAnsi="Calibri" w:cs="Calibri"/>
              </w:rPr>
              <w:t>Deze les kun je met een kleinere groep ook klassikaal toetsen, door de verschillende wonden uit te delen.</w:t>
            </w:r>
          </w:p>
          <w:p w:rsidR="005963BB" w:rsidRPr="008405BB" w:rsidRDefault="005963BB" w:rsidP="009D4FDA">
            <w:pPr>
              <w:spacing w:after="0" w:line="240" w:lineRule="auto"/>
              <w:ind w:left="128" w:right="125"/>
            </w:pPr>
            <w:r w:rsidRPr="008405BB">
              <w:rPr>
                <w:rFonts w:ascii="Calibri" w:eastAsia="Calibri" w:hAnsi="Calibri" w:cs="Calibri"/>
              </w:rPr>
              <w:t>Elk individu maakt voor zijn wond een wondplan en presenteert dit aan de groep,</w:t>
            </w:r>
          </w:p>
          <w:p w:rsidR="005963BB" w:rsidRPr="008405BB" w:rsidRDefault="005963BB" w:rsidP="009D4FDA">
            <w:pPr>
              <w:spacing w:after="0" w:line="240" w:lineRule="auto"/>
              <w:ind w:left="128" w:right="125"/>
            </w:pPr>
            <w:r w:rsidRPr="008405BB">
              <w:rPr>
                <w:rFonts w:ascii="Calibri" w:eastAsia="Calibri" w:hAnsi="Calibri" w:cs="Calibri"/>
              </w:rPr>
              <w:t>De groep kijkt en denkt mee bij het gemaakte wondplan,</w:t>
            </w:r>
          </w:p>
          <w:p w:rsidR="005963BB" w:rsidRPr="008405BB" w:rsidRDefault="005963BB" w:rsidP="009D4FDA">
            <w:pPr>
              <w:spacing w:after="0" w:line="240" w:lineRule="auto"/>
              <w:ind w:left="128" w:right="125"/>
            </w:pPr>
            <w:r w:rsidRPr="008405BB">
              <w:rPr>
                <w:rFonts w:ascii="Calibri" w:eastAsia="Calibri" w:hAnsi="Calibri" w:cs="Calibri"/>
              </w:rPr>
              <w:t>Vraag als docent goed door waarom juist deze middelen en materialen gebruikt worden voor de specifieke wond</w:t>
            </w:r>
            <w:r w:rsidR="007909DA" w:rsidRPr="008405BB">
              <w:rPr>
                <w:rFonts w:ascii="Calibri" w:eastAsia="Calibri" w:hAnsi="Calibri" w:cs="Calibri"/>
              </w:rPr>
              <w:t>.</w:t>
            </w:r>
          </w:p>
          <w:p w:rsidR="005963BB" w:rsidRPr="008405BB" w:rsidRDefault="005963BB" w:rsidP="009D4FDA">
            <w:pPr>
              <w:spacing w:after="0" w:line="240" w:lineRule="auto"/>
              <w:ind w:left="128" w:right="125"/>
            </w:pPr>
          </w:p>
        </w:tc>
        <w:tc>
          <w:tcPr>
            <w:tcW w:w="5834" w:type="dxa"/>
            <w:gridSpan w:val="2"/>
            <w:tcMar>
              <w:top w:w="15" w:type="dxa"/>
              <w:left w:w="15" w:type="dxa"/>
              <w:bottom w:w="15" w:type="dxa"/>
              <w:right w:w="15" w:type="dxa"/>
            </w:tcMar>
          </w:tcPr>
          <w:p w:rsidR="005963BB" w:rsidRPr="008405BB" w:rsidRDefault="005963BB" w:rsidP="009D4FDA">
            <w:pPr>
              <w:spacing w:after="0" w:line="240" w:lineRule="auto"/>
              <w:ind w:left="129" w:right="127"/>
            </w:pPr>
            <w:r w:rsidRPr="008405BB">
              <w:lastRenderedPageBreak/>
              <w:t xml:space="preserve">Docent loopt rond kijkt mee en  instrueert </w:t>
            </w:r>
          </w:p>
          <w:p w:rsidR="005963BB" w:rsidRPr="008405BB" w:rsidRDefault="005963BB" w:rsidP="009D4FDA">
            <w:pPr>
              <w:spacing w:after="0" w:line="240" w:lineRule="auto"/>
              <w:ind w:left="129" w:right="127"/>
            </w:pPr>
            <w:r w:rsidRPr="008405BB">
              <w:t>en corrigeert waar nodig bij uitvoeren van het inbrengen verzorgen van de rode, gele en zwarte wonden, feedback docent.</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rPr>
                <w:b/>
              </w:rPr>
              <w:t>Het toetsen van het verzorgen van de rode, gele en zwarte wonden gebeurt individueel aan het eind van de lesdag en wordt uitgevoerd in een gesimuleerde praktijksituatie.</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rPr>
                <w:u w:val="single"/>
              </w:rPr>
              <w:t xml:space="preserve">Toetsen van het verzorgen </w:t>
            </w:r>
            <w:r w:rsidRPr="008405BB">
              <w:t>Cursisten toetsen individueel</w:t>
            </w:r>
          </w:p>
          <w:p w:rsidR="005963BB" w:rsidRPr="008405BB" w:rsidRDefault="005963BB" w:rsidP="009D4FDA">
            <w:pPr>
              <w:spacing w:after="0" w:line="240" w:lineRule="auto"/>
              <w:ind w:left="129" w:right="127"/>
            </w:pPr>
            <w:r w:rsidRPr="008405BB">
              <w:lastRenderedPageBreak/>
              <w:t>Beoordeling registeren op de aftekenlijst van de individuele student.</w:t>
            </w:r>
          </w:p>
        </w:tc>
        <w:tc>
          <w:tcPr>
            <w:tcW w:w="3382" w:type="dxa"/>
            <w:gridSpan w:val="2"/>
            <w:tcMar>
              <w:top w:w="15" w:type="dxa"/>
              <w:left w:w="15" w:type="dxa"/>
              <w:bottom w:w="15" w:type="dxa"/>
              <w:right w:w="15" w:type="dxa"/>
            </w:tcMar>
          </w:tcPr>
          <w:p w:rsidR="005963BB" w:rsidRPr="008405BB" w:rsidRDefault="005963BB" w:rsidP="009D4FDA">
            <w:pPr>
              <w:spacing w:after="0" w:line="240" w:lineRule="auto"/>
              <w:ind w:left="126" w:right="122"/>
            </w:pPr>
            <w:r w:rsidRPr="008405BB">
              <w:rPr>
                <w:b/>
              </w:rPr>
              <w:lastRenderedPageBreak/>
              <w:t>Richtlijnen die gebruikt wordt is:</w:t>
            </w:r>
          </w:p>
          <w:p w:rsidR="005963BB" w:rsidRPr="008405BB" w:rsidRDefault="005963BB" w:rsidP="009D4FDA">
            <w:pPr>
              <w:spacing w:after="0" w:line="240" w:lineRule="auto"/>
              <w:ind w:left="126" w:right="122"/>
            </w:pPr>
            <w:r w:rsidRPr="008405BB">
              <w:rPr>
                <w:rFonts w:ascii="Calibri" w:eastAsia="Calibri" w:hAnsi="Calibri" w:cs="Calibri"/>
              </w:rPr>
              <w:t>KCM protocol024 Handhygiëne</w:t>
            </w:r>
          </w:p>
          <w:p w:rsidR="005963BB" w:rsidRPr="008405BB" w:rsidRDefault="005963BB" w:rsidP="009D4FDA">
            <w:pPr>
              <w:spacing w:after="0" w:line="240" w:lineRule="auto"/>
              <w:ind w:left="126" w:right="122"/>
            </w:pPr>
            <w:r w:rsidRPr="008405BB">
              <w:rPr>
                <w:rFonts w:ascii="Calibri" w:eastAsia="Calibri" w:hAnsi="Calibri" w:cs="Calibri"/>
                <w:b/>
              </w:rPr>
              <w:t>Welk protocol nog toevoegen</w:t>
            </w:r>
          </w:p>
          <w:p w:rsidR="005963BB" w:rsidRPr="008405BB" w:rsidRDefault="005963BB" w:rsidP="009D4FDA">
            <w:pPr>
              <w:spacing w:after="0" w:line="240" w:lineRule="auto"/>
              <w:ind w:left="126" w:right="122"/>
            </w:pPr>
            <w:r w:rsidRPr="008405BB">
              <w:t>WCS wondclassificatiemodel,</w:t>
            </w:r>
          </w:p>
          <w:p w:rsidR="005963BB" w:rsidRPr="008405BB" w:rsidRDefault="005963BB" w:rsidP="009D4FDA">
            <w:pPr>
              <w:spacing w:after="0" w:line="240" w:lineRule="auto"/>
              <w:ind w:left="126" w:right="122"/>
            </w:pPr>
          </w:p>
          <w:p w:rsidR="005963BB" w:rsidRPr="008405BB" w:rsidRDefault="005963BB" w:rsidP="009D4FDA">
            <w:pPr>
              <w:spacing w:after="0" w:line="240" w:lineRule="auto"/>
              <w:ind w:left="126" w:right="122"/>
            </w:pPr>
          </w:p>
          <w:p w:rsidR="005963BB" w:rsidRPr="008405BB" w:rsidRDefault="005963BB" w:rsidP="009D4FDA">
            <w:pPr>
              <w:spacing w:after="0" w:line="240" w:lineRule="auto"/>
              <w:ind w:left="126" w:right="122"/>
            </w:pPr>
            <w:r w:rsidRPr="008405BB">
              <w:rPr>
                <w:b/>
              </w:rPr>
              <w:t>Benodigdheden:</w:t>
            </w:r>
          </w:p>
          <w:p w:rsidR="005963BB" w:rsidRPr="008405BB" w:rsidRDefault="005963BB" w:rsidP="009D4FDA">
            <w:pPr>
              <w:spacing w:after="0" w:line="240" w:lineRule="auto"/>
              <w:ind w:left="126" w:right="122"/>
            </w:pPr>
            <w:r w:rsidRPr="008405BB">
              <w:t xml:space="preserve">Demonstratie poppen/oefen </w:t>
            </w:r>
            <w:proofErr w:type="spellStart"/>
            <w:r w:rsidRPr="008405BB">
              <w:t>dummies</w:t>
            </w:r>
            <w:proofErr w:type="spellEnd"/>
            <w:r w:rsidRPr="008405BB">
              <w:t>,</w:t>
            </w:r>
          </w:p>
          <w:p w:rsidR="005963BB" w:rsidRPr="008405BB" w:rsidRDefault="005963BB" w:rsidP="009D4FDA">
            <w:pPr>
              <w:spacing w:after="0" w:line="240" w:lineRule="auto"/>
              <w:ind w:left="126" w:right="122"/>
            </w:pPr>
            <w:r w:rsidRPr="008405BB">
              <w:t xml:space="preserve">Fotokaarten met de verschillende </w:t>
            </w:r>
            <w:r w:rsidRPr="008405BB">
              <w:lastRenderedPageBreak/>
              <w:t>wonden(13 stuks)</w:t>
            </w:r>
          </w:p>
          <w:p w:rsidR="005963BB" w:rsidRPr="008405BB" w:rsidRDefault="005963BB" w:rsidP="009D4FDA">
            <w:pPr>
              <w:spacing w:after="0" w:line="240" w:lineRule="auto"/>
              <w:ind w:left="126" w:right="122"/>
            </w:pPr>
            <w:r w:rsidRPr="008405BB">
              <w:t>Onsteriele handschoenen,</w:t>
            </w:r>
          </w:p>
          <w:p w:rsidR="005963BB" w:rsidRPr="008405BB" w:rsidRDefault="005963BB" w:rsidP="009D4FDA">
            <w:pPr>
              <w:spacing w:after="0" w:line="240" w:lineRule="auto"/>
              <w:ind w:left="126" w:right="122"/>
            </w:pPr>
            <w:r w:rsidRPr="008405BB">
              <w:t>Pincetten  steriel,</w:t>
            </w:r>
          </w:p>
          <w:p w:rsidR="005963BB" w:rsidRPr="008405BB" w:rsidRDefault="005963BB" w:rsidP="009D4FDA">
            <w:pPr>
              <w:spacing w:after="0" w:line="240" w:lineRule="auto"/>
              <w:ind w:left="126" w:right="122"/>
            </w:pPr>
            <w:r w:rsidRPr="008405BB">
              <w:t>Scharen,</w:t>
            </w:r>
          </w:p>
          <w:p w:rsidR="005963BB" w:rsidRPr="008405BB" w:rsidRDefault="005963BB" w:rsidP="009D4FDA">
            <w:pPr>
              <w:spacing w:after="0" w:line="240" w:lineRule="auto"/>
              <w:ind w:left="126" w:right="122"/>
            </w:pPr>
            <w:r w:rsidRPr="008405BB">
              <w:t>Bekkentjes</w:t>
            </w:r>
          </w:p>
          <w:p w:rsidR="005963BB" w:rsidRPr="008405BB" w:rsidRDefault="005963BB" w:rsidP="009D4FDA">
            <w:pPr>
              <w:spacing w:after="0" w:line="240" w:lineRule="auto"/>
              <w:ind w:left="126" w:right="122"/>
            </w:pPr>
            <w:r w:rsidRPr="008405BB">
              <w:t>Verbandrollen verbandgaas,</w:t>
            </w:r>
          </w:p>
          <w:p w:rsidR="005963BB" w:rsidRPr="008405BB" w:rsidRDefault="005963BB" w:rsidP="009D4FDA">
            <w:pPr>
              <w:spacing w:after="0" w:line="240" w:lineRule="auto"/>
              <w:ind w:left="126" w:right="122"/>
            </w:pPr>
            <w:r w:rsidRPr="008405BB">
              <w:t>Pleisters</w:t>
            </w:r>
          </w:p>
          <w:p w:rsidR="005963BB" w:rsidRPr="008405BB" w:rsidRDefault="005963BB" w:rsidP="009D4FDA">
            <w:pPr>
              <w:spacing w:after="0" w:line="240" w:lineRule="auto"/>
              <w:ind w:left="126" w:right="122"/>
            </w:pPr>
            <w:r w:rsidRPr="008405BB">
              <w:t>Verschillende verbandmiddelen,</w:t>
            </w:r>
          </w:p>
          <w:p w:rsidR="005963BB" w:rsidRPr="008405BB" w:rsidRDefault="005963BB" w:rsidP="009D4FDA">
            <w:pPr>
              <w:spacing w:after="0" w:line="240" w:lineRule="auto"/>
              <w:ind w:left="126" w:right="122"/>
            </w:pPr>
            <w:r w:rsidRPr="008405BB">
              <w:t>Steriele zalf gazen,</w:t>
            </w:r>
          </w:p>
          <w:p w:rsidR="005963BB" w:rsidRPr="008405BB" w:rsidRDefault="005963BB" w:rsidP="009D4FDA">
            <w:pPr>
              <w:spacing w:after="0" w:line="240" w:lineRule="auto"/>
              <w:ind w:left="126" w:right="122"/>
            </w:pPr>
            <w:proofErr w:type="spellStart"/>
            <w:r w:rsidRPr="008405BB">
              <w:t>Duoderm</w:t>
            </w:r>
            <w:proofErr w:type="spellEnd"/>
            <w:r w:rsidRPr="008405BB">
              <w:t xml:space="preserve"> plakken,</w:t>
            </w:r>
          </w:p>
          <w:p w:rsidR="005963BB" w:rsidRPr="008405BB" w:rsidRDefault="005963BB" w:rsidP="009D4FDA">
            <w:pPr>
              <w:spacing w:after="0" w:line="240" w:lineRule="auto"/>
              <w:ind w:left="126" w:right="122"/>
            </w:pPr>
            <w:r w:rsidRPr="008405BB">
              <w:t>Verbandgaas</w:t>
            </w:r>
          </w:p>
          <w:p w:rsidR="005963BB" w:rsidRPr="008405BB" w:rsidRDefault="005963BB" w:rsidP="009D4FDA">
            <w:pPr>
              <w:spacing w:after="0" w:line="240" w:lineRule="auto"/>
              <w:ind w:left="126" w:right="122"/>
            </w:pPr>
            <w:r w:rsidRPr="008405BB">
              <w:t>Afvalzakken</w:t>
            </w:r>
          </w:p>
        </w:tc>
      </w:tr>
      <w:tr w:rsidR="005963BB" w:rsidRPr="008405BB" w:rsidTr="009D4FDA">
        <w:tc>
          <w:tcPr>
            <w:tcW w:w="1275" w:type="dxa"/>
            <w:tcMar>
              <w:top w:w="15" w:type="dxa"/>
              <w:left w:w="15" w:type="dxa"/>
              <w:bottom w:w="15" w:type="dxa"/>
              <w:right w:w="15" w:type="dxa"/>
            </w:tcMar>
          </w:tcPr>
          <w:p w:rsidR="005963BB" w:rsidRPr="008405BB" w:rsidRDefault="005963BB" w:rsidP="005963BB">
            <w:pPr>
              <w:spacing w:after="0" w:line="240" w:lineRule="auto"/>
            </w:pPr>
            <w:r w:rsidRPr="008405BB">
              <w:lastRenderedPageBreak/>
              <w:t>14.00 - 14.30</w:t>
            </w:r>
          </w:p>
        </w:tc>
        <w:tc>
          <w:tcPr>
            <w:tcW w:w="3543" w:type="dxa"/>
            <w:tcMar>
              <w:top w:w="15" w:type="dxa"/>
              <w:left w:w="15" w:type="dxa"/>
              <w:bottom w:w="15" w:type="dxa"/>
              <w:right w:w="15" w:type="dxa"/>
            </w:tcMar>
          </w:tcPr>
          <w:p w:rsidR="005963BB" w:rsidRPr="008405BB" w:rsidRDefault="005963BB" w:rsidP="009D4FDA">
            <w:pPr>
              <w:spacing w:after="0"/>
              <w:ind w:left="128" w:right="125"/>
            </w:pPr>
            <w:r w:rsidRPr="008405BB">
              <w:rPr>
                <w:b/>
              </w:rPr>
              <w:t>Nemen van steriele- en niet steriele monsters</w:t>
            </w:r>
          </w:p>
          <w:p w:rsidR="005963BB" w:rsidRPr="008405BB" w:rsidRDefault="005963BB" w:rsidP="009D4FDA">
            <w:pPr>
              <w:spacing w:after="0" w:line="240" w:lineRule="auto"/>
              <w:ind w:left="128" w:right="125"/>
            </w:pPr>
            <w:r w:rsidRPr="008405BB">
              <w:rPr>
                <w:rFonts w:ascii="Calibri" w:eastAsia="Calibri" w:hAnsi="Calibri" w:cs="Calibri"/>
                <w:u w:val="single"/>
              </w:rPr>
              <w:t>Mag zelfstandig worden verricht door:</w:t>
            </w:r>
          </w:p>
          <w:p w:rsidR="005963BB" w:rsidRPr="008405BB" w:rsidRDefault="005963BB" w:rsidP="009D4FDA">
            <w:pPr>
              <w:spacing w:after="0"/>
              <w:ind w:left="128" w:right="125"/>
            </w:pPr>
            <w:r w:rsidRPr="008405BB">
              <w:t>Iedereen die zich hiertoe bekwaam acht en toestemming heeft van de verantwoordelijke leidinggevende</w:t>
            </w:r>
            <w:r w:rsidR="007909DA" w:rsidRPr="008405BB">
              <w:t>.</w:t>
            </w:r>
          </w:p>
        </w:tc>
        <w:tc>
          <w:tcPr>
            <w:tcW w:w="5834" w:type="dxa"/>
            <w:gridSpan w:val="2"/>
            <w:tcMar>
              <w:top w:w="15" w:type="dxa"/>
              <w:left w:w="15" w:type="dxa"/>
              <w:bottom w:w="15" w:type="dxa"/>
              <w:right w:w="15" w:type="dxa"/>
            </w:tcMar>
          </w:tcPr>
          <w:p w:rsidR="005963BB" w:rsidRPr="008405BB" w:rsidRDefault="005963BB" w:rsidP="009D4FDA">
            <w:pPr>
              <w:spacing w:line="240" w:lineRule="auto"/>
              <w:ind w:left="129" w:right="127"/>
            </w:pPr>
            <w:r w:rsidRPr="008405BB">
              <w:rPr>
                <w:u w:val="single"/>
              </w:rPr>
              <w:t>Demonstratie over het afnemen van een wonduitstrijkje</w:t>
            </w:r>
          </w:p>
          <w:p w:rsidR="005963BB" w:rsidRPr="008405BB" w:rsidRDefault="005963BB" w:rsidP="009D4FDA">
            <w:pPr>
              <w:spacing w:line="240" w:lineRule="auto"/>
              <w:ind w:left="129" w:right="127"/>
            </w:pPr>
            <w:r w:rsidRPr="008405BB">
              <w:t>De docent geeft aan de hand van de PP uitleg over hoe een wonduitstrijkje te maken</w:t>
            </w:r>
            <w:r w:rsidR="007909DA" w:rsidRPr="008405BB">
              <w:t>.</w:t>
            </w:r>
          </w:p>
          <w:p w:rsidR="005963BB" w:rsidRPr="008405BB" w:rsidRDefault="005963BB" w:rsidP="009D4FDA">
            <w:pPr>
              <w:spacing w:line="240" w:lineRule="auto"/>
              <w:ind w:left="129" w:right="127"/>
            </w:pPr>
            <w:r w:rsidRPr="008405BB">
              <w:t>In een onderwijsleergesprek wordt besproken wat en niet te doen bij vergiftiging</w:t>
            </w:r>
            <w:r w:rsidR="007909DA" w:rsidRPr="008405BB">
              <w:t>.</w:t>
            </w:r>
          </w:p>
          <w:p w:rsidR="005963BB" w:rsidRPr="008405BB" w:rsidRDefault="005963BB" w:rsidP="009D4FDA">
            <w:pPr>
              <w:spacing w:line="240" w:lineRule="auto"/>
              <w:ind w:left="129" w:right="127"/>
            </w:pPr>
          </w:p>
        </w:tc>
        <w:tc>
          <w:tcPr>
            <w:tcW w:w="3382" w:type="dxa"/>
            <w:gridSpan w:val="2"/>
            <w:shd w:val="clear" w:color="auto" w:fill="FFFFFF"/>
            <w:tcMar>
              <w:top w:w="15" w:type="dxa"/>
              <w:left w:w="15" w:type="dxa"/>
              <w:bottom w:w="15" w:type="dxa"/>
              <w:right w:w="15" w:type="dxa"/>
            </w:tcMar>
          </w:tcPr>
          <w:p w:rsidR="005963BB" w:rsidRPr="008405BB" w:rsidRDefault="005963BB" w:rsidP="009D4FDA">
            <w:pPr>
              <w:spacing w:after="0" w:line="240" w:lineRule="auto"/>
              <w:ind w:left="126" w:right="122"/>
            </w:pPr>
            <w:r w:rsidRPr="008405BB">
              <w:rPr>
                <w:b/>
              </w:rPr>
              <w:t>Richtlijnen die gebruikt wordt is:</w:t>
            </w:r>
          </w:p>
          <w:p w:rsidR="005963BB" w:rsidRPr="008405BB" w:rsidRDefault="005963BB" w:rsidP="009D4FDA">
            <w:pPr>
              <w:spacing w:after="0" w:line="240" w:lineRule="auto"/>
              <w:ind w:left="126" w:right="122"/>
            </w:pPr>
            <w:r w:rsidRPr="008405BB">
              <w:rPr>
                <w:rFonts w:ascii="Calibri" w:eastAsia="Calibri" w:hAnsi="Calibri" w:cs="Calibri"/>
              </w:rPr>
              <w:t>KCM protocol 024 Handhygiëne</w:t>
            </w:r>
          </w:p>
          <w:p w:rsidR="005963BB" w:rsidRPr="008405BB" w:rsidRDefault="005963BB" w:rsidP="009D4FDA">
            <w:pPr>
              <w:spacing w:after="0" w:line="240" w:lineRule="auto"/>
              <w:ind w:left="126" w:right="122"/>
            </w:pPr>
            <w:r w:rsidRPr="008405BB">
              <w:rPr>
                <w:rFonts w:ascii="Calibri" w:eastAsia="Calibri" w:hAnsi="Calibri" w:cs="Calibri"/>
                <w:b/>
              </w:rPr>
              <w:t>Welk protocol nog toevoegen</w:t>
            </w:r>
          </w:p>
          <w:p w:rsidR="005963BB" w:rsidRPr="008405BB" w:rsidRDefault="005963BB" w:rsidP="009D4FDA">
            <w:pPr>
              <w:spacing w:after="0" w:line="240" w:lineRule="auto"/>
              <w:ind w:left="126" w:right="122"/>
            </w:pPr>
            <w:r w:rsidRPr="008405BB">
              <w:t>Het afnemen van een wondkweek</w:t>
            </w:r>
          </w:p>
          <w:p w:rsidR="005963BB" w:rsidRPr="008405BB" w:rsidRDefault="005963BB" w:rsidP="009D4FDA">
            <w:pPr>
              <w:spacing w:after="0" w:line="240" w:lineRule="auto"/>
              <w:ind w:left="126" w:right="122"/>
            </w:pPr>
          </w:p>
          <w:p w:rsidR="005963BB" w:rsidRPr="008405BB" w:rsidRDefault="005963BB" w:rsidP="009D4FDA">
            <w:pPr>
              <w:spacing w:after="0" w:line="240" w:lineRule="auto"/>
              <w:ind w:left="126" w:right="122"/>
            </w:pPr>
            <w:r w:rsidRPr="008405BB">
              <w:t>Opvangmateriaal ten behoeve van een wondkweek(12 stuks),</w:t>
            </w:r>
          </w:p>
          <w:p w:rsidR="005963BB" w:rsidRPr="008405BB" w:rsidRDefault="005963BB" w:rsidP="009D4FDA">
            <w:pPr>
              <w:spacing w:after="0" w:line="240" w:lineRule="auto"/>
              <w:ind w:left="126" w:right="122"/>
            </w:pPr>
            <w:r w:rsidRPr="008405BB">
              <w:t>Fotokaarten met de verschillende wonden</w:t>
            </w:r>
          </w:p>
          <w:p w:rsidR="005963BB" w:rsidRPr="008405BB" w:rsidRDefault="005963BB" w:rsidP="009D4FDA">
            <w:pPr>
              <w:spacing w:after="0" w:line="240" w:lineRule="auto"/>
              <w:ind w:left="126" w:right="122"/>
            </w:pPr>
            <w:r w:rsidRPr="008405BB">
              <w:t>Dubbelzijdig plakband,</w:t>
            </w:r>
          </w:p>
          <w:p w:rsidR="005963BB" w:rsidRPr="008405BB" w:rsidRDefault="005963BB" w:rsidP="009D4FDA">
            <w:pPr>
              <w:spacing w:after="0" w:line="240" w:lineRule="auto"/>
              <w:ind w:left="126" w:right="122"/>
            </w:pPr>
            <w:r w:rsidRPr="008405BB">
              <w:t>Handschoenen,</w:t>
            </w:r>
          </w:p>
        </w:tc>
      </w:tr>
      <w:tr w:rsidR="005963BB" w:rsidRPr="008405BB" w:rsidTr="009D4FDA">
        <w:trPr>
          <w:gridAfter w:val="1"/>
          <w:wAfter w:w="289" w:type="dxa"/>
        </w:trPr>
        <w:tc>
          <w:tcPr>
            <w:tcW w:w="1275" w:type="dxa"/>
            <w:tcMar>
              <w:top w:w="15" w:type="dxa"/>
              <w:left w:w="15" w:type="dxa"/>
              <w:bottom w:w="15" w:type="dxa"/>
              <w:right w:w="15" w:type="dxa"/>
            </w:tcMar>
          </w:tcPr>
          <w:p w:rsidR="005963BB" w:rsidRPr="008405BB" w:rsidRDefault="005963BB" w:rsidP="005963BB">
            <w:pPr>
              <w:spacing w:after="0" w:line="240" w:lineRule="auto"/>
            </w:pPr>
          </w:p>
        </w:tc>
        <w:tc>
          <w:tcPr>
            <w:tcW w:w="3543" w:type="dxa"/>
            <w:tcMar>
              <w:top w:w="15" w:type="dxa"/>
              <w:left w:w="15" w:type="dxa"/>
              <w:bottom w:w="15" w:type="dxa"/>
              <w:right w:w="15" w:type="dxa"/>
            </w:tcMar>
          </w:tcPr>
          <w:p w:rsidR="005963BB" w:rsidRPr="008405BB" w:rsidRDefault="005963BB" w:rsidP="009D4FDA">
            <w:pPr>
              <w:spacing w:after="0"/>
              <w:ind w:left="128" w:right="125"/>
            </w:pPr>
            <w:r w:rsidRPr="008405BB">
              <w:rPr>
                <w:b/>
              </w:rPr>
              <w:t>Korte pauze</w:t>
            </w:r>
          </w:p>
        </w:tc>
        <w:tc>
          <w:tcPr>
            <w:tcW w:w="5814" w:type="dxa"/>
            <w:tcMar>
              <w:top w:w="15" w:type="dxa"/>
              <w:left w:w="15" w:type="dxa"/>
              <w:bottom w:w="15" w:type="dxa"/>
              <w:right w:w="15" w:type="dxa"/>
            </w:tcMar>
          </w:tcPr>
          <w:p w:rsidR="005963BB" w:rsidRPr="008405BB" w:rsidRDefault="005963BB" w:rsidP="009D4FDA">
            <w:pPr>
              <w:spacing w:after="0" w:line="240" w:lineRule="auto"/>
              <w:ind w:left="129" w:right="127"/>
            </w:pPr>
          </w:p>
        </w:tc>
        <w:tc>
          <w:tcPr>
            <w:tcW w:w="3113" w:type="dxa"/>
            <w:gridSpan w:val="2"/>
            <w:tcMar>
              <w:top w:w="15" w:type="dxa"/>
              <w:left w:w="15" w:type="dxa"/>
              <w:bottom w:w="15" w:type="dxa"/>
              <w:right w:w="15" w:type="dxa"/>
            </w:tcMar>
          </w:tcPr>
          <w:p w:rsidR="005963BB" w:rsidRPr="008405BB" w:rsidRDefault="005963BB" w:rsidP="009D4FDA">
            <w:pPr>
              <w:spacing w:after="0" w:line="240" w:lineRule="auto"/>
              <w:ind w:left="129" w:right="127"/>
            </w:pPr>
          </w:p>
        </w:tc>
      </w:tr>
      <w:tr w:rsidR="005963BB" w:rsidRPr="008405BB" w:rsidTr="009D4FDA">
        <w:trPr>
          <w:gridAfter w:val="1"/>
          <w:wAfter w:w="289" w:type="dxa"/>
        </w:trPr>
        <w:tc>
          <w:tcPr>
            <w:tcW w:w="1275" w:type="dxa"/>
            <w:tcMar>
              <w:top w:w="15" w:type="dxa"/>
              <w:left w:w="15" w:type="dxa"/>
              <w:bottom w:w="15" w:type="dxa"/>
              <w:right w:w="15" w:type="dxa"/>
            </w:tcMar>
          </w:tcPr>
          <w:p w:rsidR="005963BB" w:rsidRPr="008405BB" w:rsidRDefault="005963BB" w:rsidP="005963BB">
            <w:pPr>
              <w:spacing w:after="0" w:line="240" w:lineRule="auto"/>
            </w:pPr>
            <w:r w:rsidRPr="008405BB">
              <w:t>14.45 - 16.15</w:t>
            </w:r>
          </w:p>
        </w:tc>
        <w:tc>
          <w:tcPr>
            <w:tcW w:w="3543" w:type="dxa"/>
            <w:tcMar>
              <w:top w:w="15" w:type="dxa"/>
              <w:left w:w="15" w:type="dxa"/>
              <w:bottom w:w="15" w:type="dxa"/>
              <w:right w:w="15" w:type="dxa"/>
            </w:tcMar>
          </w:tcPr>
          <w:p w:rsidR="005963BB" w:rsidRPr="008405BB" w:rsidRDefault="005963BB" w:rsidP="009D4FDA">
            <w:pPr>
              <w:spacing w:after="0"/>
              <w:ind w:left="128" w:right="125"/>
            </w:pPr>
            <w:r w:rsidRPr="008405BB">
              <w:rPr>
                <w:b/>
                <w:u w:val="single"/>
              </w:rPr>
              <w:t>Zwachtel technieken.</w:t>
            </w:r>
          </w:p>
          <w:p w:rsidR="005963BB" w:rsidRPr="008405BB" w:rsidRDefault="005963BB" w:rsidP="009D4FDA">
            <w:pPr>
              <w:spacing w:after="0" w:line="240" w:lineRule="auto"/>
              <w:ind w:left="128" w:right="125"/>
            </w:pPr>
            <w:r w:rsidRPr="008405BB">
              <w:rPr>
                <w:rFonts w:ascii="Calibri" w:eastAsia="Calibri" w:hAnsi="Calibri" w:cs="Calibri"/>
                <w:b/>
              </w:rPr>
              <w:t>Mag zelfstandig worden verricht door:</w:t>
            </w:r>
          </w:p>
          <w:p w:rsidR="005963BB" w:rsidRPr="008405BB" w:rsidRDefault="005963BB" w:rsidP="009D4FDA">
            <w:pPr>
              <w:spacing w:after="0"/>
              <w:ind w:left="128" w:right="125"/>
            </w:pPr>
            <w:r w:rsidRPr="008405BB">
              <w:lastRenderedPageBreak/>
              <w:t>Iedereen die zich hiertoe bekwaam acht en toestemming heeft van de verantwoordelijke leidinggevende</w:t>
            </w:r>
            <w:r w:rsidR="007909DA" w:rsidRPr="008405BB">
              <w:t>.</w:t>
            </w:r>
          </w:p>
          <w:p w:rsidR="005963BB" w:rsidRPr="008405BB" w:rsidRDefault="005963BB" w:rsidP="009D4FDA">
            <w:pPr>
              <w:spacing w:after="0"/>
              <w:ind w:left="128" w:right="125"/>
            </w:pPr>
          </w:p>
          <w:p w:rsidR="005963BB" w:rsidRPr="008405BB" w:rsidRDefault="005963BB" w:rsidP="009D4FDA">
            <w:pPr>
              <w:spacing w:after="0" w:line="240" w:lineRule="auto"/>
              <w:ind w:left="128" w:right="125"/>
            </w:pPr>
          </w:p>
        </w:tc>
        <w:tc>
          <w:tcPr>
            <w:tcW w:w="5814" w:type="dxa"/>
            <w:tcMar>
              <w:top w:w="15" w:type="dxa"/>
              <w:left w:w="15" w:type="dxa"/>
              <w:bottom w:w="15" w:type="dxa"/>
              <w:right w:w="15" w:type="dxa"/>
            </w:tcMar>
          </w:tcPr>
          <w:p w:rsidR="005963BB" w:rsidRPr="008405BB" w:rsidRDefault="005963BB" w:rsidP="009D4FDA">
            <w:pPr>
              <w:spacing w:after="0" w:line="240" w:lineRule="auto"/>
              <w:ind w:left="129" w:right="127"/>
            </w:pPr>
            <w:r w:rsidRPr="008405BB">
              <w:lastRenderedPageBreak/>
              <w:t>Demonstratie van het aanbrengen van een Ambulante Compressie Therapie</w:t>
            </w:r>
            <w:r w:rsidR="007909DA" w:rsidRPr="008405BB">
              <w:t>.</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bookmarkStart w:id="27" w:name="id.gjdgxs" w:colFirst="0" w:colLast="0"/>
            <w:bookmarkEnd w:id="27"/>
            <w:r w:rsidRPr="008405BB">
              <w:rPr>
                <w:rFonts w:ascii="Calibri" w:eastAsia="Calibri" w:hAnsi="Calibri" w:cs="Calibri"/>
              </w:rPr>
              <w:lastRenderedPageBreak/>
              <w:t>Filmpje over zwachtelen CBO</w:t>
            </w:r>
          </w:p>
          <w:p w:rsidR="005963BB" w:rsidRPr="008405BB" w:rsidRDefault="005963BB" w:rsidP="009D4FDA">
            <w:pPr>
              <w:spacing w:after="120"/>
              <w:ind w:left="129" w:right="127"/>
            </w:pPr>
            <w:r w:rsidRPr="008405BB">
              <w:rPr>
                <w:rFonts w:ascii="Calibri" w:eastAsia="Calibri" w:hAnsi="Calibri" w:cs="Calibri"/>
                <w:u w:val="single"/>
              </w:rPr>
              <w:t>https://www.youtube.com/watch?v=bIayrBechJU</w:t>
            </w:r>
          </w:p>
          <w:p w:rsidR="005963BB" w:rsidRPr="008405BB" w:rsidRDefault="005963BB" w:rsidP="009D4FDA">
            <w:pPr>
              <w:spacing w:after="0" w:line="240" w:lineRule="auto"/>
              <w:ind w:left="129" w:right="127"/>
            </w:pPr>
            <w:r w:rsidRPr="008405BB">
              <w:t>Cursist doet deze oefening in tweetallen(op elkaar oefenen)</w:t>
            </w:r>
          </w:p>
          <w:p w:rsidR="005963BB" w:rsidRPr="008405BB" w:rsidRDefault="005963BB" w:rsidP="009D4FDA">
            <w:pPr>
              <w:spacing w:after="0" w:line="240" w:lineRule="auto"/>
              <w:ind w:left="129" w:right="127"/>
            </w:pPr>
            <w:r w:rsidRPr="008405BB">
              <w:t>Elke cursist laat zien hoe je ACT zwachtelt</w:t>
            </w:r>
          </w:p>
          <w:p w:rsidR="005963BB" w:rsidRPr="008405BB" w:rsidRDefault="005963BB" w:rsidP="009D4FDA">
            <w:pPr>
              <w:spacing w:after="0" w:line="240" w:lineRule="auto"/>
              <w:ind w:left="129" w:right="127"/>
            </w:pPr>
            <w:r w:rsidRPr="008405BB">
              <w:rPr>
                <w:rFonts w:ascii="Calibri" w:eastAsia="Calibri" w:hAnsi="Calibri" w:cs="Calibri"/>
              </w:rPr>
              <w:t>de cursist pakt de juiste materialen,</w:t>
            </w:r>
          </w:p>
          <w:p w:rsidR="005963BB" w:rsidRPr="008405BB" w:rsidRDefault="005963BB" w:rsidP="009D4FDA">
            <w:pPr>
              <w:spacing w:after="0" w:line="240" w:lineRule="auto"/>
              <w:ind w:left="129" w:right="127"/>
            </w:pPr>
            <w:r w:rsidRPr="008405BB">
              <w:rPr>
                <w:rFonts w:ascii="Calibri" w:eastAsia="Calibri" w:hAnsi="Calibri" w:cs="Calibri"/>
              </w:rPr>
              <w:t>de cursist voert de handeling op de juiste wijze uit</w:t>
            </w:r>
            <w:r w:rsidR="007909DA" w:rsidRPr="008405BB">
              <w:rPr>
                <w:rFonts w:ascii="Calibri" w:eastAsia="Calibri" w:hAnsi="Calibri" w:cs="Calibri"/>
              </w:rPr>
              <w:t>.</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t xml:space="preserve">Docent loopt rond kijkt mee en  instrueert </w:t>
            </w:r>
          </w:p>
          <w:p w:rsidR="005963BB" w:rsidRPr="008405BB" w:rsidRDefault="005963BB" w:rsidP="009D4FDA">
            <w:pPr>
              <w:spacing w:after="0" w:line="240" w:lineRule="auto"/>
              <w:ind w:left="129" w:right="127"/>
            </w:pPr>
            <w:r w:rsidRPr="008405BB">
              <w:t>en corrigeert waar nodig bij uitvoeren van het inbrengen verzorgen van de rode, gele en zwarte wonden, feedback docent.</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t>Het toetsen van het ACT zwachtelen gebeurt individueel na het oefenen tijdens de lesdag en wordt uitgevoerd in een gesimuleerde praktijksituatie.</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t>Beoordeling registeren op de aftekenlijst van de individuele student.</w:t>
            </w:r>
          </w:p>
        </w:tc>
        <w:tc>
          <w:tcPr>
            <w:tcW w:w="3113" w:type="dxa"/>
            <w:gridSpan w:val="2"/>
            <w:tcMar>
              <w:top w:w="15" w:type="dxa"/>
              <w:left w:w="15" w:type="dxa"/>
              <w:bottom w:w="15" w:type="dxa"/>
              <w:right w:w="15" w:type="dxa"/>
            </w:tcMar>
          </w:tcPr>
          <w:p w:rsidR="005963BB" w:rsidRPr="008405BB" w:rsidRDefault="005963BB" w:rsidP="009D4FDA">
            <w:pPr>
              <w:spacing w:after="0" w:line="240" w:lineRule="auto"/>
              <w:ind w:left="129" w:right="127"/>
            </w:pPr>
            <w:r w:rsidRPr="008405BB">
              <w:lastRenderedPageBreak/>
              <w:t xml:space="preserve">Zwachtels worden na 15 keer gebruiken verwisseld(zie gebruikslijst in de </w:t>
            </w:r>
            <w:proofErr w:type="spellStart"/>
            <w:r w:rsidRPr="008405BB">
              <w:t>lesbak</w:t>
            </w:r>
            <w:proofErr w:type="spellEnd"/>
            <w:r w:rsidRPr="008405BB">
              <w:t xml:space="preserve"> dag 2 </w:t>
            </w:r>
            <w:r w:rsidRPr="008405BB">
              <w:lastRenderedPageBreak/>
              <w:t>zwachtelen)</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rPr>
                <w:b/>
              </w:rPr>
              <w:t>Richtlijnen die gebruikt wordt is:</w:t>
            </w:r>
          </w:p>
          <w:p w:rsidR="005963BB" w:rsidRPr="008405BB" w:rsidRDefault="005963BB" w:rsidP="009D4FDA">
            <w:pPr>
              <w:spacing w:after="0" w:line="240" w:lineRule="auto"/>
              <w:ind w:left="129" w:right="127"/>
            </w:pPr>
            <w:r w:rsidRPr="008405BB">
              <w:rPr>
                <w:b/>
              </w:rPr>
              <w:t>Welk protocol nog toevoegen:</w:t>
            </w:r>
          </w:p>
          <w:p w:rsidR="005963BB" w:rsidRPr="008405BB" w:rsidRDefault="005963BB" w:rsidP="009D4FDA">
            <w:pPr>
              <w:spacing w:after="0" w:line="240" w:lineRule="auto"/>
              <w:ind w:left="129" w:right="127"/>
            </w:pPr>
            <w:r w:rsidRPr="008405BB">
              <w:t>Protocol ACT zwachtelen</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rPr>
                <w:u w:val="single"/>
              </w:rPr>
              <w:t>Nodig:</w:t>
            </w:r>
          </w:p>
          <w:p w:rsidR="005963BB" w:rsidRPr="008405BB" w:rsidRDefault="005963BB" w:rsidP="009D4FDA">
            <w:pPr>
              <w:spacing w:after="0" w:line="240" w:lineRule="auto"/>
              <w:ind w:left="129" w:right="127"/>
            </w:pPr>
            <w:r w:rsidRPr="008405BB">
              <w:t>26 korte rekzwachtels,</w:t>
            </w:r>
          </w:p>
          <w:p w:rsidR="005963BB" w:rsidRPr="008405BB" w:rsidRDefault="005963BB" w:rsidP="009D4FDA">
            <w:pPr>
              <w:spacing w:after="0" w:line="240" w:lineRule="auto"/>
              <w:ind w:left="129" w:right="127"/>
            </w:pPr>
            <w:r w:rsidRPr="008405BB">
              <w:t>Polster materiaal,</w:t>
            </w:r>
          </w:p>
          <w:p w:rsidR="005963BB" w:rsidRPr="008405BB" w:rsidRDefault="005963BB" w:rsidP="009D4FDA">
            <w:pPr>
              <w:spacing w:after="0" w:line="240" w:lineRule="auto"/>
              <w:ind w:left="129" w:right="127"/>
            </w:pPr>
            <w:proofErr w:type="spellStart"/>
            <w:r w:rsidRPr="008405BB">
              <w:t>Leucopor</w:t>
            </w:r>
            <w:proofErr w:type="spellEnd"/>
            <w:r w:rsidRPr="008405BB">
              <w:t xml:space="preserve"> 6 rolletjes,</w:t>
            </w:r>
          </w:p>
          <w:p w:rsidR="005963BB" w:rsidRPr="008405BB" w:rsidRDefault="005963BB" w:rsidP="009D4FDA">
            <w:pPr>
              <w:spacing w:after="0" w:line="240" w:lineRule="auto"/>
              <w:ind w:left="129" w:right="127"/>
            </w:pPr>
            <w:r w:rsidRPr="008405BB">
              <w:t>Instructie kaarten ACT zwachtelen.</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p>
        </w:tc>
      </w:tr>
      <w:tr w:rsidR="005963BB" w:rsidRPr="008405BB" w:rsidTr="009D4FDA">
        <w:trPr>
          <w:gridAfter w:val="1"/>
          <w:wAfter w:w="289" w:type="dxa"/>
        </w:trPr>
        <w:tc>
          <w:tcPr>
            <w:tcW w:w="1275" w:type="dxa"/>
            <w:tcMar>
              <w:top w:w="15" w:type="dxa"/>
              <w:left w:w="15" w:type="dxa"/>
              <w:bottom w:w="15" w:type="dxa"/>
              <w:right w:w="15" w:type="dxa"/>
            </w:tcMar>
          </w:tcPr>
          <w:p w:rsidR="005963BB" w:rsidRPr="008405BB" w:rsidRDefault="005963BB" w:rsidP="005963BB">
            <w:pPr>
              <w:spacing w:after="0" w:line="240" w:lineRule="auto"/>
            </w:pPr>
            <w:r w:rsidRPr="008405BB">
              <w:lastRenderedPageBreak/>
              <w:t>16.30 - 17.00</w:t>
            </w:r>
            <w:r w:rsidRPr="008405BB">
              <w:br/>
            </w:r>
          </w:p>
        </w:tc>
        <w:tc>
          <w:tcPr>
            <w:tcW w:w="3543" w:type="dxa"/>
            <w:tcMar>
              <w:top w:w="15" w:type="dxa"/>
              <w:left w:w="15" w:type="dxa"/>
              <w:bottom w:w="15" w:type="dxa"/>
              <w:right w:w="15" w:type="dxa"/>
            </w:tcMar>
          </w:tcPr>
          <w:p w:rsidR="005963BB" w:rsidRPr="008405BB" w:rsidRDefault="005963BB" w:rsidP="009D4FDA">
            <w:pPr>
              <w:spacing w:after="0" w:line="240" w:lineRule="auto"/>
              <w:ind w:left="128" w:right="125"/>
            </w:pPr>
            <w:r w:rsidRPr="008405BB">
              <w:t>Afronding lesdag.</w:t>
            </w:r>
          </w:p>
          <w:p w:rsidR="005963BB" w:rsidRPr="008405BB" w:rsidRDefault="005963BB" w:rsidP="009D4FDA">
            <w:pPr>
              <w:spacing w:after="0"/>
              <w:ind w:left="128" w:right="125"/>
            </w:pPr>
          </w:p>
        </w:tc>
        <w:tc>
          <w:tcPr>
            <w:tcW w:w="5814" w:type="dxa"/>
            <w:tcMar>
              <w:top w:w="15" w:type="dxa"/>
              <w:left w:w="15" w:type="dxa"/>
              <w:bottom w:w="15" w:type="dxa"/>
              <w:right w:w="15" w:type="dxa"/>
            </w:tcMar>
          </w:tcPr>
          <w:p w:rsidR="005963BB" w:rsidRPr="008405BB" w:rsidRDefault="005963BB" w:rsidP="009D4FDA">
            <w:pPr>
              <w:spacing w:after="0" w:line="240" w:lineRule="auto"/>
              <w:ind w:left="129" w:right="127"/>
            </w:pPr>
            <w:r w:rsidRPr="008405BB">
              <w:t>Docent ruimt samen met de cursisten het lokaal op</w:t>
            </w:r>
            <w:r w:rsidR="007909DA" w:rsidRPr="008405BB">
              <w:t>.</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t>Verwijzen schrijven van reflectieverslagen.</w:t>
            </w:r>
          </w:p>
          <w:p w:rsidR="005963BB" w:rsidRPr="008405BB" w:rsidRDefault="005963BB" w:rsidP="009D4FDA">
            <w:pPr>
              <w:spacing w:after="0" w:line="240" w:lineRule="auto"/>
              <w:ind w:left="129" w:right="127"/>
            </w:pPr>
            <w:r w:rsidRPr="008405BB">
              <w:rPr>
                <w:u w:val="single"/>
              </w:rPr>
              <w:t xml:space="preserve">Verwerkingsopdracht: </w:t>
            </w:r>
            <w:r w:rsidRPr="008405BB">
              <w:t>Na het volgen van de les schrijft de student een reflectieverslag volgens de STARRT methode (Situatie, Taak, Actie, Resultaat, Reflectie, Transfer).</w:t>
            </w:r>
          </w:p>
          <w:p w:rsidR="005963BB" w:rsidRPr="008405BB" w:rsidRDefault="005963BB" w:rsidP="009D4FDA">
            <w:pPr>
              <w:spacing w:after="0"/>
              <w:ind w:left="129" w:right="127"/>
            </w:pPr>
            <w:r w:rsidRPr="008405BB">
              <w:t>De methode staat omschreven in het onderwijsleercentrum bij de introductie van de verpleegtechnische handelingen.</w:t>
            </w:r>
          </w:p>
          <w:p w:rsidR="005963BB" w:rsidRPr="008405BB" w:rsidRDefault="005963BB" w:rsidP="009D4FDA">
            <w:pPr>
              <w:spacing w:after="0" w:line="240" w:lineRule="auto"/>
              <w:ind w:left="129" w:right="127"/>
            </w:pPr>
            <w:r w:rsidRPr="008405BB">
              <w:rPr>
                <w:b/>
              </w:rPr>
              <w:t>Product- en procesevaluatie van de lesdag</w:t>
            </w:r>
            <w:r w:rsidR="007909DA" w:rsidRPr="008405BB">
              <w:rPr>
                <w:b/>
              </w:rPr>
              <w:t>.</w:t>
            </w:r>
          </w:p>
        </w:tc>
        <w:tc>
          <w:tcPr>
            <w:tcW w:w="3113" w:type="dxa"/>
            <w:gridSpan w:val="2"/>
            <w:tcMar>
              <w:top w:w="15" w:type="dxa"/>
              <w:left w:w="15" w:type="dxa"/>
              <w:bottom w:w="15" w:type="dxa"/>
              <w:right w:w="15" w:type="dxa"/>
            </w:tcMar>
          </w:tcPr>
          <w:p w:rsidR="005963BB" w:rsidRPr="008405BB" w:rsidRDefault="005963BB" w:rsidP="009D4FDA">
            <w:pPr>
              <w:spacing w:after="0" w:line="240" w:lineRule="auto"/>
              <w:ind w:left="129" w:right="127"/>
            </w:pPr>
            <w:r w:rsidRPr="008405BB">
              <w:t>Van deze lesdag moeten de volgende reflectie verslagen geschreven worden:</w:t>
            </w:r>
          </w:p>
          <w:p w:rsidR="005963BB" w:rsidRPr="008405BB" w:rsidRDefault="005963BB" w:rsidP="009D4FDA">
            <w:pPr>
              <w:numPr>
                <w:ilvl w:val="0"/>
                <w:numId w:val="13"/>
              </w:numPr>
              <w:spacing w:after="0" w:line="261" w:lineRule="auto"/>
              <w:ind w:left="129" w:right="127"/>
              <w:contextualSpacing/>
            </w:pPr>
            <w:r w:rsidRPr="008405BB">
              <w:rPr>
                <w:rFonts w:ascii="Calibri" w:eastAsia="Calibri" w:hAnsi="Calibri" w:cs="Calibri"/>
              </w:rPr>
              <w:t>Rode wonden verzorgen.</w:t>
            </w:r>
          </w:p>
          <w:p w:rsidR="005963BB" w:rsidRPr="008405BB" w:rsidRDefault="005963BB" w:rsidP="009D4FDA">
            <w:pPr>
              <w:numPr>
                <w:ilvl w:val="0"/>
                <w:numId w:val="13"/>
              </w:numPr>
              <w:spacing w:after="0" w:line="261" w:lineRule="auto"/>
              <w:ind w:left="129" w:right="127"/>
              <w:contextualSpacing/>
            </w:pPr>
            <w:r w:rsidRPr="008405BB">
              <w:rPr>
                <w:rFonts w:ascii="Calibri" w:eastAsia="Calibri" w:hAnsi="Calibri" w:cs="Calibri"/>
              </w:rPr>
              <w:t>Decubitus en/of smetten.</w:t>
            </w:r>
          </w:p>
          <w:p w:rsidR="005963BB" w:rsidRPr="008405BB" w:rsidRDefault="005963BB" w:rsidP="009D4FDA">
            <w:pPr>
              <w:numPr>
                <w:ilvl w:val="0"/>
                <w:numId w:val="13"/>
              </w:numPr>
              <w:spacing w:after="0" w:line="261" w:lineRule="auto"/>
              <w:ind w:left="129" w:right="127"/>
              <w:contextualSpacing/>
            </w:pPr>
            <w:r w:rsidRPr="008405BB">
              <w:rPr>
                <w:rFonts w:ascii="Calibri" w:eastAsia="Calibri" w:hAnsi="Calibri" w:cs="Calibri"/>
              </w:rPr>
              <w:t>Gele wonden verzorgen.</w:t>
            </w:r>
          </w:p>
          <w:p w:rsidR="005963BB" w:rsidRPr="008405BB" w:rsidRDefault="005963BB" w:rsidP="009D4FDA">
            <w:pPr>
              <w:numPr>
                <w:ilvl w:val="0"/>
                <w:numId w:val="13"/>
              </w:numPr>
              <w:spacing w:after="0" w:line="261" w:lineRule="auto"/>
              <w:ind w:left="129" w:right="127"/>
              <w:contextualSpacing/>
            </w:pPr>
            <w:r w:rsidRPr="008405BB">
              <w:rPr>
                <w:rFonts w:ascii="Calibri" w:eastAsia="Calibri" w:hAnsi="Calibri" w:cs="Calibri"/>
              </w:rPr>
              <w:t>Zwarte wonden verzorgen</w:t>
            </w:r>
          </w:p>
          <w:p w:rsidR="005963BB" w:rsidRPr="008405BB" w:rsidRDefault="005963BB" w:rsidP="009D4FDA">
            <w:pPr>
              <w:numPr>
                <w:ilvl w:val="0"/>
                <w:numId w:val="13"/>
              </w:numPr>
              <w:spacing w:after="0" w:line="240" w:lineRule="auto"/>
              <w:ind w:left="129" w:right="127"/>
              <w:contextualSpacing/>
            </w:pPr>
            <w:r w:rsidRPr="008405BB">
              <w:t>Wonden verzorgen,</w:t>
            </w:r>
          </w:p>
          <w:p w:rsidR="005963BB" w:rsidRPr="008405BB" w:rsidRDefault="005963BB" w:rsidP="009D4FDA">
            <w:pPr>
              <w:numPr>
                <w:ilvl w:val="0"/>
                <w:numId w:val="13"/>
              </w:numPr>
              <w:spacing w:after="0" w:line="261" w:lineRule="auto"/>
              <w:ind w:left="129" w:right="127"/>
              <w:contextualSpacing/>
            </w:pPr>
            <w:r w:rsidRPr="008405BB">
              <w:rPr>
                <w:rFonts w:ascii="Calibri" w:eastAsia="Calibri" w:hAnsi="Calibri" w:cs="Calibri"/>
              </w:rPr>
              <w:t>Zwachteltechnieken</w:t>
            </w:r>
          </w:p>
          <w:p w:rsidR="005963BB" w:rsidRPr="008405BB" w:rsidRDefault="005963BB" w:rsidP="009D4FDA">
            <w:pPr>
              <w:spacing w:after="0" w:line="240" w:lineRule="auto"/>
              <w:ind w:left="129" w:right="127"/>
            </w:pPr>
            <w:r w:rsidRPr="008405BB">
              <w:rPr>
                <w:u w:val="single"/>
              </w:rPr>
              <w:t>steriele en niet steriele monsters verzamelen:</w:t>
            </w:r>
          </w:p>
          <w:p w:rsidR="005963BB" w:rsidRPr="008405BB" w:rsidRDefault="005963BB" w:rsidP="009D4FDA">
            <w:pPr>
              <w:numPr>
                <w:ilvl w:val="0"/>
                <w:numId w:val="14"/>
              </w:numPr>
              <w:spacing w:after="0" w:line="240" w:lineRule="auto"/>
              <w:ind w:left="129" w:right="127"/>
              <w:contextualSpacing/>
            </w:pPr>
            <w:r w:rsidRPr="008405BB">
              <w:t xml:space="preserve">Het afnemen van een </w:t>
            </w:r>
            <w:r w:rsidRPr="008405BB">
              <w:lastRenderedPageBreak/>
              <w:t>wondkweek</w:t>
            </w:r>
          </w:p>
          <w:p w:rsidR="005963BB" w:rsidRPr="008405BB" w:rsidRDefault="005963BB" w:rsidP="009D4FDA">
            <w:pPr>
              <w:spacing w:after="0" w:line="240" w:lineRule="auto"/>
              <w:ind w:left="129" w:right="127"/>
            </w:pPr>
            <w:r w:rsidRPr="008405BB">
              <w:t>Datum benoemen waarop het reflectie verslag uiterlijk ingeleverd moet zijn(zie schema in de groepsklapper)</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t>Benoemen dat op het document vermeld moet staan, naam student en studentnummer.</w:t>
            </w:r>
          </w:p>
          <w:p w:rsidR="005963BB" w:rsidRPr="008405BB" w:rsidRDefault="005963BB" w:rsidP="009D4FDA">
            <w:pPr>
              <w:spacing w:after="0" w:line="240" w:lineRule="auto"/>
              <w:ind w:left="129" w:right="127"/>
            </w:pPr>
            <w:r w:rsidRPr="008405BB">
              <w:t>Document bij het juiste onderdeel toevoegen.</w:t>
            </w:r>
          </w:p>
          <w:p w:rsidR="005963BB" w:rsidRPr="008405BB" w:rsidRDefault="005963BB" w:rsidP="009D4FDA">
            <w:pPr>
              <w:spacing w:after="0" w:line="240" w:lineRule="auto"/>
              <w:ind w:left="129" w:right="127"/>
            </w:pPr>
          </w:p>
        </w:tc>
      </w:tr>
      <w:tr w:rsidR="005963BB" w:rsidRPr="008405BB" w:rsidTr="009D4FDA">
        <w:trPr>
          <w:gridAfter w:val="1"/>
          <w:wAfter w:w="289" w:type="dxa"/>
        </w:trPr>
        <w:tc>
          <w:tcPr>
            <w:tcW w:w="1275" w:type="dxa"/>
            <w:tcMar>
              <w:top w:w="15" w:type="dxa"/>
              <w:left w:w="15" w:type="dxa"/>
              <w:bottom w:w="15" w:type="dxa"/>
              <w:right w:w="15" w:type="dxa"/>
            </w:tcMar>
          </w:tcPr>
          <w:p w:rsidR="005963BB" w:rsidRPr="008405BB" w:rsidRDefault="005963BB" w:rsidP="005963BB">
            <w:pPr>
              <w:spacing w:after="0" w:line="240" w:lineRule="auto"/>
            </w:pPr>
            <w:r w:rsidRPr="008405BB">
              <w:lastRenderedPageBreak/>
              <w:t xml:space="preserve">Na het </w:t>
            </w:r>
            <w:proofErr w:type="spellStart"/>
            <w:r w:rsidRPr="008405BB">
              <w:t>Skillslab</w:t>
            </w:r>
            <w:proofErr w:type="spellEnd"/>
          </w:p>
        </w:tc>
        <w:tc>
          <w:tcPr>
            <w:tcW w:w="3543" w:type="dxa"/>
            <w:tcMar>
              <w:top w:w="15" w:type="dxa"/>
              <w:left w:w="15" w:type="dxa"/>
              <w:bottom w:w="15" w:type="dxa"/>
              <w:right w:w="15" w:type="dxa"/>
            </w:tcMar>
          </w:tcPr>
          <w:p w:rsidR="005963BB" w:rsidRPr="008405BB" w:rsidRDefault="005963BB" w:rsidP="009D4FDA">
            <w:pPr>
              <w:spacing w:after="0" w:line="240" w:lineRule="auto"/>
              <w:ind w:left="128" w:right="125"/>
            </w:pPr>
          </w:p>
        </w:tc>
        <w:tc>
          <w:tcPr>
            <w:tcW w:w="5814" w:type="dxa"/>
            <w:tcMar>
              <w:top w:w="15" w:type="dxa"/>
              <w:left w:w="15" w:type="dxa"/>
              <w:bottom w:w="15" w:type="dxa"/>
              <w:right w:w="15" w:type="dxa"/>
            </w:tcMar>
          </w:tcPr>
          <w:p w:rsidR="005963BB" w:rsidRPr="008405BB" w:rsidRDefault="005963BB" w:rsidP="009D4FDA">
            <w:pPr>
              <w:spacing w:after="0" w:line="240" w:lineRule="auto"/>
              <w:ind w:left="129" w:right="127"/>
            </w:pPr>
            <w:r w:rsidRPr="008405BB">
              <w:t>Docent vult alle materiaal bakken weer bij volgens de lijst die zich in de materiaal bak bevindt</w:t>
            </w:r>
            <w:r w:rsidR="007909DA" w:rsidRPr="008405BB">
              <w:t>.</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t>Docent controleert de nachtkastjes naast de bedden op volledigheid van de materialen en vult deze aan indien nodig.</w:t>
            </w:r>
          </w:p>
          <w:p w:rsidR="005963BB" w:rsidRPr="008405BB" w:rsidRDefault="005963BB" w:rsidP="009D4FDA">
            <w:pPr>
              <w:spacing w:after="0" w:line="240" w:lineRule="auto"/>
              <w:ind w:left="129" w:right="127"/>
            </w:pPr>
          </w:p>
          <w:p w:rsidR="005963BB" w:rsidRPr="008405BB" w:rsidRDefault="005963BB" w:rsidP="009D4FDA">
            <w:pPr>
              <w:spacing w:after="0" w:line="240" w:lineRule="auto"/>
              <w:ind w:left="129" w:right="127"/>
            </w:pPr>
            <w:r w:rsidRPr="008405BB">
              <w:t>Docent controleert of alle verpleegtechnische handelingen die met een voldoende zijn behaald zijn verwerkt op de centrale afteken lijst(achter in de groepsklapper)</w:t>
            </w:r>
            <w:r w:rsidR="007909DA" w:rsidRPr="008405BB">
              <w:t>.</w:t>
            </w:r>
          </w:p>
        </w:tc>
        <w:tc>
          <w:tcPr>
            <w:tcW w:w="3113" w:type="dxa"/>
            <w:gridSpan w:val="2"/>
            <w:tcMar>
              <w:top w:w="15" w:type="dxa"/>
              <w:left w:w="15" w:type="dxa"/>
              <w:bottom w:w="15" w:type="dxa"/>
              <w:right w:w="15" w:type="dxa"/>
            </w:tcMar>
          </w:tcPr>
          <w:p w:rsidR="005963BB" w:rsidRPr="008405BB" w:rsidRDefault="005963BB" w:rsidP="009D4FDA">
            <w:pPr>
              <w:spacing w:after="0" w:line="240" w:lineRule="auto"/>
              <w:ind w:left="129" w:right="127"/>
            </w:pPr>
            <w:r w:rsidRPr="008405BB">
              <w:t xml:space="preserve">Na het </w:t>
            </w:r>
            <w:proofErr w:type="spellStart"/>
            <w:r w:rsidRPr="008405BB">
              <w:t>Skillslab</w:t>
            </w:r>
            <w:proofErr w:type="spellEnd"/>
          </w:p>
          <w:p w:rsidR="005963BB" w:rsidRPr="008405BB" w:rsidRDefault="005963BB" w:rsidP="009D4FDA">
            <w:pPr>
              <w:spacing w:after="0" w:line="240" w:lineRule="auto"/>
              <w:ind w:left="129" w:right="127"/>
            </w:pPr>
            <w:r w:rsidRPr="008405BB">
              <w:t>Indien materialen in de voorraad bijna op zijn, deze in een mail zetten aan de coördinerend docent. Deze draagt zorg voor de bestelling van de materialen</w:t>
            </w:r>
          </w:p>
        </w:tc>
      </w:tr>
    </w:tbl>
    <w:p w:rsidR="005963BB" w:rsidRPr="008405BB" w:rsidRDefault="005963BB" w:rsidP="005963BB"/>
    <w:p w:rsidR="005963BB" w:rsidRPr="008405BB" w:rsidRDefault="005963BB" w:rsidP="005963BB"/>
    <w:p w:rsidR="005963BB" w:rsidRPr="008405BB" w:rsidRDefault="005963BB" w:rsidP="005963BB"/>
    <w:p w:rsidR="009D4FDA" w:rsidRDefault="009D4FDA">
      <w:pPr>
        <w:rPr>
          <w:rFonts w:ascii="Cambria" w:eastAsia="Cambria" w:hAnsi="Cambria" w:cs="Cambria"/>
          <w:b/>
          <w:color w:val="366091"/>
          <w:sz w:val="28"/>
          <w:szCs w:val="28"/>
          <w:lang w:eastAsia="nl-NL"/>
        </w:rPr>
      </w:pPr>
      <w:bookmarkStart w:id="28" w:name="h.nxd9qrw99vx2" w:colFirst="0" w:colLast="0"/>
      <w:bookmarkEnd w:id="28"/>
      <w:r>
        <w:br w:type="page"/>
      </w:r>
    </w:p>
    <w:p w:rsidR="005963BB" w:rsidRDefault="005963BB" w:rsidP="006A307C">
      <w:pPr>
        <w:pStyle w:val="Kop2"/>
      </w:pPr>
      <w:bookmarkStart w:id="29" w:name="_Toc426022772"/>
      <w:r>
        <w:lastRenderedPageBreak/>
        <w:t xml:space="preserve">Competentiematrix bij lesdag </w:t>
      </w:r>
      <w:r w:rsidR="007909DA">
        <w:t>2</w:t>
      </w:r>
      <w:bookmarkEnd w:id="29"/>
      <w:r>
        <w:br/>
      </w:r>
    </w:p>
    <w:tbl>
      <w:tblPr>
        <w:tblW w:w="1348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4899"/>
        <w:gridCol w:w="4890"/>
        <w:gridCol w:w="1320"/>
      </w:tblGrid>
      <w:tr w:rsidR="005963BB" w:rsidTr="005963BB">
        <w:tc>
          <w:tcPr>
            <w:tcW w:w="13485" w:type="dxa"/>
            <w:gridSpan w:val="4"/>
            <w:tcMar>
              <w:left w:w="108" w:type="dxa"/>
              <w:right w:w="108" w:type="dxa"/>
            </w:tcMar>
          </w:tcPr>
          <w:p w:rsidR="005963BB" w:rsidRDefault="005963BB" w:rsidP="005963BB">
            <w:pPr>
              <w:spacing w:after="0" w:line="240" w:lineRule="auto"/>
            </w:pPr>
            <w:r>
              <w:rPr>
                <w:rFonts w:ascii="Calibri" w:eastAsia="Calibri" w:hAnsi="Calibri" w:cs="Calibri"/>
              </w:rPr>
              <w:t>Opdracht</w:t>
            </w:r>
            <w:r>
              <w:t xml:space="preserve">en: </w:t>
            </w:r>
          </w:p>
          <w:p w:rsidR="005963BB" w:rsidRDefault="005963BB" w:rsidP="005963BB">
            <w:pPr>
              <w:numPr>
                <w:ilvl w:val="0"/>
                <w:numId w:val="18"/>
              </w:numPr>
              <w:spacing w:after="0" w:line="240" w:lineRule="auto"/>
              <w:ind w:hanging="360"/>
              <w:contextualSpacing/>
            </w:pPr>
            <w:r>
              <w:rPr>
                <w:rFonts w:ascii="Calibri" w:eastAsia="Calibri" w:hAnsi="Calibri" w:cs="Calibri"/>
                <w:color w:val="000000"/>
              </w:rPr>
              <w:t>Module VH 03 Rode wonden verzorgen</w:t>
            </w:r>
            <w:r>
              <w:t xml:space="preserve"> en d</w:t>
            </w:r>
            <w:r>
              <w:rPr>
                <w:rFonts w:ascii="Calibri" w:eastAsia="Calibri" w:hAnsi="Calibri" w:cs="Calibri"/>
                <w:color w:val="000000"/>
              </w:rPr>
              <w:t xml:space="preserve">ecubitus en/of smetten verzorgen. </w:t>
            </w:r>
          </w:p>
          <w:p w:rsidR="005963BB" w:rsidRDefault="005963BB" w:rsidP="005963BB">
            <w:pPr>
              <w:numPr>
                <w:ilvl w:val="0"/>
                <w:numId w:val="18"/>
              </w:numPr>
              <w:spacing w:after="0" w:line="240" w:lineRule="auto"/>
              <w:ind w:hanging="360"/>
              <w:contextualSpacing/>
            </w:pPr>
            <w:r>
              <w:rPr>
                <w:rFonts w:ascii="Calibri" w:eastAsia="Calibri" w:hAnsi="Calibri" w:cs="Calibri"/>
                <w:color w:val="000000"/>
              </w:rPr>
              <w:t>Module VH 04 Gele wonden verzorgen.</w:t>
            </w:r>
          </w:p>
          <w:p w:rsidR="005963BB" w:rsidRDefault="005963BB" w:rsidP="005963BB">
            <w:pPr>
              <w:numPr>
                <w:ilvl w:val="0"/>
                <w:numId w:val="18"/>
              </w:numPr>
              <w:spacing w:after="0" w:line="240" w:lineRule="auto"/>
              <w:ind w:hanging="360"/>
              <w:contextualSpacing/>
            </w:pPr>
            <w:r>
              <w:rPr>
                <w:rFonts w:ascii="Calibri" w:eastAsia="Calibri" w:hAnsi="Calibri" w:cs="Calibri"/>
                <w:color w:val="000000"/>
              </w:rPr>
              <w:t xml:space="preserve">Module VH 05 Zwachteltechnieken (en compressietherapie). </w:t>
            </w:r>
          </w:p>
          <w:p w:rsidR="005963BB" w:rsidRDefault="005963BB" w:rsidP="005963BB">
            <w:pPr>
              <w:numPr>
                <w:ilvl w:val="0"/>
                <w:numId w:val="18"/>
              </w:numPr>
              <w:spacing w:after="0" w:line="240" w:lineRule="auto"/>
              <w:ind w:hanging="360"/>
              <w:contextualSpacing/>
            </w:pPr>
            <w:r>
              <w:rPr>
                <w:rFonts w:ascii="Calibri" w:eastAsia="Calibri" w:hAnsi="Calibri" w:cs="Calibri"/>
                <w:color w:val="000000"/>
              </w:rPr>
              <w:t xml:space="preserve">Module VH 17 Zwarte wonden verzorgen. </w:t>
            </w:r>
          </w:p>
          <w:p w:rsidR="005963BB" w:rsidRDefault="005963BB" w:rsidP="005963BB">
            <w:pPr>
              <w:numPr>
                <w:ilvl w:val="0"/>
                <w:numId w:val="18"/>
              </w:numPr>
              <w:spacing w:after="0" w:line="240" w:lineRule="auto"/>
              <w:ind w:hanging="360"/>
              <w:contextualSpacing/>
            </w:pPr>
            <w:r>
              <w:rPr>
                <w:rFonts w:ascii="Calibri" w:eastAsia="Calibri" w:hAnsi="Calibri" w:cs="Calibri"/>
                <w:color w:val="000000"/>
              </w:rPr>
              <w:t>Module VH 07 Steriele – en niet steriele monsters verzamelen</w:t>
            </w:r>
          </w:p>
          <w:p w:rsidR="005963BB" w:rsidRDefault="005963BB" w:rsidP="005963BB">
            <w:pPr>
              <w:spacing w:after="0" w:line="240" w:lineRule="auto"/>
            </w:pPr>
          </w:p>
          <w:p w:rsidR="005963BB" w:rsidRDefault="005963BB" w:rsidP="005963BB">
            <w:pPr>
              <w:spacing w:after="0" w:line="240" w:lineRule="auto"/>
            </w:pPr>
            <w:r>
              <w:rPr>
                <w:rFonts w:ascii="Calibri" w:eastAsia="Calibri" w:hAnsi="Calibri" w:cs="Calibri"/>
                <w:color w:val="000000"/>
              </w:rPr>
              <w:t>De student maakt kennis met een niet- medicamenteuze behandeling</w:t>
            </w:r>
          </w:p>
          <w:p w:rsidR="005963BB" w:rsidRDefault="005963BB" w:rsidP="005963BB">
            <w:pPr>
              <w:spacing w:after="0" w:line="240" w:lineRule="auto"/>
            </w:pPr>
            <w:r>
              <w:rPr>
                <w:rFonts w:ascii="Calibri" w:eastAsia="Calibri" w:hAnsi="Calibri" w:cs="Calibri"/>
                <w:color w:val="000000"/>
              </w:rPr>
              <w:t xml:space="preserve">Daarnaast is voor deze module het vak specialisme </w:t>
            </w:r>
            <w:r>
              <w:rPr>
                <w:rFonts w:ascii="Calibri" w:eastAsia="Calibri" w:hAnsi="Calibri" w:cs="Calibri"/>
                <w:b/>
                <w:color w:val="000000"/>
              </w:rPr>
              <w:t>wondverzorging van V&amp;VN</w:t>
            </w:r>
            <w:r>
              <w:rPr>
                <w:rFonts w:ascii="Calibri" w:eastAsia="Calibri" w:hAnsi="Calibri" w:cs="Calibri"/>
                <w:color w:val="000000"/>
              </w:rPr>
              <w:t xml:space="preserve"> van toepassing.</w:t>
            </w:r>
          </w:p>
        </w:tc>
      </w:tr>
      <w:tr w:rsidR="005963BB" w:rsidTr="005963BB">
        <w:tc>
          <w:tcPr>
            <w:tcW w:w="2376" w:type="dxa"/>
            <w:tcMar>
              <w:left w:w="108" w:type="dxa"/>
              <w:right w:w="108" w:type="dxa"/>
            </w:tcMar>
          </w:tcPr>
          <w:p w:rsidR="005963BB" w:rsidRDefault="005963BB" w:rsidP="005963BB">
            <w:pPr>
              <w:spacing w:after="0" w:line="240" w:lineRule="auto"/>
            </w:pPr>
            <w:r>
              <w:rPr>
                <w:b/>
              </w:rPr>
              <w:t>C</w:t>
            </w:r>
            <w:r>
              <w:rPr>
                <w:rFonts w:ascii="Calibri" w:eastAsia="Calibri" w:hAnsi="Calibri" w:cs="Calibri"/>
                <w:b/>
                <w:color w:val="000000"/>
              </w:rPr>
              <w:t>ompetentie</w:t>
            </w:r>
            <w:r>
              <w:rPr>
                <w:rFonts w:ascii="Calibri" w:eastAsia="Calibri" w:hAnsi="Calibri" w:cs="Calibri"/>
                <w:b/>
                <w:color w:val="000000"/>
              </w:rPr>
              <w:br/>
            </w:r>
          </w:p>
        </w:tc>
        <w:tc>
          <w:tcPr>
            <w:tcW w:w="4899" w:type="dxa"/>
            <w:tcMar>
              <w:left w:w="108" w:type="dxa"/>
              <w:right w:w="108" w:type="dxa"/>
            </w:tcMar>
          </w:tcPr>
          <w:p w:rsidR="005963BB" w:rsidRDefault="005963BB" w:rsidP="005963BB">
            <w:pPr>
              <w:spacing w:after="0" w:line="240" w:lineRule="auto"/>
            </w:pPr>
            <w:r>
              <w:rPr>
                <w:b/>
              </w:rPr>
              <w:t>O</w:t>
            </w:r>
            <w:r>
              <w:rPr>
                <w:rFonts w:ascii="Calibri" w:eastAsia="Calibri" w:hAnsi="Calibri" w:cs="Calibri"/>
                <w:b/>
                <w:color w:val="000000"/>
              </w:rPr>
              <w:t>mschrijving</w:t>
            </w:r>
          </w:p>
        </w:tc>
        <w:tc>
          <w:tcPr>
            <w:tcW w:w="4890" w:type="dxa"/>
            <w:tcMar>
              <w:left w:w="108" w:type="dxa"/>
              <w:right w:w="108" w:type="dxa"/>
            </w:tcMar>
          </w:tcPr>
          <w:p w:rsidR="005963BB" w:rsidRDefault="005963BB" w:rsidP="005963BB">
            <w:pPr>
              <w:spacing w:after="0" w:line="240" w:lineRule="auto"/>
            </w:pPr>
            <w:r>
              <w:rPr>
                <w:rFonts w:ascii="Arial" w:eastAsia="Arial" w:hAnsi="Arial" w:cs="Arial"/>
                <w:b/>
                <w:color w:val="000000"/>
                <w:sz w:val="20"/>
                <w:szCs w:val="20"/>
              </w:rPr>
              <w:t>Wijze van verwerving competentie</w:t>
            </w:r>
          </w:p>
        </w:tc>
        <w:tc>
          <w:tcPr>
            <w:tcW w:w="1320" w:type="dxa"/>
            <w:tcMar>
              <w:left w:w="108" w:type="dxa"/>
              <w:right w:w="108" w:type="dxa"/>
            </w:tcMar>
          </w:tcPr>
          <w:p w:rsidR="005963BB" w:rsidRDefault="005963BB" w:rsidP="005963BB">
            <w:pPr>
              <w:spacing w:after="0" w:line="240" w:lineRule="auto"/>
            </w:pPr>
            <w:r>
              <w:rPr>
                <w:rFonts w:ascii="Arial" w:eastAsia="Arial" w:hAnsi="Arial" w:cs="Arial"/>
                <w:b/>
                <w:color w:val="000000"/>
                <w:sz w:val="20"/>
                <w:szCs w:val="20"/>
              </w:rPr>
              <w:t>waardering</w:t>
            </w:r>
          </w:p>
        </w:tc>
      </w:tr>
      <w:tr w:rsidR="005963BB" w:rsidTr="005963BB">
        <w:tc>
          <w:tcPr>
            <w:tcW w:w="2376" w:type="dxa"/>
            <w:tcMar>
              <w:left w:w="108" w:type="dxa"/>
              <w:right w:w="108" w:type="dxa"/>
            </w:tcMar>
          </w:tcPr>
          <w:p w:rsidR="005963BB" w:rsidRDefault="005963BB" w:rsidP="005963BB">
            <w:pPr>
              <w:spacing w:after="0" w:line="240" w:lineRule="auto"/>
            </w:pPr>
            <w:r>
              <w:rPr>
                <w:rFonts w:ascii="Calibri" w:eastAsia="Calibri" w:hAnsi="Calibri" w:cs="Calibri"/>
                <w:color w:val="000000"/>
              </w:rPr>
              <w:t>Klinisch handelen</w:t>
            </w:r>
          </w:p>
        </w:tc>
        <w:tc>
          <w:tcPr>
            <w:tcW w:w="4899" w:type="dxa"/>
            <w:tcMar>
              <w:left w:w="108" w:type="dxa"/>
              <w:right w:w="108" w:type="dxa"/>
            </w:tcMar>
          </w:tcPr>
          <w:p w:rsidR="005963BB" w:rsidRDefault="005963BB" w:rsidP="005963BB">
            <w:pPr>
              <w:numPr>
                <w:ilvl w:val="0"/>
                <w:numId w:val="19"/>
              </w:numPr>
              <w:spacing w:after="0" w:line="261" w:lineRule="auto"/>
              <w:ind w:left="743" w:hanging="360"/>
              <w:contextualSpacing/>
            </w:pPr>
            <w:r>
              <w:rPr>
                <w:rFonts w:ascii="Calibri" w:eastAsia="Calibri" w:hAnsi="Calibri" w:cs="Calibri"/>
                <w:color w:val="000000"/>
              </w:rPr>
              <w:t>Theoretische voorbereiding en begrippenkader kennen;</w:t>
            </w:r>
          </w:p>
        </w:tc>
        <w:tc>
          <w:tcPr>
            <w:tcW w:w="4890" w:type="dxa"/>
            <w:tcMar>
              <w:left w:w="108" w:type="dxa"/>
              <w:right w:w="108" w:type="dxa"/>
            </w:tcMar>
          </w:tcPr>
          <w:p w:rsidR="005963BB" w:rsidRDefault="005963BB" w:rsidP="005963BB">
            <w:pPr>
              <w:spacing w:after="0" w:line="240" w:lineRule="auto"/>
            </w:pPr>
            <w:r>
              <w:t xml:space="preserve">Studietaken maken en theorie bestuderen </w:t>
            </w:r>
          </w:p>
        </w:tc>
        <w:tc>
          <w:tcPr>
            <w:tcW w:w="1320" w:type="dxa"/>
            <w:tcMar>
              <w:left w:w="108" w:type="dxa"/>
              <w:right w:w="108" w:type="dxa"/>
            </w:tcMar>
          </w:tcPr>
          <w:p w:rsidR="005963BB" w:rsidRDefault="005963BB" w:rsidP="005963BB">
            <w:pPr>
              <w:spacing w:after="0" w:line="240" w:lineRule="auto"/>
            </w:pPr>
          </w:p>
        </w:tc>
      </w:tr>
      <w:tr w:rsidR="005963BB" w:rsidTr="005963BB">
        <w:tc>
          <w:tcPr>
            <w:tcW w:w="2376" w:type="dxa"/>
            <w:tcMar>
              <w:left w:w="108" w:type="dxa"/>
              <w:right w:w="108" w:type="dxa"/>
            </w:tcMar>
          </w:tcPr>
          <w:p w:rsidR="005963BB" w:rsidRDefault="005963BB" w:rsidP="005963BB">
            <w:pPr>
              <w:widowControl w:val="0"/>
              <w:spacing w:after="0"/>
            </w:pPr>
          </w:p>
        </w:tc>
        <w:tc>
          <w:tcPr>
            <w:tcW w:w="4899" w:type="dxa"/>
            <w:tcMar>
              <w:left w:w="108" w:type="dxa"/>
              <w:right w:w="108" w:type="dxa"/>
            </w:tcMar>
          </w:tcPr>
          <w:p w:rsidR="005963BB" w:rsidRDefault="005963BB" w:rsidP="005963BB">
            <w:pPr>
              <w:numPr>
                <w:ilvl w:val="0"/>
                <w:numId w:val="19"/>
              </w:numPr>
              <w:spacing w:after="0" w:line="261" w:lineRule="auto"/>
              <w:ind w:left="743" w:hanging="360"/>
              <w:contextualSpacing/>
            </w:pPr>
            <w:r>
              <w:rPr>
                <w:rFonts w:ascii="Calibri" w:eastAsia="Calibri" w:hAnsi="Calibri" w:cs="Calibri"/>
                <w:color w:val="000000"/>
              </w:rPr>
              <w:t>Verpleegtechniek in beeld is bekend en eigen gemaakt;</w:t>
            </w:r>
          </w:p>
        </w:tc>
        <w:tc>
          <w:tcPr>
            <w:tcW w:w="4890" w:type="dxa"/>
            <w:tcMar>
              <w:left w:w="108" w:type="dxa"/>
              <w:right w:w="108" w:type="dxa"/>
            </w:tcMar>
          </w:tcPr>
          <w:p w:rsidR="005963BB" w:rsidRDefault="005963BB" w:rsidP="005963BB">
            <w:pPr>
              <w:spacing w:after="0" w:line="240" w:lineRule="auto"/>
            </w:pPr>
            <w:r>
              <w:t>Voorbereiding voorafgaand aan de lesdag</w:t>
            </w:r>
          </w:p>
        </w:tc>
        <w:tc>
          <w:tcPr>
            <w:tcW w:w="1320" w:type="dxa"/>
            <w:tcMar>
              <w:left w:w="108" w:type="dxa"/>
              <w:right w:w="108" w:type="dxa"/>
            </w:tcMar>
          </w:tcPr>
          <w:p w:rsidR="005963BB" w:rsidRDefault="005963BB" w:rsidP="005963BB">
            <w:pPr>
              <w:widowControl w:val="0"/>
              <w:spacing w:after="0"/>
            </w:pPr>
          </w:p>
        </w:tc>
      </w:tr>
      <w:tr w:rsidR="005963BB" w:rsidTr="005963BB">
        <w:tc>
          <w:tcPr>
            <w:tcW w:w="2376" w:type="dxa"/>
            <w:tcMar>
              <w:left w:w="108" w:type="dxa"/>
              <w:right w:w="108" w:type="dxa"/>
            </w:tcMar>
          </w:tcPr>
          <w:p w:rsidR="005963BB" w:rsidRDefault="005963BB" w:rsidP="005963BB">
            <w:pPr>
              <w:widowControl w:val="0"/>
              <w:spacing w:after="0"/>
            </w:pPr>
          </w:p>
        </w:tc>
        <w:tc>
          <w:tcPr>
            <w:tcW w:w="4899" w:type="dxa"/>
            <w:tcMar>
              <w:left w:w="108" w:type="dxa"/>
              <w:right w:w="108" w:type="dxa"/>
            </w:tcMar>
          </w:tcPr>
          <w:p w:rsidR="005963BB" w:rsidRDefault="005963BB" w:rsidP="005963BB">
            <w:pPr>
              <w:numPr>
                <w:ilvl w:val="0"/>
                <w:numId w:val="19"/>
              </w:numPr>
              <w:spacing w:after="0" w:line="261" w:lineRule="auto"/>
              <w:ind w:left="743" w:hanging="360"/>
              <w:contextualSpacing/>
            </w:pPr>
            <w:r>
              <w:rPr>
                <w:rFonts w:ascii="Calibri" w:eastAsia="Calibri" w:hAnsi="Calibri" w:cs="Calibri"/>
                <w:color w:val="000000"/>
              </w:rPr>
              <w:t xml:space="preserve">Uitvoering in het </w:t>
            </w:r>
            <w:proofErr w:type="spellStart"/>
            <w:r>
              <w:rPr>
                <w:rFonts w:ascii="Calibri" w:eastAsia="Calibri" w:hAnsi="Calibri" w:cs="Calibri"/>
                <w:color w:val="000000"/>
              </w:rPr>
              <w:t>Skillslab</w:t>
            </w:r>
            <w:proofErr w:type="spellEnd"/>
            <w:r>
              <w:rPr>
                <w:rFonts w:ascii="Calibri" w:eastAsia="Calibri" w:hAnsi="Calibri" w:cs="Calibri"/>
                <w:color w:val="000000"/>
              </w:rPr>
              <w:t xml:space="preserve"> met docentenondersteuning</w:t>
            </w:r>
          </w:p>
        </w:tc>
        <w:tc>
          <w:tcPr>
            <w:tcW w:w="4890" w:type="dxa"/>
            <w:tcMar>
              <w:left w:w="108" w:type="dxa"/>
              <w:right w:w="108" w:type="dxa"/>
            </w:tcMar>
          </w:tcPr>
          <w:p w:rsidR="005963BB" w:rsidRDefault="005963BB" w:rsidP="005963BB">
            <w:pPr>
              <w:spacing w:after="0" w:line="240" w:lineRule="auto"/>
            </w:pPr>
            <w:r>
              <w:t>Klinische les</w:t>
            </w:r>
          </w:p>
        </w:tc>
        <w:tc>
          <w:tcPr>
            <w:tcW w:w="1320" w:type="dxa"/>
            <w:tcMar>
              <w:left w:w="108" w:type="dxa"/>
              <w:right w:w="108" w:type="dxa"/>
            </w:tcMar>
          </w:tcPr>
          <w:p w:rsidR="005963BB" w:rsidRDefault="005963BB" w:rsidP="005963BB">
            <w:pPr>
              <w:widowControl w:val="0"/>
              <w:spacing w:after="0"/>
            </w:pPr>
          </w:p>
        </w:tc>
      </w:tr>
      <w:tr w:rsidR="005963BB" w:rsidTr="005963BB">
        <w:tc>
          <w:tcPr>
            <w:tcW w:w="2376" w:type="dxa"/>
            <w:tcMar>
              <w:left w:w="108" w:type="dxa"/>
              <w:right w:w="108" w:type="dxa"/>
            </w:tcMar>
          </w:tcPr>
          <w:p w:rsidR="005963BB" w:rsidRDefault="005963BB" w:rsidP="005963BB">
            <w:pPr>
              <w:widowControl w:val="0"/>
              <w:spacing w:after="0"/>
            </w:pPr>
          </w:p>
        </w:tc>
        <w:tc>
          <w:tcPr>
            <w:tcW w:w="4899" w:type="dxa"/>
            <w:tcMar>
              <w:left w:w="108" w:type="dxa"/>
              <w:right w:w="108" w:type="dxa"/>
            </w:tcMar>
          </w:tcPr>
          <w:p w:rsidR="005963BB" w:rsidRDefault="005963BB" w:rsidP="005963BB">
            <w:pPr>
              <w:numPr>
                <w:ilvl w:val="0"/>
                <w:numId w:val="19"/>
              </w:numPr>
              <w:spacing w:after="0" w:line="261" w:lineRule="auto"/>
              <w:ind w:left="743" w:hanging="360"/>
              <w:contextualSpacing/>
            </w:pPr>
            <w:r>
              <w:rPr>
                <w:rFonts w:ascii="Calibri" w:eastAsia="Calibri" w:hAnsi="Calibri" w:cs="Calibri"/>
                <w:color w:val="000000"/>
              </w:rPr>
              <w:t>Demonstratie van de voorbehouden handeling met feedback docent en van de medestudenten</w:t>
            </w:r>
          </w:p>
        </w:tc>
        <w:tc>
          <w:tcPr>
            <w:tcW w:w="4890" w:type="dxa"/>
            <w:tcMar>
              <w:left w:w="108" w:type="dxa"/>
              <w:right w:w="108" w:type="dxa"/>
            </w:tcMar>
          </w:tcPr>
          <w:p w:rsidR="005963BB" w:rsidRDefault="005963BB" w:rsidP="005963BB">
            <w:pPr>
              <w:spacing w:after="0" w:line="240" w:lineRule="auto"/>
            </w:pPr>
            <w:r>
              <w:t>Klinische les</w:t>
            </w:r>
          </w:p>
        </w:tc>
        <w:tc>
          <w:tcPr>
            <w:tcW w:w="1320" w:type="dxa"/>
            <w:tcMar>
              <w:left w:w="108" w:type="dxa"/>
              <w:right w:w="108" w:type="dxa"/>
            </w:tcMar>
          </w:tcPr>
          <w:p w:rsidR="005963BB" w:rsidRDefault="005963BB" w:rsidP="005963BB">
            <w:pPr>
              <w:widowControl w:val="0"/>
              <w:spacing w:after="0"/>
            </w:pPr>
          </w:p>
        </w:tc>
      </w:tr>
      <w:tr w:rsidR="005963BB" w:rsidTr="005963BB">
        <w:tc>
          <w:tcPr>
            <w:tcW w:w="2376" w:type="dxa"/>
            <w:tcMar>
              <w:left w:w="108" w:type="dxa"/>
              <w:right w:w="108" w:type="dxa"/>
            </w:tcMar>
          </w:tcPr>
          <w:p w:rsidR="005963BB" w:rsidRDefault="005963BB" w:rsidP="005963BB">
            <w:pPr>
              <w:widowControl w:val="0"/>
              <w:spacing w:after="0"/>
            </w:pPr>
          </w:p>
        </w:tc>
        <w:tc>
          <w:tcPr>
            <w:tcW w:w="4899" w:type="dxa"/>
            <w:tcMar>
              <w:left w:w="108" w:type="dxa"/>
              <w:right w:w="108" w:type="dxa"/>
            </w:tcMar>
          </w:tcPr>
          <w:p w:rsidR="005963BB" w:rsidRDefault="005963BB" w:rsidP="005963BB">
            <w:pPr>
              <w:numPr>
                <w:ilvl w:val="0"/>
                <w:numId w:val="19"/>
              </w:numPr>
              <w:spacing w:after="0" w:line="261" w:lineRule="auto"/>
              <w:ind w:left="743" w:hanging="360"/>
              <w:contextualSpacing/>
            </w:pPr>
            <w:r>
              <w:rPr>
                <w:rFonts w:ascii="Calibri" w:eastAsia="Calibri" w:hAnsi="Calibri" w:cs="Calibri"/>
                <w:color w:val="000000"/>
              </w:rPr>
              <w:t>Toepassing van de Wet BIG.</w:t>
            </w:r>
          </w:p>
        </w:tc>
        <w:tc>
          <w:tcPr>
            <w:tcW w:w="4890" w:type="dxa"/>
            <w:tcMar>
              <w:left w:w="108" w:type="dxa"/>
              <w:right w:w="108" w:type="dxa"/>
            </w:tcMar>
          </w:tcPr>
          <w:p w:rsidR="005963BB" w:rsidRDefault="005963BB" w:rsidP="005963BB">
            <w:pPr>
              <w:spacing w:after="0" w:line="240" w:lineRule="auto"/>
            </w:pPr>
            <w:r>
              <w:t xml:space="preserve">Afleggen van een proeve van bekwaamheid in het </w:t>
            </w:r>
            <w:proofErr w:type="spellStart"/>
            <w:r>
              <w:t>Skillslab</w:t>
            </w:r>
            <w:proofErr w:type="spellEnd"/>
            <w:r>
              <w:t xml:space="preserve"> (of beroepspraktijk)</w:t>
            </w:r>
          </w:p>
        </w:tc>
        <w:tc>
          <w:tcPr>
            <w:tcW w:w="1320" w:type="dxa"/>
            <w:tcMar>
              <w:left w:w="108" w:type="dxa"/>
              <w:right w:w="108" w:type="dxa"/>
            </w:tcMar>
          </w:tcPr>
          <w:p w:rsidR="005963BB" w:rsidRDefault="005963BB" w:rsidP="005963BB">
            <w:pPr>
              <w:widowControl w:val="0"/>
              <w:spacing w:after="0"/>
            </w:pPr>
          </w:p>
        </w:tc>
      </w:tr>
      <w:tr w:rsidR="005963BB" w:rsidTr="005963BB">
        <w:tc>
          <w:tcPr>
            <w:tcW w:w="2376" w:type="dxa"/>
            <w:tcMar>
              <w:left w:w="108" w:type="dxa"/>
              <w:right w:w="108" w:type="dxa"/>
            </w:tcMar>
          </w:tcPr>
          <w:p w:rsidR="005963BB" w:rsidRDefault="005963BB" w:rsidP="005963BB">
            <w:pPr>
              <w:spacing w:after="0" w:line="240" w:lineRule="auto"/>
            </w:pPr>
            <w:r>
              <w:rPr>
                <w:rFonts w:ascii="Calibri" w:eastAsia="Calibri" w:hAnsi="Calibri" w:cs="Calibri"/>
                <w:color w:val="000000"/>
              </w:rPr>
              <w:t>Kennis en wetenschap</w:t>
            </w:r>
          </w:p>
        </w:tc>
        <w:tc>
          <w:tcPr>
            <w:tcW w:w="4899" w:type="dxa"/>
            <w:tcMar>
              <w:left w:w="108" w:type="dxa"/>
              <w:right w:w="108" w:type="dxa"/>
            </w:tcMar>
          </w:tcPr>
          <w:p w:rsidR="005963BB" w:rsidRDefault="005963BB" w:rsidP="005963BB">
            <w:pPr>
              <w:numPr>
                <w:ilvl w:val="0"/>
                <w:numId w:val="19"/>
              </w:numPr>
              <w:spacing w:after="0" w:line="240" w:lineRule="auto"/>
              <w:ind w:left="720" w:hanging="360"/>
              <w:contextualSpacing/>
            </w:pPr>
            <w:proofErr w:type="spellStart"/>
            <w:r>
              <w:rPr>
                <w:rFonts w:ascii="Calibri" w:eastAsia="Calibri" w:hAnsi="Calibri" w:cs="Calibri"/>
                <w:color w:val="000000"/>
              </w:rPr>
              <w:t>Evidence</w:t>
            </w:r>
            <w:proofErr w:type="spellEnd"/>
            <w:r>
              <w:rPr>
                <w:rFonts w:ascii="Calibri" w:eastAsia="Calibri" w:hAnsi="Calibri" w:cs="Calibri"/>
                <w:color w:val="000000"/>
              </w:rPr>
              <w:t xml:space="preserve"> </w:t>
            </w:r>
            <w:proofErr w:type="spellStart"/>
            <w:r>
              <w:rPr>
                <w:rFonts w:ascii="Calibri" w:eastAsia="Calibri" w:hAnsi="Calibri" w:cs="Calibri"/>
                <w:color w:val="000000"/>
              </w:rPr>
              <w:t>based</w:t>
            </w:r>
            <w:proofErr w:type="spellEnd"/>
            <w:r>
              <w:rPr>
                <w:rFonts w:ascii="Calibri" w:eastAsia="Calibri" w:hAnsi="Calibri" w:cs="Calibri"/>
                <w:color w:val="000000"/>
              </w:rPr>
              <w:t xml:space="preserve"> lesmateriaal</w:t>
            </w:r>
          </w:p>
          <w:p w:rsidR="005963BB" w:rsidRDefault="005963BB" w:rsidP="005963BB">
            <w:pPr>
              <w:spacing w:after="0" w:line="240" w:lineRule="auto"/>
              <w:ind w:left="720"/>
            </w:pPr>
          </w:p>
        </w:tc>
        <w:tc>
          <w:tcPr>
            <w:tcW w:w="4890" w:type="dxa"/>
            <w:tcMar>
              <w:left w:w="108" w:type="dxa"/>
              <w:right w:w="108" w:type="dxa"/>
            </w:tcMar>
          </w:tcPr>
          <w:p w:rsidR="005963BB" w:rsidRDefault="005963BB" w:rsidP="005963BB">
            <w:pPr>
              <w:spacing w:after="0" w:line="240" w:lineRule="auto"/>
            </w:pPr>
            <w:r>
              <w:t>Onderwijsleergesprek</w:t>
            </w:r>
          </w:p>
        </w:tc>
        <w:tc>
          <w:tcPr>
            <w:tcW w:w="1320" w:type="dxa"/>
            <w:tcMar>
              <w:left w:w="108" w:type="dxa"/>
              <w:right w:w="108" w:type="dxa"/>
            </w:tcMar>
          </w:tcPr>
          <w:p w:rsidR="005963BB" w:rsidRDefault="005963BB" w:rsidP="005963BB">
            <w:pPr>
              <w:spacing w:after="0" w:line="240" w:lineRule="auto"/>
            </w:pPr>
          </w:p>
        </w:tc>
      </w:tr>
      <w:tr w:rsidR="005963BB" w:rsidTr="005963BB">
        <w:tc>
          <w:tcPr>
            <w:tcW w:w="2376" w:type="dxa"/>
            <w:tcMar>
              <w:left w:w="108" w:type="dxa"/>
              <w:right w:w="108" w:type="dxa"/>
            </w:tcMar>
          </w:tcPr>
          <w:p w:rsidR="005963BB" w:rsidRDefault="005963BB" w:rsidP="005963BB">
            <w:pPr>
              <w:widowControl w:val="0"/>
              <w:spacing w:after="0"/>
            </w:pPr>
          </w:p>
        </w:tc>
        <w:tc>
          <w:tcPr>
            <w:tcW w:w="4899" w:type="dxa"/>
            <w:tcMar>
              <w:left w:w="108" w:type="dxa"/>
              <w:right w:w="108" w:type="dxa"/>
            </w:tcMar>
          </w:tcPr>
          <w:p w:rsidR="005963BB" w:rsidRDefault="005963BB" w:rsidP="005963BB">
            <w:pPr>
              <w:numPr>
                <w:ilvl w:val="0"/>
                <w:numId w:val="19"/>
              </w:numPr>
              <w:spacing w:after="0" w:line="240" w:lineRule="auto"/>
              <w:ind w:left="720" w:hanging="360"/>
              <w:contextualSpacing/>
            </w:pPr>
            <w:r>
              <w:rPr>
                <w:rFonts w:ascii="Calibri" w:eastAsia="Calibri" w:hAnsi="Calibri" w:cs="Calibri"/>
                <w:color w:val="000000"/>
              </w:rPr>
              <w:t xml:space="preserve">Up </w:t>
            </w:r>
            <w:proofErr w:type="spellStart"/>
            <w:r>
              <w:rPr>
                <w:rFonts w:ascii="Calibri" w:eastAsia="Calibri" w:hAnsi="Calibri" w:cs="Calibri"/>
                <w:color w:val="000000"/>
              </w:rPr>
              <w:t>to</w:t>
            </w:r>
            <w:proofErr w:type="spellEnd"/>
            <w:r>
              <w:rPr>
                <w:rFonts w:ascii="Calibri" w:eastAsia="Calibri" w:hAnsi="Calibri" w:cs="Calibri"/>
                <w:color w:val="000000"/>
              </w:rPr>
              <w:t xml:space="preserve"> date videomateriaal</w:t>
            </w:r>
          </w:p>
        </w:tc>
        <w:tc>
          <w:tcPr>
            <w:tcW w:w="4890" w:type="dxa"/>
            <w:tcMar>
              <w:left w:w="108" w:type="dxa"/>
              <w:right w:w="108" w:type="dxa"/>
            </w:tcMar>
          </w:tcPr>
          <w:p w:rsidR="005963BB" w:rsidRDefault="005963BB" w:rsidP="005963BB">
            <w:pPr>
              <w:spacing w:after="0" w:line="240" w:lineRule="auto"/>
            </w:pPr>
            <w:r>
              <w:t>Studiemateriaal en beeldmateriaal tijdens de les</w:t>
            </w:r>
          </w:p>
        </w:tc>
        <w:tc>
          <w:tcPr>
            <w:tcW w:w="1320" w:type="dxa"/>
            <w:tcMar>
              <w:left w:w="108" w:type="dxa"/>
              <w:right w:w="108" w:type="dxa"/>
            </w:tcMar>
          </w:tcPr>
          <w:p w:rsidR="005963BB" w:rsidRDefault="005963BB" w:rsidP="005963BB">
            <w:pPr>
              <w:widowControl w:val="0"/>
              <w:spacing w:after="0"/>
            </w:pPr>
          </w:p>
        </w:tc>
      </w:tr>
      <w:tr w:rsidR="005963BB" w:rsidTr="005963BB">
        <w:trPr>
          <w:trHeight w:val="280"/>
        </w:trPr>
        <w:tc>
          <w:tcPr>
            <w:tcW w:w="2376" w:type="dxa"/>
            <w:tcMar>
              <w:left w:w="108" w:type="dxa"/>
              <w:right w:w="108" w:type="dxa"/>
            </w:tcMar>
          </w:tcPr>
          <w:p w:rsidR="005963BB" w:rsidRDefault="005963BB" w:rsidP="005963BB">
            <w:pPr>
              <w:widowControl w:val="0"/>
              <w:spacing w:after="0"/>
            </w:pPr>
          </w:p>
        </w:tc>
        <w:tc>
          <w:tcPr>
            <w:tcW w:w="4899" w:type="dxa"/>
            <w:tcMar>
              <w:left w:w="108" w:type="dxa"/>
              <w:right w:w="108" w:type="dxa"/>
            </w:tcMar>
          </w:tcPr>
          <w:p w:rsidR="005963BB" w:rsidRDefault="005963BB" w:rsidP="005963BB">
            <w:pPr>
              <w:numPr>
                <w:ilvl w:val="0"/>
                <w:numId w:val="19"/>
              </w:numPr>
              <w:spacing w:after="0" w:line="240" w:lineRule="auto"/>
              <w:ind w:left="720" w:hanging="360"/>
              <w:contextualSpacing/>
            </w:pPr>
            <w:r>
              <w:rPr>
                <w:rFonts w:ascii="Calibri" w:eastAsia="Calibri" w:hAnsi="Calibri" w:cs="Calibri"/>
                <w:color w:val="000000"/>
              </w:rPr>
              <w:t>Een verplichte theoretische voorbereiding;</w:t>
            </w:r>
          </w:p>
        </w:tc>
        <w:tc>
          <w:tcPr>
            <w:tcW w:w="4890" w:type="dxa"/>
            <w:tcMar>
              <w:left w:w="108" w:type="dxa"/>
              <w:right w:w="108" w:type="dxa"/>
            </w:tcMar>
          </w:tcPr>
          <w:p w:rsidR="005963BB" w:rsidRDefault="005963BB" w:rsidP="005963BB">
            <w:pPr>
              <w:spacing w:after="0" w:line="240" w:lineRule="auto"/>
            </w:pPr>
            <w:r>
              <w:t>Theoretische (diagnostische) toets</w:t>
            </w:r>
          </w:p>
        </w:tc>
        <w:tc>
          <w:tcPr>
            <w:tcW w:w="1320" w:type="dxa"/>
            <w:tcMar>
              <w:left w:w="108" w:type="dxa"/>
              <w:right w:w="108" w:type="dxa"/>
            </w:tcMar>
          </w:tcPr>
          <w:p w:rsidR="005963BB" w:rsidRDefault="005963BB" w:rsidP="005963BB">
            <w:pPr>
              <w:widowControl w:val="0"/>
              <w:spacing w:after="0"/>
            </w:pPr>
          </w:p>
        </w:tc>
      </w:tr>
      <w:tr w:rsidR="005963BB" w:rsidTr="005963BB">
        <w:tc>
          <w:tcPr>
            <w:tcW w:w="2376" w:type="dxa"/>
            <w:tcMar>
              <w:left w:w="108" w:type="dxa"/>
              <w:right w:w="108" w:type="dxa"/>
            </w:tcMar>
          </w:tcPr>
          <w:p w:rsidR="005963BB" w:rsidRDefault="005963BB" w:rsidP="005963BB">
            <w:pPr>
              <w:widowControl w:val="0"/>
              <w:spacing w:after="0"/>
            </w:pPr>
          </w:p>
        </w:tc>
        <w:tc>
          <w:tcPr>
            <w:tcW w:w="4899" w:type="dxa"/>
            <w:tcMar>
              <w:left w:w="108" w:type="dxa"/>
              <w:right w:w="108" w:type="dxa"/>
            </w:tcMar>
          </w:tcPr>
          <w:p w:rsidR="005963BB" w:rsidRDefault="005963BB" w:rsidP="005963BB">
            <w:pPr>
              <w:numPr>
                <w:ilvl w:val="0"/>
                <w:numId w:val="19"/>
              </w:numPr>
              <w:spacing w:after="0" w:line="240" w:lineRule="auto"/>
              <w:ind w:left="720" w:hanging="360"/>
              <w:contextualSpacing/>
            </w:pPr>
            <w:r>
              <w:rPr>
                <w:rFonts w:ascii="Calibri" w:eastAsia="Calibri" w:hAnsi="Calibri" w:cs="Calibri"/>
                <w:color w:val="000000"/>
              </w:rPr>
              <w:t>Reflectie (verslagen) getoetst op kennis en bronvermelding van de lesstof.</w:t>
            </w:r>
          </w:p>
        </w:tc>
        <w:tc>
          <w:tcPr>
            <w:tcW w:w="4890" w:type="dxa"/>
            <w:tcMar>
              <w:left w:w="108" w:type="dxa"/>
              <w:right w:w="108" w:type="dxa"/>
            </w:tcMar>
          </w:tcPr>
          <w:p w:rsidR="005963BB" w:rsidRDefault="005963BB" w:rsidP="005963BB">
            <w:pPr>
              <w:spacing w:after="0" w:line="240" w:lineRule="auto"/>
            </w:pPr>
            <w:r>
              <w:t xml:space="preserve">Na het volgen van de les levert de student een reflectieverslag per verpleegtechnische handeling </w:t>
            </w:r>
            <w:r>
              <w:lastRenderedPageBreak/>
              <w:t xml:space="preserve">in. </w:t>
            </w:r>
          </w:p>
        </w:tc>
        <w:tc>
          <w:tcPr>
            <w:tcW w:w="1320" w:type="dxa"/>
            <w:tcMar>
              <w:left w:w="108" w:type="dxa"/>
              <w:right w:w="108" w:type="dxa"/>
            </w:tcMar>
          </w:tcPr>
          <w:p w:rsidR="005963BB" w:rsidRDefault="005963BB" w:rsidP="005963BB">
            <w:pPr>
              <w:widowControl w:val="0"/>
              <w:spacing w:after="0"/>
            </w:pPr>
          </w:p>
        </w:tc>
      </w:tr>
      <w:tr w:rsidR="005963BB" w:rsidTr="005963BB">
        <w:tc>
          <w:tcPr>
            <w:tcW w:w="2376" w:type="dxa"/>
            <w:tcMar>
              <w:left w:w="108" w:type="dxa"/>
              <w:right w:w="108" w:type="dxa"/>
            </w:tcMar>
          </w:tcPr>
          <w:p w:rsidR="005963BB" w:rsidRDefault="005963BB" w:rsidP="00165802">
            <w:pPr>
              <w:spacing w:after="0" w:line="240" w:lineRule="auto"/>
            </w:pPr>
            <w:r>
              <w:rPr>
                <w:rFonts w:ascii="Calibri" w:eastAsia="Calibri" w:hAnsi="Calibri" w:cs="Calibri"/>
                <w:color w:val="000000"/>
              </w:rPr>
              <w:lastRenderedPageBreak/>
              <w:t>Professionaliteit</w:t>
            </w:r>
            <w:r w:rsidR="00165802">
              <w:rPr>
                <w:rFonts w:ascii="Calibri" w:eastAsia="Calibri" w:hAnsi="Calibri" w:cs="Calibri"/>
                <w:color w:val="000000"/>
              </w:rPr>
              <w:t xml:space="preserve"> </w:t>
            </w:r>
            <w:r>
              <w:rPr>
                <w:rFonts w:ascii="Calibri" w:eastAsia="Calibri" w:hAnsi="Calibri" w:cs="Calibri"/>
                <w:color w:val="000000"/>
              </w:rPr>
              <w:t>en</w:t>
            </w:r>
            <w:r w:rsidR="00165802">
              <w:rPr>
                <w:rFonts w:ascii="Calibri" w:eastAsia="Calibri" w:hAnsi="Calibri" w:cs="Calibri"/>
                <w:color w:val="000000"/>
              </w:rPr>
              <w:t xml:space="preserve"> </w:t>
            </w:r>
            <w:r>
              <w:rPr>
                <w:rFonts w:ascii="Calibri" w:eastAsia="Calibri" w:hAnsi="Calibri" w:cs="Calibri"/>
                <w:color w:val="000000"/>
              </w:rPr>
              <w:t>Kwaliteit</w:t>
            </w:r>
          </w:p>
        </w:tc>
        <w:tc>
          <w:tcPr>
            <w:tcW w:w="4899" w:type="dxa"/>
            <w:tcMar>
              <w:left w:w="108" w:type="dxa"/>
              <w:right w:w="108" w:type="dxa"/>
            </w:tcMar>
          </w:tcPr>
          <w:p w:rsidR="005963BB" w:rsidRDefault="005963BB" w:rsidP="005963BB">
            <w:pPr>
              <w:numPr>
                <w:ilvl w:val="0"/>
                <w:numId w:val="19"/>
              </w:numPr>
              <w:spacing w:after="0" w:line="240" w:lineRule="auto"/>
              <w:ind w:left="720" w:hanging="360"/>
              <w:contextualSpacing/>
            </w:pPr>
            <w:r>
              <w:rPr>
                <w:rFonts w:ascii="Calibri" w:eastAsia="Calibri" w:hAnsi="Calibri" w:cs="Calibri"/>
                <w:color w:val="000000"/>
              </w:rPr>
              <w:t>Casuïstiek is uitgewerkt met benoeming van eigen inzichten en verantwoording;</w:t>
            </w:r>
          </w:p>
          <w:p w:rsidR="005963BB" w:rsidRDefault="005963BB" w:rsidP="005963BB">
            <w:pPr>
              <w:spacing w:after="0" w:line="240" w:lineRule="auto"/>
            </w:pPr>
          </w:p>
        </w:tc>
        <w:tc>
          <w:tcPr>
            <w:tcW w:w="4890" w:type="dxa"/>
            <w:tcMar>
              <w:left w:w="108" w:type="dxa"/>
              <w:right w:w="108" w:type="dxa"/>
            </w:tcMar>
          </w:tcPr>
          <w:p w:rsidR="005963BB" w:rsidRDefault="005963BB" w:rsidP="005963BB">
            <w:pPr>
              <w:spacing w:after="0" w:line="240" w:lineRule="auto"/>
            </w:pPr>
            <w:r>
              <w:t>Casustoets</w:t>
            </w:r>
          </w:p>
        </w:tc>
        <w:tc>
          <w:tcPr>
            <w:tcW w:w="1320" w:type="dxa"/>
            <w:tcMar>
              <w:left w:w="108" w:type="dxa"/>
              <w:right w:w="108" w:type="dxa"/>
            </w:tcMar>
          </w:tcPr>
          <w:p w:rsidR="005963BB" w:rsidRDefault="005963BB" w:rsidP="005963BB">
            <w:pPr>
              <w:spacing w:after="0" w:line="240" w:lineRule="auto"/>
            </w:pPr>
          </w:p>
        </w:tc>
      </w:tr>
      <w:tr w:rsidR="005963BB" w:rsidTr="005963BB">
        <w:tc>
          <w:tcPr>
            <w:tcW w:w="2376" w:type="dxa"/>
            <w:tcMar>
              <w:left w:w="108" w:type="dxa"/>
              <w:right w:w="108" w:type="dxa"/>
            </w:tcMar>
          </w:tcPr>
          <w:p w:rsidR="005963BB" w:rsidRDefault="005963BB" w:rsidP="005963BB">
            <w:pPr>
              <w:widowControl w:val="0"/>
              <w:spacing w:after="0"/>
            </w:pPr>
          </w:p>
        </w:tc>
        <w:tc>
          <w:tcPr>
            <w:tcW w:w="4899" w:type="dxa"/>
            <w:tcMar>
              <w:left w:w="108" w:type="dxa"/>
              <w:right w:w="108" w:type="dxa"/>
            </w:tcMar>
          </w:tcPr>
          <w:p w:rsidR="005963BB" w:rsidRDefault="005963BB" w:rsidP="005963BB">
            <w:pPr>
              <w:numPr>
                <w:ilvl w:val="0"/>
                <w:numId w:val="19"/>
              </w:numPr>
              <w:spacing w:after="0" w:line="240" w:lineRule="auto"/>
              <w:ind w:left="720" w:hanging="360"/>
              <w:contextualSpacing/>
            </w:pPr>
            <w:r>
              <w:rPr>
                <w:rFonts w:ascii="Calibri" w:eastAsia="Calibri" w:hAnsi="Calibri" w:cs="Calibri"/>
                <w:color w:val="000000"/>
              </w:rPr>
              <w:t>Werken volgens landelijke protocollen en wetgeving;</w:t>
            </w:r>
          </w:p>
        </w:tc>
        <w:tc>
          <w:tcPr>
            <w:tcW w:w="4890" w:type="dxa"/>
            <w:tcMar>
              <w:left w:w="108" w:type="dxa"/>
              <w:right w:w="108" w:type="dxa"/>
            </w:tcMar>
          </w:tcPr>
          <w:p w:rsidR="005963BB" w:rsidRDefault="005963BB" w:rsidP="005963BB">
            <w:pPr>
              <w:spacing w:after="0" w:line="240" w:lineRule="auto"/>
            </w:pPr>
            <w:r>
              <w:t>Klinische les en proeve van bekwaamheid</w:t>
            </w:r>
          </w:p>
        </w:tc>
        <w:tc>
          <w:tcPr>
            <w:tcW w:w="1320" w:type="dxa"/>
            <w:tcMar>
              <w:left w:w="108" w:type="dxa"/>
              <w:right w:w="108" w:type="dxa"/>
            </w:tcMar>
          </w:tcPr>
          <w:p w:rsidR="005963BB" w:rsidRDefault="005963BB" w:rsidP="005963BB">
            <w:pPr>
              <w:widowControl w:val="0"/>
              <w:spacing w:after="0"/>
            </w:pPr>
          </w:p>
        </w:tc>
      </w:tr>
      <w:tr w:rsidR="005963BB" w:rsidTr="005963BB">
        <w:tc>
          <w:tcPr>
            <w:tcW w:w="2376" w:type="dxa"/>
            <w:tcMar>
              <w:left w:w="108" w:type="dxa"/>
              <w:right w:w="108" w:type="dxa"/>
            </w:tcMar>
          </w:tcPr>
          <w:p w:rsidR="005963BB" w:rsidRDefault="005963BB" w:rsidP="005963BB">
            <w:pPr>
              <w:widowControl w:val="0"/>
              <w:spacing w:after="0"/>
            </w:pPr>
          </w:p>
        </w:tc>
        <w:tc>
          <w:tcPr>
            <w:tcW w:w="4899" w:type="dxa"/>
            <w:tcMar>
              <w:left w:w="108" w:type="dxa"/>
              <w:right w:w="108" w:type="dxa"/>
            </w:tcMar>
          </w:tcPr>
          <w:p w:rsidR="005963BB" w:rsidRDefault="005963BB" w:rsidP="005963BB">
            <w:pPr>
              <w:numPr>
                <w:ilvl w:val="0"/>
                <w:numId w:val="19"/>
              </w:numPr>
              <w:spacing w:after="0" w:line="240" w:lineRule="auto"/>
              <w:ind w:left="720" w:hanging="360"/>
              <w:contextualSpacing/>
            </w:pPr>
            <w:r>
              <w:rPr>
                <w:rFonts w:ascii="Calibri" w:eastAsia="Calibri" w:hAnsi="Calibri" w:cs="Calibri"/>
                <w:color w:val="000000"/>
              </w:rPr>
              <w:t>Toepassen van de Wet BIG;</w:t>
            </w:r>
          </w:p>
        </w:tc>
        <w:tc>
          <w:tcPr>
            <w:tcW w:w="4890" w:type="dxa"/>
            <w:tcMar>
              <w:left w:w="108" w:type="dxa"/>
              <w:right w:w="108" w:type="dxa"/>
            </w:tcMar>
          </w:tcPr>
          <w:p w:rsidR="005963BB" w:rsidRDefault="005963BB" w:rsidP="005963BB">
            <w:pPr>
              <w:spacing w:after="0" w:line="240" w:lineRule="auto"/>
            </w:pPr>
            <w:r>
              <w:t xml:space="preserve">Aantonen van eigen verantwoordelijkheid door het </w:t>
            </w:r>
            <w:proofErr w:type="spellStart"/>
            <w:r>
              <w:t>Skillslab</w:t>
            </w:r>
            <w:proofErr w:type="spellEnd"/>
            <w:r>
              <w:t xml:space="preserve"> te volgen</w:t>
            </w:r>
          </w:p>
        </w:tc>
        <w:tc>
          <w:tcPr>
            <w:tcW w:w="1320" w:type="dxa"/>
            <w:tcMar>
              <w:left w:w="108" w:type="dxa"/>
              <w:right w:w="108" w:type="dxa"/>
            </w:tcMar>
          </w:tcPr>
          <w:p w:rsidR="005963BB" w:rsidRDefault="005963BB" w:rsidP="005963BB">
            <w:pPr>
              <w:widowControl w:val="0"/>
              <w:spacing w:after="0"/>
            </w:pPr>
          </w:p>
        </w:tc>
      </w:tr>
      <w:tr w:rsidR="005963BB" w:rsidTr="005963BB">
        <w:tc>
          <w:tcPr>
            <w:tcW w:w="2376" w:type="dxa"/>
            <w:tcMar>
              <w:left w:w="108" w:type="dxa"/>
              <w:right w:w="108" w:type="dxa"/>
            </w:tcMar>
          </w:tcPr>
          <w:p w:rsidR="005963BB" w:rsidRDefault="005963BB" w:rsidP="005963BB">
            <w:pPr>
              <w:widowControl w:val="0"/>
              <w:spacing w:after="0"/>
            </w:pPr>
          </w:p>
        </w:tc>
        <w:tc>
          <w:tcPr>
            <w:tcW w:w="4899" w:type="dxa"/>
            <w:tcMar>
              <w:left w:w="108" w:type="dxa"/>
              <w:right w:w="108" w:type="dxa"/>
            </w:tcMar>
          </w:tcPr>
          <w:p w:rsidR="005963BB" w:rsidRDefault="005963BB" w:rsidP="005963BB">
            <w:pPr>
              <w:numPr>
                <w:ilvl w:val="0"/>
                <w:numId w:val="19"/>
              </w:numPr>
              <w:spacing w:after="0" w:line="240" w:lineRule="auto"/>
              <w:ind w:left="720" w:hanging="360"/>
              <w:contextualSpacing/>
            </w:pPr>
            <w:r>
              <w:rPr>
                <w:rFonts w:ascii="Calibri" w:eastAsia="Calibri" w:hAnsi="Calibri" w:cs="Calibri"/>
                <w:color w:val="000000"/>
              </w:rPr>
              <w:t xml:space="preserve">Toetsing op kennis en vaardigheden in het </w:t>
            </w:r>
            <w:proofErr w:type="spellStart"/>
            <w:r>
              <w:rPr>
                <w:rFonts w:ascii="Calibri" w:eastAsia="Calibri" w:hAnsi="Calibri" w:cs="Calibri"/>
                <w:color w:val="000000"/>
              </w:rPr>
              <w:t>Skillslab</w:t>
            </w:r>
            <w:proofErr w:type="spellEnd"/>
            <w:r>
              <w:rPr>
                <w:rFonts w:ascii="Calibri" w:eastAsia="Calibri" w:hAnsi="Calibri" w:cs="Calibri"/>
                <w:color w:val="000000"/>
              </w:rPr>
              <w:t>;</w:t>
            </w:r>
          </w:p>
        </w:tc>
        <w:tc>
          <w:tcPr>
            <w:tcW w:w="4890" w:type="dxa"/>
            <w:tcMar>
              <w:left w:w="108" w:type="dxa"/>
              <w:right w:w="108" w:type="dxa"/>
            </w:tcMar>
          </w:tcPr>
          <w:p w:rsidR="005963BB" w:rsidRDefault="005963BB" w:rsidP="005963BB">
            <w:pPr>
              <w:spacing w:after="0" w:line="240" w:lineRule="auto"/>
            </w:pPr>
            <w:r>
              <w:t>Theorie toets en proeve van bekwaamheid</w:t>
            </w:r>
          </w:p>
        </w:tc>
        <w:tc>
          <w:tcPr>
            <w:tcW w:w="1320" w:type="dxa"/>
            <w:tcMar>
              <w:left w:w="108" w:type="dxa"/>
              <w:right w:w="108" w:type="dxa"/>
            </w:tcMar>
          </w:tcPr>
          <w:p w:rsidR="005963BB" w:rsidRDefault="005963BB" w:rsidP="005963BB">
            <w:pPr>
              <w:widowControl w:val="0"/>
              <w:spacing w:after="0"/>
            </w:pPr>
          </w:p>
        </w:tc>
      </w:tr>
      <w:tr w:rsidR="005963BB" w:rsidTr="005963BB">
        <w:tc>
          <w:tcPr>
            <w:tcW w:w="2376" w:type="dxa"/>
            <w:tcMar>
              <w:left w:w="108" w:type="dxa"/>
              <w:right w:w="108" w:type="dxa"/>
            </w:tcMar>
          </w:tcPr>
          <w:p w:rsidR="005963BB" w:rsidRDefault="005963BB" w:rsidP="005963BB">
            <w:pPr>
              <w:widowControl w:val="0"/>
              <w:spacing w:after="0"/>
            </w:pPr>
          </w:p>
        </w:tc>
        <w:tc>
          <w:tcPr>
            <w:tcW w:w="4899" w:type="dxa"/>
            <w:tcMar>
              <w:left w:w="108" w:type="dxa"/>
              <w:right w:w="108" w:type="dxa"/>
            </w:tcMar>
          </w:tcPr>
          <w:p w:rsidR="005963BB" w:rsidRDefault="005963BB" w:rsidP="005963BB">
            <w:pPr>
              <w:numPr>
                <w:ilvl w:val="0"/>
                <w:numId w:val="19"/>
              </w:numPr>
              <w:spacing w:after="0" w:line="240" w:lineRule="auto"/>
              <w:ind w:left="720" w:hanging="360"/>
              <w:contextualSpacing/>
            </w:pPr>
            <w:r>
              <w:rPr>
                <w:rFonts w:ascii="Calibri" w:eastAsia="Calibri" w:hAnsi="Calibri" w:cs="Calibri"/>
                <w:color w:val="000000"/>
              </w:rPr>
              <w:t>Onderwijsleergesprekken en reflectieverslagen.</w:t>
            </w:r>
          </w:p>
        </w:tc>
        <w:tc>
          <w:tcPr>
            <w:tcW w:w="4890" w:type="dxa"/>
            <w:tcMar>
              <w:left w:w="108" w:type="dxa"/>
              <w:right w:w="108" w:type="dxa"/>
            </w:tcMar>
          </w:tcPr>
          <w:p w:rsidR="005963BB" w:rsidRDefault="005963BB" w:rsidP="005963BB">
            <w:pPr>
              <w:spacing w:after="0" w:line="240" w:lineRule="auto"/>
            </w:pPr>
            <w:r>
              <w:t xml:space="preserve">Verplichte deelname aan de lesdag in het </w:t>
            </w:r>
            <w:proofErr w:type="spellStart"/>
            <w:r>
              <w:t>Skillslab</w:t>
            </w:r>
            <w:proofErr w:type="spellEnd"/>
            <w:r>
              <w:t>, aanleveren reflectieverslagen.</w:t>
            </w:r>
          </w:p>
        </w:tc>
        <w:tc>
          <w:tcPr>
            <w:tcW w:w="1320" w:type="dxa"/>
            <w:tcMar>
              <w:left w:w="108" w:type="dxa"/>
              <w:right w:w="108" w:type="dxa"/>
            </w:tcMar>
          </w:tcPr>
          <w:p w:rsidR="005963BB" w:rsidRDefault="005963BB" w:rsidP="005963BB">
            <w:pPr>
              <w:widowControl w:val="0"/>
              <w:spacing w:after="0"/>
            </w:pPr>
          </w:p>
        </w:tc>
      </w:tr>
    </w:tbl>
    <w:p w:rsidR="005963BB" w:rsidRDefault="005963BB" w:rsidP="005963BB">
      <w:pPr>
        <w:spacing w:after="0"/>
      </w:pPr>
    </w:p>
    <w:p w:rsidR="005963BB" w:rsidRDefault="005963BB">
      <w:r>
        <w:br w:type="page"/>
      </w:r>
    </w:p>
    <w:p w:rsidR="008F239F" w:rsidRDefault="00F11AE9" w:rsidP="008F239F">
      <w:pPr>
        <w:pStyle w:val="Kop1"/>
      </w:pPr>
      <w:bookmarkStart w:id="30" w:name="_Toc426022773"/>
      <w:r>
        <w:rPr>
          <w:noProof/>
        </w:rPr>
        <w:lastRenderedPageBreak/>
        <mc:AlternateContent>
          <mc:Choice Requires="wps">
            <w:drawing>
              <wp:anchor distT="0" distB="0" distL="114300" distR="114300" simplePos="0" relativeHeight="251676672" behindDoc="1" locked="0" layoutInCell="1" allowOverlap="1" wp14:anchorId="76187259" wp14:editId="22E7BEE3">
                <wp:simplePos x="0" y="0"/>
                <wp:positionH relativeFrom="column">
                  <wp:posOffset>-719455</wp:posOffset>
                </wp:positionH>
                <wp:positionV relativeFrom="paragraph">
                  <wp:posOffset>-709930</wp:posOffset>
                </wp:positionV>
                <wp:extent cx="10334625" cy="7181850"/>
                <wp:effectExtent l="0" t="0" r="28575" b="19050"/>
                <wp:wrapNone/>
                <wp:docPr id="11" name="Rechthoek 11"/>
                <wp:cNvGraphicFramePr/>
                <a:graphic xmlns:a="http://schemas.openxmlformats.org/drawingml/2006/main">
                  <a:graphicData uri="http://schemas.microsoft.com/office/word/2010/wordprocessingShape">
                    <wps:wsp>
                      <wps:cNvSpPr/>
                      <wps:spPr>
                        <a:xfrm>
                          <a:off x="0" y="0"/>
                          <a:ext cx="10334625" cy="718185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1" o:spid="_x0000_s1026" style="position:absolute;margin-left:-56.65pt;margin-top:-55.9pt;width:813.75pt;height:565.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" fillcolor="#152639 [964]" strokecolor="#243f60 [1604]" strokeweight="2pt">
                <v:fill color2="#4f81bd [3204]" rotate="t" angle="315" colors="0 #254872;.5 #3a6ba5;1 #4780c5" focus="100%" type="gradient"/>
              </v:rect>
            </w:pict>
          </mc:Fallback>
        </mc:AlternateContent>
      </w:r>
      <w:r w:rsidR="008F239F">
        <w:t>Lesdag 3: Eerste hulp verlenen</w:t>
      </w:r>
      <w:bookmarkEnd w:id="30"/>
    </w:p>
    <w:p w:rsidR="005963BB" w:rsidRDefault="005963BB" w:rsidP="005963BB"/>
    <w:p w:rsidR="005963BB" w:rsidRDefault="005963BB" w:rsidP="005963BB">
      <w:r>
        <w:rPr>
          <w:rFonts w:ascii="Calibri" w:eastAsia="Calibri" w:hAnsi="Calibri" w:cs="Calibri"/>
          <w:u w:val="single"/>
        </w:rPr>
        <w:t xml:space="preserve">Handelingen uit te voeren in het </w:t>
      </w:r>
      <w:proofErr w:type="spellStart"/>
      <w:r>
        <w:rPr>
          <w:rFonts w:ascii="Calibri" w:eastAsia="Calibri" w:hAnsi="Calibri" w:cs="Calibri"/>
          <w:u w:val="single"/>
        </w:rPr>
        <w:t>Skillslab</w:t>
      </w:r>
      <w:proofErr w:type="spellEnd"/>
      <w:r>
        <w:rPr>
          <w:rFonts w:ascii="Calibri" w:eastAsia="Calibri" w:hAnsi="Calibri" w:cs="Calibri"/>
          <w:u w:val="single"/>
        </w:rPr>
        <w:t>:</w:t>
      </w:r>
      <w:r>
        <w:rPr>
          <w:rFonts w:ascii="Calibri" w:eastAsia="Calibri" w:hAnsi="Calibri" w:cs="Calibri"/>
          <w:u w:val="single"/>
        </w:rPr>
        <w:br/>
      </w:r>
    </w:p>
    <w:p w:rsidR="005963BB" w:rsidRDefault="005963BB" w:rsidP="005963BB">
      <w:pPr>
        <w:numPr>
          <w:ilvl w:val="0"/>
          <w:numId w:val="31"/>
        </w:numPr>
        <w:spacing w:after="0" w:line="240" w:lineRule="auto"/>
        <w:ind w:hanging="360"/>
        <w:contextualSpacing/>
        <w:rPr>
          <w:rFonts w:ascii="Calibri" w:eastAsia="Calibri" w:hAnsi="Calibri" w:cs="Calibri"/>
        </w:rPr>
      </w:pPr>
      <w:r>
        <w:rPr>
          <w:rFonts w:ascii="Calibri" w:eastAsia="Calibri" w:hAnsi="Calibri" w:cs="Calibri"/>
        </w:rPr>
        <w:t>Eerste hulp verlenen:</w:t>
      </w:r>
    </w:p>
    <w:p w:rsidR="005963BB" w:rsidRDefault="005963BB" w:rsidP="005963BB">
      <w:pPr>
        <w:numPr>
          <w:ilvl w:val="0"/>
          <w:numId w:val="33"/>
        </w:numPr>
        <w:spacing w:after="0" w:line="240" w:lineRule="auto"/>
        <w:ind w:hanging="360"/>
        <w:contextualSpacing/>
        <w:rPr>
          <w:rFonts w:ascii="Calibri" w:eastAsia="Calibri" w:hAnsi="Calibri" w:cs="Calibri"/>
        </w:rPr>
      </w:pPr>
      <w:r>
        <w:rPr>
          <w:rFonts w:ascii="Calibri" w:eastAsia="Calibri" w:hAnsi="Calibri" w:cs="Calibri"/>
          <w:color w:val="000000"/>
        </w:rPr>
        <w:t>Vingerverband</w:t>
      </w:r>
    </w:p>
    <w:p w:rsidR="005963BB" w:rsidRDefault="005963BB" w:rsidP="005963BB">
      <w:pPr>
        <w:numPr>
          <w:ilvl w:val="0"/>
          <w:numId w:val="33"/>
        </w:numPr>
        <w:spacing w:after="0" w:line="240" w:lineRule="auto"/>
        <w:ind w:hanging="360"/>
        <w:contextualSpacing/>
        <w:rPr>
          <w:rFonts w:ascii="Calibri" w:eastAsia="Calibri" w:hAnsi="Calibri" w:cs="Calibri"/>
        </w:rPr>
      </w:pPr>
      <w:r>
        <w:rPr>
          <w:rFonts w:ascii="Calibri" w:eastAsia="Calibri" w:hAnsi="Calibri" w:cs="Calibri"/>
          <w:color w:val="000000"/>
        </w:rPr>
        <w:t>Reanimeren zonder AED</w:t>
      </w:r>
    </w:p>
    <w:p w:rsidR="005963BB" w:rsidRDefault="005963BB" w:rsidP="005963BB">
      <w:pPr>
        <w:numPr>
          <w:ilvl w:val="0"/>
          <w:numId w:val="33"/>
        </w:numPr>
        <w:spacing w:after="0" w:line="240" w:lineRule="auto"/>
        <w:ind w:hanging="360"/>
        <w:contextualSpacing/>
        <w:rPr>
          <w:rFonts w:ascii="Calibri" w:eastAsia="Calibri" w:hAnsi="Calibri" w:cs="Calibri"/>
        </w:rPr>
      </w:pPr>
      <w:r>
        <w:rPr>
          <w:rFonts w:ascii="Calibri" w:eastAsia="Calibri" w:hAnsi="Calibri" w:cs="Calibri"/>
          <w:color w:val="000000"/>
        </w:rPr>
        <w:t>Snelverband</w:t>
      </w:r>
    </w:p>
    <w:p w:rsidR="005963BB" w:rsidRDefault="005963BB" w:rsidP="005963BB">
      <w:pPr>
        <w:numPr>
          <w:ilvl w:val="0"/>
          <w:numId w:val="33"/>
        </w:numPr>
        <w:spacing w:after="0" w:line="240" w:lineRule="auto"/>
        <w:ind w:hanging="360"/>
        <w:contextualSpacing/>
        <w:rPr>
          <w:rFonts w:ascii="Calibri" w:eastAsia="Calibri" w:hAnsi="Calibri" w:cs="Calibri"/>
        </w:rPr>
      </w:pPr>
      <w:r>
        <w:rPr>
          <w:rFonts w:ascii="Calibri" w:eastAsia="Calibri" w:hAnsi="Calibri" w:cs="Calibri"/>
          <w:color w:val="000000"/>
        </w:rPr>
        <w:t>Reanimeren met AED</w:t>
      </w:r>
      <w:r>
        <w:rPr>
          <w:rFonts w:ascii="Calibri" w:eastAsia="Calibri" w:hAnsi="Calibri" w:cs="Calibri"/>
        </w:rPr>
        <w:t xml:space="preserve"> </w:t>
      </w:r>
    </w:p>
    <w:p w:rsidR="005963BB" w:rsidRDefault="005963BB" w:rsidP="005963BB">
      <w:pPr>
        <w:numPr>
          <w:ilvl w:val="0"/>
          <w:numId w:val="33"/>
        </w:numPr>
        <w:spacing w:after="0" w:line="240" w:lineRule="auto"/>
        <w:ind w:hanging="360"/>
        <w:contextualSpacing/>
        <w:rPr>
          <w:rFonts w:ascii="Calibri" w:eastAsia="Calibri" w:hAnsi="Calibri" w:cs="Calibri"/>
        </w:rPr>
      </w:pPr>
      <w:r>
        <w:rPr>
          <w:rFonts w:ascii="Calibri" w:eastAsia="Calibri" w:hAnsi="Calibri" w:cs="Calibri"/>
          <w:color w:val="000000"/>
        </w:rPr>
        <w:t>Aanleggen van een mitella</w:t>
      </w:r>
    </w:p>
    <w:p w:rsidR="005963BB" w:rsidRDefault="005963BB" w:rsidP="005963BB">
      <w:pPr>
        <w:numPr>
          <w:ilvl w:val="0"/>
          <w:numId w:val="33"/>
        </w:numPr>
        <w:spacing w:after="0" w:line="240" w:lineRule="auto"/>
        <w:ind w:hanging="360"/>
        <w:contextualSpacing/>
        <w:rPr>
          <w:rFonts w:ascii="Calibri" w:eastAsia="Calibri" w:hAnsi="Calibri" w:cs="Calibri"/>
        </w:rPr>
      </w:pPr>
      <w:r>
        <w:rPr>
          <w:rFonts w:ascii="Calibri" w:eastAsia="Calibri" w:hAnsi="Calibri" w:cs="Calibri"/>
        </w:rPr>
        <w:t>B</w:t>
      </w:r>
      <w:r>
        <w:rPr>
          <w:rFonts w:ascii="Calibri" w:eastAsia="Calibri" w:hAnsi="Calibri" w:cs="Calibri"/>
          <w:color w:val="000000"/>
        </w:rPr>
        <w:t>rede en smalle das</w:t>
      </w:r>
    </w:p>
    <w:p w:rsidR="005963BB" w:rsidRDefault="005963BB" w:rsidP="005963BB">
      <w:pPr>
        <w:numPr>
          <w:ilvl w:val="0"/>
          <w:numId w:val="33"/>
        </w:numPr>
        <w:spacing w:after="0" w:line="240" w:lineRule="auto"/>
        <w:ind w:hanging="360"/>
        <w:contextualSpacing/>
        <w:rPr>
          <w:rFonts w:ascii="Calibri" w:eastAsia="Calibri" w:hAnsi="Calibri" w:cs="Calibri"/>
        </w:rPr>
      </w:pPr>
      <w:proofErr w:type="spellStart"/>
      <w:r>
        <w:rPr>
          <w:rFonts w:ascii="Calibri" w:eastAsia="Calibri" w:hAnsi="Calibri" w:cs="Calibri"/>
          <w:color w:val="000000"/>
        </w:rPr>
        <w:t>Heimlich</w:t>
      </w:r>
      <w:proofErr w:type="spellEnd"/>
      <w:r>
        <w:rPr>
          <w:rFonts w:ascii="Calibri" w:eastAsia="Calibri" w:hAnsi="Calibri" w:cs="Calibri"/>
          <w:color w:val="000000"/>
        </w:rPr>
        <w:t xml:space="preserve"> greep</w:t>
      </w:r>
    </w:p>
    <w:p w:rsidR="005963BB" w:rsidRDefault="005963BB" w:rsidP="005963BB">
      <w:pPr>
        <w:numPr>
          <w:ilvl w:val="0"/>
          <w:numId w:val="33"/>
        </w:numPr>
        <w:spacing w:after="0" w:line="240" w:lineRule="auto"/>
        <w:ind w:hanging="360"/>
        <w:contextualSpacing/>
        <w:rPr>
          <w:rFonts w:ascii="Calibri" w:eastAsia="Calibri" w:hAnsi="Calibri" w:cs="Calibri"/>
        </w:rPr>
      </w:pPr>
      <w:r>
        <w:rPr>
          <w:rFonts w:ascii="Calibri" w:eastAsia="Calibri" w:hAnsi="Calibri" w:cs="Calibri"/>
          <w:color w:val="000000"/>
        </w:rPr>
        <w:t>Vergiftiging</w:t>
      </w:r>
    </w:p>
    <w:p w:rsidR="005963BB" w:rsidRDefault="005963BB" w:rsidP="005963BB"/>
    <w:p w:rsidR="005963BB" w:rsidRDefault="005963BB" w:rsidP="005963BB">
      <w:pPr>
        <w:numPr>
          <w:ilvl w:val="0"/>
          <w:numId w:val="40"/>
        </w:numPr>
        <w:spacing w:after="0" w:line="240" w:lineRule="auto"/>
        <w:ind w:hanging="360"/>
        <w:contextualSpacing/>
        <w:rPr>
          <w:rFonts w:ascii="Calibri" w:eastAsia="Calibri" w:hAnsi="Calibri" w:cs="Calibri"/>
        </w:rPr>
      </w:pPr>
      <w:r>
        <w:rPr>
          <w:rFonts w:ascii="Calibri" w:eastAsia="Calibri" w:hAnsi="Calibri" w:cs="Calibri"/>
        </w:rPr>
        <w:t>Zuurstof toedienen</w:t>
      </w:r>
    </w:p>
    <w:p w:rsidR="005963BB" w:rsidRDefault="005963BB" w:rsidP="005963BB">
      <w:pPr>
        <w:numPr>
          <w:ilvl w:val="0"/>
          <w:numId w:val="40"/>
        </w:numPr>
        <w:spacing w:after="0" w:line="240" w:lineRule="auto"/>
        <w:ind w:hanging="360"/>
        <w:contextualSpacing/>
        <w:rPr>
          <w:rFonts w:ascii="Calibri" w:eastAsia="Calibri" w:hAnsi="Calibri" w:cs="Calibri"/>
        </w:rPr>
      </w:pPr>
      <w:r>
        <w:rPr>
          <w:rFonts w:ascii="Calibri" w:eastAsia="Calibri" w:hAnsi="Calibri" w:cs="Calibri"/>
        </w:rPr>
        <w:t>Lichaamstemperatuur regelen door warmte en koude behandeling</w:t>
      </w:r>
    </w:p>
    <w:p w:rsidR="005963BB" w:rsidRDefault="005963BB" w:rsidP="005963BB">
      <w:pPr>
        <w:ind w:firstLine="15"/>
      </w:pPr>
    </w:p>
    <w:p w:rsidR="005963BB" w:rsidRDefault="005963BB" w:rsidP="005963BB"/>
    <w:p w:rsidR="005963BB" w:rsidRDefault="005963BB" w:rsidP="005963BB"/>
    <w:p w:rsidR="005963BB" w:rsidRDefault="005963BB" w:rsidP="005963BB">
      <w:r>
        <w:br w:type="page"/>
      </w:r>
    </w:p>
    <w:p w:rsidR="00EF5227" w:rsidRDefault="00EF5227" w:rsidP="00EF5227">
      <w:r>
        <w:lastRenderedPageBreak/>
        <w:t>Bijzonderh</w:t>
      </w:r>
      <w:r>
        <w:t>eden en opmerkingen bij lesdag 3</w:t>
      </w:r>
      <w:r>
        <w:t xml:space="preserve">: </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pPr>
        <w:rPr>
          <w:rFonts w:asciiTheme="majorHAnsi" w:eastAsiaTheme="majorEastAsia" w:hAnsiTheme="majorHAnsi" w:cstheme="majorBidi"/>
          <w:b/>
          <w:bCs/>
          <w:sz w:val="28"/>
          <w:szCs w:val="26"/>
          <w:u w:val="single"/>
        </w:rPr>
      </w:pPr>
      <w:r>
        <w:t>……………………………………………………………………………………………………………………………………………………………………………………………………………………………………………………</w:t>
      </w:r>
      <w:r>
        <w:br w:type="page"/>
      </w:r>
    </w:p>
    <w:p w:rsidR="005963BB" w:rsidRDefault="005963BB" w:rsidP="006A307C">
      <w:pPr>
        <w:pStyle w:val="Kop2"/>
      </w:pPr>
      <w:bookmarkStart w:id="31" w:name="_Toc426022774"/>
      <w:r>
        <w:lastRenderedPageBreak/>
        <w:t>Leerdoelen</w:t>
      </w:r>
      <w:bookmarkEnd w:id="31"/>
    </w:p>
    <w:p w:rsidR="005963BB" w:rsidRDefault="006A307C" w:rsidP="005963BB">
      <w:r>
        <w:rPr>
          <w:rFonts w:ascii="Calibri" w:eastAsia="Calibri" w:hAnsi="Calibri" w:cs="Calibri"/>
        </w:rPr>
        <w:br/>
      </w:r>
      <w:r w:rsidR="005963BB">
        <w:rPr>
          <w:rFonts w:ascii="Calibri" w:eastAsia="Calibri" w:hAnsi="Calibri" w:cs="Calibri"/>
        </w:rPr>
        <w:t>Na bestuderen van de theorie en het volgen van de praktijk les kan de cursist:</w:t>
      </w:r>
    </w:p>
    <w:p w:rsidR="005963BB" w:rsidRDefault="005963BB" w:rsidP="005963BB"/>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 xml:space="preserve">De implicaties van de wet BIG voor je beroepspraktijk om te zetten in praktisch handelen door middel van het benoemen van de bevoegdheid en de bekwaamheid bij het uitvoeren van elke uit te voeren verpleegtechnische handeling gedurende deze </w:t>
      </w:r>
      <w:proofErr w:type="spellStart"/>
      <w:r>
        <w:rPr>
          <w:rFonts w:ascii="Calibri" w:eastAsia="Calibri" w:hAnsi="Calibri" w:cs="Calibri"/>
          <w:color w:val="000000"/>
        </w:rPr>
        <w:t>skillslab</w:t>
      </w:r>
      <w:proofErr w:type="spellEnd"/>
      <w:r>
        <w:rPr>
          <w:rFonts w:ascii="Calibri" w:eastAsia="Calibri" w:hAnsi="Calibri" w:cs="Calibri"/>
          <w:color w:val="000000"/>
        </w:rPr>
        <w:t xml:space="preserve"> dag</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De cursist kan benoemen wanneer hij/zij een vingerverband, snel verband , mitella en brede-of smalle das gaat aanleggen</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De cursist kan demonstreren hoe hij/zij een vingerverband, snelverband, mitella, brede of smalle das aanlegt</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De cursist kan vertellen wanneer en hoe de Heimlicht greep wordt toegepast</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 xml:space="preserve">Te demonstreren de </w:t>
      </w:r>
      <w:proofErr w:type="spellStart"/>
      <w:r>
        <w:rPr>
          <w:rFonts w:ascii="Calibri" w:eastAsia="Calibri" w:hAnsi="Calibri" w:cs="Calibri"/>
          <w:color w:val="000000"/>
        </w:rPr>
        <w:t>Heimlich</w:t>
      </w:r>
      <w:proofErr w:type="spellEnd"/>
      <w:r>
        <w:rPr>
          <w:rFonts w:ascii="Calibri" w:eastAsia="Calibri" w:hAnsi="Calibri" w:cs="Calibri"/>
          <w:color w:val="000000"/>
        </w:rPr>
        <w:t xml:space="preserve"> greep volgens de juiste procedure</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Benoemen wat de redenen zijn om te gaan reanimeren</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Benoemen hoe er gereanimeerd moet worden volgens de laatst geldende richtlijn</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Demonstreren hoe hij/zij reanimeert zonder en met AED volgens de laatst gelde richtlijn</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Benoemen wat te doen bij vergiftiging</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Benoemen welke instantie hij/zij raadpleegt bij vergiftiging</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Uitleggen wat wel of niet te doen bij welke soort vergiftiging</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Benoemen welke indicaties en contra indicaties er zijn bij het geven van zuurstof</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rPr>
        <w:t>De</w:t>
      </w:r>
      <w:r>
        <w:rPr>
          <w:rFonts w:ascii="Calibri" w:eastAsia="Calibri" w:hAnsi="Calibri" w:cs="Calibri"/>
          <w:color w:val="000000"/>
        </w:rPr>
        <w:t>monstreren hoe zuurstof toe te dienen in verschillende situaties, met verschillende materialen</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Benoemen hoe de lichaamstemperatuur te regelen met behulp van warmte en koude behandeling</w:t>
      </w:r>
      <w:r>
        <w:rPr>
          <w:rFonts w:ascii="Calibri" w:eastAsia="Calibri" w:hAnsi="Calibri" w:cs="Calibri"/>
        </w:rPr>
        <w:t>.</w:t>
      </w:r>
    </w:p>
    <w:p w:rsidR="005963BB" w:rsidRDefault="005963BB" w:rsidP="005963BB">
      <w:pPr>
        <w:numPr>
          <w:ilvl w:val="0"/>
          <w:numId w:val="37"/>
        </w:numPr>
        <w:spacing w:after="0" w:line="240" w:lineRule="auto"/>
        <w:ind w:hanging="360"/>
        <w:contextualSpacing/>
        <w:rPr>
          <w:rFonts w:ascii="Calibri" w:eastAsia="Calibri" w:hAnsi="Calibri" w:cs="Calibri"/>
        </w:rPr>
      </w:pPr>
      <w:r>
        <w:rPr>
          <w:rFonts w:ascii="Calibri" w:eastAsia="Calibri" w:hAnsi="Calibri" w:cs="Calibri"/>
          <w:color w:val="000000"/>
        </w:rPr>
        <w:t>Demonstreren hoe warmte en koude behandeling in verschillende situaties toepassen</w:t>
      </w:r>
      <w:r>
        <w:rPr>
          <w:rFonts w:ascii="Calibri" w:eastAsia="Calibri" w:hAnsi="Calibri" w:cs="Calibri"/>
        </w:rPr>
        <w:t>.</w:t>
      </w:r>
    </w:p>
    <w:p w:rsidR="005963BB" w:rsidRDefault="005963BB" w:rsidP="005963BB"/>
    <w:p w:rsidR="005963BB" w:rsidRDefault="005963BB" w:rsidP="005963BB"/>
    <w:p w:rsidR="005963BB" w:rsidRDefault="005963BB" w:rsidP="005963BB"/>
    <w:p w:rsidR="005963BB" w:rsidRDefault="005963BB" w:rsidP="005963BB">
      <w:r>
        <w:br w:type="page"/>
      </w:r>
    </w:p>
    <w:p w:rsidR="005963BB" w:rsidRDefault="005963BB" w:rsidP="006A307C">
      <w:pPr>
        <w:pStyle w:val="Kop2"/>
      </w:pPr>
      <w:bookmarkStart w:id="32" w:name="_Toc426022775"/>
      <w:r>
        <w:rPr>
          <w:rFonts w:eastAsia="Cambria"/>
        </w:rPr>
        <w:lastRenderedPageBreak/>
        <w:t>Voorbereiding</w:t>
      </w:r>
      <w:bookmarkEnd w:id="32"/>
    </w:p>
    <w:p w:rsidR="005963BB" w:rsidRDefault="006A307C" w:rsidP="005963BB">
      <w:r>
        <w:rPr>
          <w:rFonts w:ascii="Calibri" w:eastAsia="Calibri" w:hAnsi="Calibri" w:cs="Calibri"/>
          <w:b/>
        </w:rPr>
        <w:br/>
      </w:r>
      <w:r w:rsidR="005963BB">
        <w:rPr>
          <w:rFonts w:ascii="Calibri" w:eastAsia="Calibri" w:hAnsi="Calibri" w:cs="Calibri"/>
          <w:b/>
        </w:rPr>
        <w:t>Vakliteratuur die voor, tijdens en na de les gebruikt wordt:</w:t>
      </w:r>
    </w:p>
    <w:p w:rsidR="005963BB" w:rsidRDefault="005963BB" w:rsidP="005963BB">
      <w:r>
        <w:rPr>
          <w:rFonts w:ascii="Calibri" w:eastAsia="Calibri" w:hAnsi="Calibri" w:cs="Calibri"/>
        </w:rPr>
        <w:t xml:space="preserve">Uit het boek “Verpleegtechnische handelingen” niveau 3: </w:t>
      </w:r>
    </w:p>
    <w:p w:rsidR="005963BB" w:rsidRDefault="005963BB" w:rsidP="005963BB">
      <w:pPr>
        <w:numPr>
          <w:ilvl w:val="0"/>
          <w:numId w:val="38"/>
        </w:numPr>
        <w:spacing w:after="0" w:line="240" w:lineRule="auto"/>
        <w:ind w:hanging="360"/>
        <w:contextualSpacing/>
        <w:rPr>
          <w:rFonts w:ascii="Calibri" w:eastAsia="Calibri" w:hAnsi="Calibri" w:cs="Calibri"/>
        </w:rPr>
      </w:pPr>
      <w:r>
        <w:rPr>
          <w:rFonts w:ascii="Calibri" w:eastAsia="Calibri" w:hAnsi="Calibri" w:cs="Calibri"/>
        </w:rPr>
        <w:t>Thema 10 – Laboratoriummonsters voor diagnostiek”.</w:t>
      </w:r>
    </w:p>
    <w:p w:rsidR="005963BB" w:rsidRDefault="005963BB" w:rsidP="005963BB">
      <w:pPr>
        <w:numPr>
          <w:ilvl w:val="0"/>
          <w:numId w:val="38"/>
        </w:numPr>
        <w:spacing w:after="0" w:line="240" w:lineRule="auto"/>
        <w:ind w:hanging="360"/>
        <w:contextualSpacing/>
        <w:rPr>
          <w:rFonts w:ascii="Calibri" w:eastAsia="Calibri" w:hAnsi="Calibri" w:cs="Calibri"/>
        </w:rPr>
      </w:pPr>
      <w:r>
        <w:rPr>
          <w:rFonts w:ascii="Calibri" w:eastAsia="Calibri" w:hAnsi="Calibri" w:cs="Calibri"/>
        </w:rPr>
        <w:t>Thema 11 – Reanimeren”.</w:t>
      </w:r>
    </w:p>
    <w:p w:rsidR="005963BB" w:rsidRDefault="005963BB" w:rsidP="005963BB">
      <w:pPr>
        <w:numPr>
          <w:ilvl w:val="0"/>
          <w:numId w:val="38"/>
        </w:numPr>
        <w:spacing w:after="0" w:line="240" w:lineRule="auto"/>
        <w:ind w:hanging="360"/>
        <w:contextualSpacing/>
        <w:rPr>
          <w:rFonts w:ascii="Calibri" w:eastAsia="Calibri" w:hAnsi="Calibri" w:cs="Calibri"/>
        </w:rPr>
      </w:pPr>
      <w:r>
        <w:rPr>
          <w:rFonts w:ascii="Calibri" w:eastAsia="Calibri" w:hAnsi="Calibri" w:cs="Calibri"/>
        </w:rPr>
        <w:t>Thema 8   – Het toedienen van zuurstof.</w:t>
      </w:r>
    </w:p>
    <w:p w:rsidR="005963BB" w:rsidRDefault="005963BB" w:rsidP="005963BB">
      <w:pPr>
        <w:numPr>
          <w:ilvl w:val="0"/>
          <w:numId w:val="38"/>
        </w:numPr>
        <w:spacing w:after="0" w:line="240" w:lineRule="auto"/>
        <w:ind w:hanging="360"/>
        <w:contextualSpacing/>
        <w:rPr>
          <w:rFonts w:ascii="Calibri" w:eastAsia="Calibri" w:hAnsi="Calibri" w:cs="Calibri"/>
        </w:rPr>
      </w:pPr>
      <w:r>
        <w:rPr>
          <w:rFonts w:ascii="Calibri" w:eastAsia="Calibri" w:hAnsi="Calibri" w:cs="Calibri"/>
        </w:rPr>
        <w:t>Thema 6   – Paragraaf 2 – De mond en keelholte uitzuigen.</w:t>
      </w:r>
    </w:p>
    <w:p w:rsidR="005963BB" w:rsidRDefault="005963BB" w:rsidP="005963BB">
      <w:pPr>
        <w:numPr>
          <w:ilvl w:val="0"/>
          <w:numId w:val="38"/>
        </w:numPr>
        <w:spacing w:after="0" w:line="240" w:lineRule="auto"/>
        <w:ind w:hanging="360"/>
        <w:contextualSpacing/>
        <w:rPr>
          <w:rFonts w:ascii="Calibri" w:eastAsia="Calibri" w:hAnsi="Calibri" w:cs="Calibri"/>
        </w:rPr>
      </w:pPr>
      <w:r>
        <w:rPr>
          <w:rFonts w:ascii="Calibri" w:eastAsia="Calibri" w:hAnsi="Calibri" w:cs="Calibri"/>
        </w:rPr>
        <w:t>Thema 9   – Warmte – en koude behandeling en zorg voor de lichaamstemperatuur”.</w:t>
      </w:r>
    </w:p>
    <w:p w:rsidR="005963BB" w:rsidRDefault="005963BB" w:rsidP="005963BB"/>
    <w:p w:rsidR="005963BB" w:rsidRDefault="005963BB" w:rsidP="005963BB">
      <w:r>
        <w:rPr>
          <w:rFonts w:ascii="Calibri" w:eastAsia="Calibri" w:hAnsi="Calibri" w:cs="Calibri"/>
          <w:b/>
        </w:rPr>
        <w:t>Voorbereiding en uitvoering door de student:</w:t>
      </w:r>
    </w:p>
    <w:p w:rsidR="005963BB" w:rsidRDefault="005963BB" w:rsidP="005963BB">
      <w:r>
        <w:rPr>
          <w:rFonts w:ascii="Calibri" w:eastAsia="Calibri" w:hAnsi="Calibri" w:cs="Calibri"/>
        </w:rPr>
        <w:t xml:space="preserve">De student maak in het digitale Onderwijsleercentrum voor deelname aan de praktijkles van het </w:t>
      </w:r>
      <w:proofErr w:type="spellStart"/>
      <w:r>
        <w:rPr>
          <w:rFonts w:ascii="Calibri" w:eastAsia="Calibri" w:hAnsi="Calibri" w:cs="Calibri"/>
        </w:rPr>
        <w:t>Skillslab</w:t>
      </w:r>
      <w:proofErr w:type="spellEnd"/>
      <w:r>
        <w:rPr>
          <w:rFonts w:ascii="Calibri" w:eastAsia="Calibri" w:hAnsi="Calibri" w:cs="Calibri"/>
        </w:rPr>
        <w:t xml:space="preserve"> de theorieopdrachten behorend bij de onderwerpen. </w:t>
      </w:r>
    </w:p>
    <w:p w:rsidR="005963BB" w:rsidRDefault="005963BB" w:rsidP="005963BB">
      <w:pPr>
        <w:ind w:firstLine="15"/>
      </w:pPr>
      <w:r>
        <w:rPr>
          <w:rFonts w:ascii="Calibri" w:eastAsia="Calibri" w:hAnsi="Calibri" w:cs="Calibri"/>
          <w:b/>
        </w:rPr>
        <w:t>Theorieopdrachten: </w:t>
      </w:r>
    </w:p>
    <w:p w:rsidR="005963BB" w:rsidRDefault="005963BB" w:rsidP="005963BB">
      <w:pPr>
        <w:numPr>
          <w:ilvl w:val="0"/>
          <w:numId w:val="25"/>
        </w:numPr>
        <w:spacing w:after="0" w:line="240" w:lineRule="auto"/>
        <w:ind w:hanging="360"/>
        <w:contextualSpacing/>
        <w:rPr>
          <w:rFonts w:ascii="Calibri" w:eastAsia="Calibri" w:hAnsi="Calibri" w:cs="Calibri"/>
        </w:rPr>
      </w:pPr>
      <w:r>
        <w:rPr>
          <w:rFonts w:ascii="Calibri" w:eastAsia="Calibri" w:hAnsi="Calibri" w:cs="Calibri"/>
        </w:rPr>
        <w:t>Studietaak VH 07.01. -  Verwerkingsopdracht: “Reanimeren”</w:t>
      </w:r>
    </w:p>
    <w:p w:rsidR="005963BB" w:rsidRDefault="005963BB" w:rsidP="005963BB">
      <w:pPr>
        <w:numPr>
          <w:ilvl w:val="0"/>
          <w:numId w:val="25"/>
        </w:numPr>
        <w:spacing w:after="0" w:line="240" w:lineRule="auto"/>
        <w:ind w:hanging="360"/>
        <w:contextualSpacing/>
        <w:rPr>
          <w:rFonts w:ascii="Calibri" w:eastAsia="Calibri" w:hAnsi="Calibri" w:cs="Calibri"/>
        </w:rPr>
      </w:pPr>
      <w:r>
        <w:rPr>
          <w:rFonts w:ascii="Calibri" w:eastAsia="Calibri" w:hAnsi="Calibri" w:cs="Calibri"/>
        </w:rPr>
        <w:t>Studietaak VH 07.02. -  Verwerkingsopdracht: “Adequaat reageren bij ongevallen”</w:t>
      </w:r>
    </w:p>
    <w:p w:rsidR="005963BB" w:rsidRDefault="005963BB" w:rsidP="005963BB">
      <w:pPr>
        <w:numPr>
          <w:ilvl w:val="0"/>
          <w:numId w:val="25"/>
        </w:numPr>
        <w:spacing w:after="0" w:line="240" w:lineRule="auto"/>
        <w:ind w:hanging="360"/>
        <w:contextualSpacing/>
        <w:rPr>
          <w:rFonts w:ascii="Calibri" w:eastAsia="Calibri" w:hAnsi="Calibri" w:cs="Calibri"/>
        </w:rPr>
      </w:pPr>
      <w:r>
        <w:rPr>
          <w:rFonts w:ascii="Calibri" w:eastAsia="Calibri" w:hAnsi="Calibri" w:cs="Calibri"/>
        </w:rPr>
        <w:t>Studietaak VH 18.01. -  Verwerkingsopdracht: “Het toedienen van zuurstof”</w:t>
      </w:r>
    </w:p>
    <w:p w:rsidR="005963BB" w:rsidRDefault="005963BB" w:rsidP="005963BB">
      <w:pPr>
        <w:numPr>
          <w:ilvl w:val="0"/>
          <w:numId w:val="25"/>
        </w:numPr>
        <w:spacing w:after="0" w:line="240" w:lineRule="auto"/>
        <w:ind w:hanging="360"/>
        <w:contextualSpacing/>
        <w:rPr>
          <w:rFonts w:ascii="Calibri" w:eastAsia="Calibri" w:hAnsi="Calibri" w:cs="Calibri"/>
        </w:rPr>
      </w:pPr>
      <w:r>
        <w:rPr>
          <w:rFonts w:ascii="Calibri" w:eastAsia="Calibri" w:hAnsi="Calibri" w:cs="Calibri"/>
        </w:rPr>
        <w:t>Studietaak VH 11.01. -  Verwerkingsopdracht: “Warmte – en koude behandeling en zorg voor de lichaamstemperatuur”</w:t>
      </w:r>
    </w:p>
    <w:p w:rsidR="005963BB" w:rsidRPr="005963BB" w:rsidRDefault="005963BB" w:rsidP="005963BB">
      <w:pPr>
        <w:spacing w:after="0" w:line="240" w:lineRule="auto"/>
        <w:contextualSpacing/>
        <w:rPr>
          <w:rFonts w:ascii="Calibri" w:eastAsia="Calibri" w:hAnsi="Calibri" w:cs="Calibri"/>
        </w:rPr>
      </w:pPr>
    </w:p>
    <w:p w:rsidR="005963BB" w:rsidRDefault="005963BB" w:rsidP="005963BB">
      <w:r>
        <w:rPr>
          <w:rFonts w:ascii="Calibri" w:eastAsia="Calibri" w:hAnsi="Calibri" w:cs="Calibri"/>
          <w:b/>
        </w:rPr>
        <w:t>Reflectie opdracht:</w:t>
      </w:r>
    </w:p>
    <w:p w:rsidR="005963BB" w:rsidRDefault="005963BB" w:rsidP="005963BB">
      <w:r>
        <w:rPr>
          <w:rFonts w:ascii="Calibri" w:eastAsia="Calibri" w:hAnsi="Calibri" w:cs="Calibri"/>
        </w:rPr>
        <w:t>Na het volgen van de les schrijft de student een reflectieverslag volgens de STARRT methode per verpleegtechnische handeling. (Situatie, Taak, Actie, Resultaat, Reflectie, Transfer). De methode en staat omschreven in het onderwijsleercentrum bij de introductie van de verpleegtechnische handelingen.</w:t>
      </w:r>
    </w:p>
    <w:p w:rsidR="005963BB" w:rsidRDefault="005963BB" w:rsidP="005963BB"/>
    <w:p w:rsidR="005963BB" w:rsidRDefault="005963BB" w:rsidP="005963BB"/>
    <w:p w:rsidR="005963BB" w:rsidRDefault="005963BB" w:rsidP="006A307C">
      <w:pPr>
        <w:pStyle w:val="Kop2"/>
      </w:pPr>
      <w:bookmarkStart w:id="33" w:name="h.tohkeux8qzxr" w:colFirst="0" w:colLast="0"/>
      <w:bookmarkStart w:id="34" w:name="_Toc426022776"/>
      <w:bookmarkEnd w:id="33"/>
      <w:r>
        <w:lastRenderedPageBreak/>
        <w:t>Les opzet dag 3</w:t>
      </w:r>
      <w:bookmarkEnd w:id="34"/>
    </w:p>
    <w:tbl>
      <w:tblPr>
        <w:tblW w:w="1419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9"/>
        <w:gridCol w:w="3315"/>
        <w:gridCol w:w="21"/>
        <w:gridCol w:w="5879"/>
        <w:gridCol w:w="15"/>
        <w:gridCol w:w="3884"/>
        <w:gridCol w:w="21"/>
      </w:tblGrid>
      <w:tr w:rsidR="005963BB" w:rsidTr="0051764A">
        <w:trPr>
          <w:gridAfter w:val="1"/>
          <w:wAfter w:w="21" w:type="dxa"/>
        </w:trPr>
        <w:tc>
          <w:tcPr>
            <w:tcW w:w="1059" w:type="dxa"/>
            <w:tcMar>
              <w:top w:w="15" w:type="dxa"/>
              <w:left w:w="15" w:type="dxa"/>
              <w:bottom w:w="15" w:type="dxa"/>
              <w:right w:w="15" w:type="dxa"/>
            </w:tcMar>
          </w:tcPr>
          <w:p w:rsidR="005963BB" w:rsidRDefault="005963BB" w:rsidP="005963BB">
            <w:r>
              <w:rPr>
                <w:rFonts w:ascii="Calibri" w:eastAsia="Calibri" w:hAnsi="Calibri" w:cs="Calibri"/>
                <w:b/>
                <w:color w:val="000000"/>
              </w:rPr>
              <w:t>Tijdstip</w:t>
            </w:r>
          </w:p>
        </w:tc>
        <w:tc>
          <w:tcPr>
            <w:tcW w:w="3315" w:type="dxa"/>
            <w:tcMar>
              <w:top w:w="15" w:type="dxa"/>
              <w:left w:w="15" w:type="dxa"/>
              <w:bottom w:w="15" w:type="dxa"/>
              <w:right w:w="15" w:type="dxa"/>
            </w:tcMar>
          </w:tcPr>
          <w:p w:rsidR="005963BB" w:rsidRDefault="005963BB" w:rsidP="008F239F">
            <w:pPr>
              <w:ind w:left="60" w:right="127"/>
            </w:pPr>
            <w:r>
              <w:rPr>
                <w:rFonts w:ascii="Calibri" w:eastAsia="Calibri" w:hAnsi="Calibri" w:cs="Calibri"/>
                <w:b/>
                <w:color w:val="000000"/>
              </w:rPr>
              <w:t>Onderwerp</w:t>
            </w:r>
          </w:p>
        </w:tc>
        <w:tc>
          <w:tcPr>
            <w:tcW w:w="5915" w:type="dxa"/>
            <w:gridSpan w:val="3"/>
            <w:tcMar>
              <w:top w:w="15" w:type="dxa"/>
              <w:left w:w="15" w:type="dxa"/>
              <w:bottom w:w="15" w:type="dxa"/>
              <w:right w:w="15" w:type="dxa"/>
            </w:tcMar>
          </w:tcPr>
          <w:p w:rsidR="005963BB" w:rsidRDefault="005963BB" w:rsidP="008F239F">
            <w:pPr>
              <w:ind w:left="147" w:right="211"/>
            </w:pPr>
            <w:r>
              <w:rPr>
                <w:rFonts w:ascii="Calibri" w:eastAsia="Calibri" w:hAnsi="Calibri" w:cs="Calibri"/>
                <w:b/>
                <w:color w:val="000000"/>
              </w:rPr>
              <w:t>Werkvorm</w:t>
            </w:r>
          </w:p>
        </w:tc>
        <w:tc>
          <w:tcPr>
            <w:tcW w:w="3884" w:type="dxa"/>
            <w:tcMar>
              <w:top w:w="15" w:type="dxa"/>
              <w:left w:w="15" w:type="dxa"/>
              <w:bottom w:w="15" w:type="dxa"/>
              <w:right w:w="15" w:type="dxa"/>
            </w:tcMar>
          </w:tcPr>
          <w:p w:rsidR="005963BB" w:rsidRDefault="005963BB" w:rsidP="008F239F">
            <w:pPr>
              <w:ind w:left="60" w:right="145"/>
            </w:pPr>
            <w:r>
              <w:rPr>
                <w:rFonts w:ascii="Calibri" w:eastAsia="Calibri" w:hAnsi="Calibri" w:cs="Calibri"/>
                <w:b/>
                <w:color w:val="000000"/>
              </w:rPr>
              <w:t>Materialen</w:t>
            </w:r>
          </w:p>
        </w:tc>
      </w:tr>
      <w:tr w:rsidR="005963BB" w:rsidTr="0051764A">
        <w:trPr>
          <w:gridAfter w:val="1"/>
          <w:wAfter w:w="21" w:type="dxa"/>
        </w:trPr>
        <w:tc>
          <w:tcPr>
            <w:tcW w:w="1059" w:type="dxa"/>
            <w:tcMar>
              <w:top w:w="15" w:type="dxa"/>
              <w:left w:w="15" w:type="dxa"/>
              <w:bottom w:w="15" w:type="dxa"/>
              <w:right w:w="15" w:type="dxa"/>
            </w:tcMar>
          </w:tcPr>
          <w:p w:rsidR="005963BB" w:rsidRDefault="005963BB" w:rsidP="005963BB">
            <w:r>
              <w:rPr>
                <w:rFonts w:ascii="Calibri" w:eastAsia="Calibri" w:hAnsi="Calibri" w:cs="Calibri"/>
              </w:rPr>
              <w:t>8.30 - 9.30</w:t>
            </w:r>
          </w:p>
        </w:tc>
        <w:tc>
          <w:tcPr>
            <w:tcW w:w="3315" w:type="dxa"/>
            <w:tcMar>
              <w:top w:w="15" w:type="dxa"/>
              <w:left w:w="15" w:type="dxa"/>
              <w:bottom w:w="15" w:type="dxa"/>
              <w:right w:w="15" w:type="dxa"/>
            </w:tcMar>
          </w:tcPr>
          <w:p w:rsidR="005963BB" w:rsidRDefault="005963BB" w:rsidP="008F239F">
            <w:pPr>
              <w:ind w:left="60" w:right="127"/>
            </w:pPr>
            <w:r>
              <w:rPr>
                <w:rFonts w:ascii="Calibri" w:eastAsia="Calibri" w:hAnsi="Calibri" w:cs="Calibri"/>
              </w:rPr>
              <w:t>Docent zet alle materialen klaar voor de les dag</w:t>
            </w:r>
          </w:p>
        </w:tc>
        <w:tc>
          <w:tcPr>
            <w:tcW w:w="5915" w:type="dxa"/>
            <w:gridSpan w:val="3"/>
            <w:tcMar>
              <w:top w:w="15" w:type="dxa"/>
              <w:left w:w="15" w:type="dxa"/>
              <w:bottom w:w="15" w:type="dxa"/>
              <w:right w:w="15" w:type="dxa"/>
            </w:tcMar>
          </w:tcPr>
          <w:p w:rsidR="005963BB" w:rsidRDefault="005963BB" w:rsidP="008F239F">
            <w:pPr>
              <w:ind w:left="147" w:right="211"/>
            </w:pPr>
            <w:r>
              <w:rPr>
                <w:rFonts w:ascii="Calibri" w:eastAsia="Calibri" w:hAnsi="Calibri" w:cs="Calibri"/>
              </w:rPr>
              <w:t>Docent controleert op de centrale aftekenlijst of alle cursisten hun theorie huiswerk ingeleverd en met een voldoende hebben behaald(terug te vinden op de centrale aftekenlijst in de groepsklapper).</w:t>
            </w:r>
          </w:p>
        </w:tc>
        <w:tc>
          <w:tcPr>
            <w:tcW w:w="3884" w:type="dxa"/>
            <w:tcMar>
              <w:top w:w="15" w:type="dxa"/>
              <w:left w:w="15" w:type="dxa"/>
              <w:bottom w:w="15" w:type="dxa"/>
              <w:right w:w="15" w:type="dxa"/>
            </w:tcMar>
          </w:tcPr>
          <w:p w:rsidR="005963BB" w:rsidRDefault="005963BB" w:rsidP="008F239F">
            <w:pPr>
              <w:ind w:left="60" w:right="145"/>
            </w:pPr>
          </w:p>
        </w:tc>
      </w:tr>
      <w:tr w:rsidR="005963BB" w:rsidTr="0051764A">
        <w:trPr>
          <w:gridAfter w:val="1"/>
          <w:wAfter w:w="21" w:type="dxa"/>
        </w:trPr>
        <w:tc>
          <w:tcPr>
            <w:tcW w:w="1059" w:type="dxa"/>
            <w:tcMar>
              <w:top w:w="15" w:type="dxa"/>
              <w:left w:w="15" w:type="dxa"/>
              <w:bottom w:w="15" w:type="dxa"/>
              <w:right w:w="15" w:type="dxa"/>
            </w:tcMar>
          </w:tcPr>
          <w:p w:rsidR="005963BB" w:rsidRDefault="005963BB" w:rsidP="005963BB">
            <w:r>
              <w:rPr>
                <w:rFonts w:ascii="Calibri" w:eastAsia="Calibri" w:hAnsi="Calibri" w:cs="Calibri"/>
                <w:color w:val="000000"/>
              </w:rPr>
              <w:t>9.45- 10.05</w:t>
            </w:r>
          </w:p>
        </w:tc>
        <w:tc>
          <w:tcPr>
            <w:tcW w:w="3315" w:type="dxa"/>
            <w:tcMar>
              <w:top w:w="15" w:type="dxa"/>
              <w:left w:w="15" w:type="dxa"/>
              <w:bottom w:w="15" w:type="dxa"/>
              <w:right w:w="15" w:type="dxa"/>
            </w:tcMar>
          </w:tcPr>
          <w:p w:rsidR="005963BB" w:rsidRDefault="005963BB" w:rsidP="008F239F">
            <w:pPr>
              <w:ind w:left="60" w:right="127"/>
            </w:pPr>
            <w:r>
              <w:rPr>
                <w:rFonts w:ascii="Calibri" w:eastAsia="Calibri" w:hAnsi="Calibri" w:cs="Calibri"/>
              </w:rPr>
              <w:t xml:space="preserve">Diagnostische kennistoets </w:t>
            </w:r>
          </w:p>
        </w:tc>
        <w:tc>
          <w:tcPr>
            <w:tcW w:w="5915" w:type="dxa"/>
            <w:gridSpan w:val="3"/>
            <w:tcMar>
              <w:top w:w="15" w:type="dxa"/>
              <w:left w:w="15" w:type="dxa"/>
              <w:bottom w:w="15" w:type="dxa"/>
              <w:right w:w="15" w:type="dxa"/>
            </w:tcMar>
          </w:tcPr>
          <w:p w:rsidR="005963BB" w:rsidRDefault="005963BB" w:rsidP="008F239F">
            <w:pPr>
              <w:ind w:left="147" w:right="211"/>
            </w:pPr>
            <w:r>
              <w:rPr>
                <w:rFonts w:ascii="Calibri" w:eastAsia="Calibri" w:hAnsi="Calibri" w:cs="Calibri"/>
                <w:color w:val="000000"/>
                <w:u w:val="single"/>
              </w:rPr>
              <w:t>Diagnostische toets over:</w:t>
            </w:r>
          </w:p>
          <w:p w:rsidR="005963BB" w:rsidRDefault="005963BB" w:rsidP="008F239F">
            <w:pPr>
              <w:numPr>
                <w:ilvl w:val="0"/>
                <w:numId w:val="34"/>
              </w:numPr>
              <w:spacing w:after="0" w:line="240" w:lineRule="auto"/>
              <w:ind w:left="147" w:right="211" w:hanging="360"/>
              <w:contextualSpacing/>
            </w:pPr>
            <w:r>
              <w:rPr>
                <w:rFonts w:ascii="Calibri" w:eastAsia="Calibri" w:hAnsi="Calibri" w:cs="Calibri"/>
                <w:color w:val="000000"/>
              </w:rPr>
              <w:t>Het toepassen van eerste hulp,</w:t>
            </w:r>
          </w:p>
          <w:p w:rsidR="005963BB" w:rsidRDefault="005963BB" w:rsidP="008F239F">
            <w:pPr>
              <w:numPr>
                <w:ilvl w:val="0"/>
                <w:numId w:val="34"/>
              </w:numPr>
              <w:spacing w:after="0" w:line="240" w:lineRule="auto"/>
              <w:ind w:left="147" w:right="211" w:hanging="360"/>
              <w:contextualSpacing/>
            </w:pPr>
            <w:r>
              <w:rPr>
                <w:rFonts w:ascii="Calibri" w:eastAsia="Calibri" w:hAnsi="Calibri" w:cs="Calibri"/>
                <w:color w:val="000000"/>
              </w:rPr>
              <w:t>Hoe te handelen bij vergiftiging,</w:t>
            </w:r>
          </w:p>
          <w:p w:rsidR="005963BB" w:rsidRDefault="005963BB" w:rsidP="008F239F">
            <w:pPr>
              <w:numPr>
                <w:ilvl w:val="0"/>
                <w:numId w:val="34"/>
              </w:numPr>
              <w:spacing w:after="0" w:line="240" w:lineRule="auto"/>
              <w:ind w:left="147" w:right="211" w:hanging="360"/>
              <w:contextualSpacing/>
            </w:pPr>
            <w:r>
              <w:rPr>
                <w:rFonts w:ascii="Calibri" w:eastAsia="Calibri" w:hAnsi="Calibri" w:cs="Calibri"/>
                <w:color w:val="000000"/>
              </w:rPr>
              <w:t>Het geven van zuurstof,</w:t>
            </w:r>
          </w:p>
          <w:p w:rsidR="005963BB" w:rsidRDefault="005963BB" w:rsidP="008F239F">
            <w:pPr>
              <w:numPr>
                <w:ilvl w:val="0"/>
                <w:numId w:val="34"/>
              </w:numPr>
              <w:spacing w:after="0" w:line="240" w:lineRule="auto"/>
              <w:ind w:left="147" w:right="211" w:hanging="360"/>
              <w:contextualSpacing/>
            </w:pPr>
            <w:r>
              <w:rPr>
                <w:rFonts w:ascii="Calibri" w:eastAsia="Calibri" w:hAnsi="Calibri" w:cs="Calibri"/>
                <w:color w:val="000000"/>
              </w:rPr>
              <w:t>Het toepassen van warmte- en koude behandeling</w:t>
            </w:r>
          </w:p>
          <w:p w:rsidR="005963BB" w:rsidRDefault="005963BB" w:rsidP="008F239F">
            <w:pPr>
              <w:ind w:left="147" w:right="211"/>
            </w:pPr>
          </w:p>
        </w:tc>
        <w:tc>
          <w:tcPr>
            <w:tcW w:w="3884" w:type="dxa"/>
            <w:tcMar>
              <w:top w:w="15" w:type="dxa"/>
              <w:left w:w="15" w:type="dxa"/>
              <w:bottom w:w="15" w:type="dxa"/>
              <w:right w:w="15" w:type="dxa"/>
            </w:tcMar>
          </w:tcPr>
          <w:p w:rsidR="005963BB" w:rsidRDefault="005963BB" w:rsidP="008F239F">
            <w:pPr>
              <w:ind w:left="60" w:right="145"/>
            </w:pPr>
            <w:r>
              <w:rPr>
                <w:rFonts w:ascii="Calibri" w:eastAsia="Calibri" w:hAnsi="Calibri" w:cs="Calibri"/>
                <w:color w:val="000000"/>
              </w:rPr>
              <w:t>Toetsen (hard copy),en pennen</w:t>
            </w:r>
          </w:p>
          <w:p w:rsidR="005963BB" w:rsidRDefault="005963BB" w:rsidP="008F239F">
            <w:pPr>
              <w:ind w:left="60" w:right="145"/>
            </w:pPr>
          </w:p>
        </w:tc>
      </w:tr>
      <w:tr w:rsidR="005963BB" w:rsidTr="0051764A">
        <w:trPr>
          <w:gridAfter w:val="1"/>
          <w:wAfter w:w="21" w:type="dxa"/>
        </w:trPr>
        <w:tc>
          <w:tcPr>
            <w:tcW w:w="1059" w:type="dxa"/>
            <w:tcMar>
              <w:top w:w="15" w:type="dxa"/>
              <w:left w:w="15" w:type="dxa"/>
              <w:bottom w:w="15" w:type="dxa"/>
              <w:right w:w="15" w:type="dxa"/>
            </w:tcMar>
          </w:tcPr>
          <w:p w:rsidR="005963BB" w:rsidRDefault="005963BB" w:rsidP="005963BB">
            <w:r>
              <w:rPr>
                <w:rFonts w:ascii="Calibri" w:eastAsia="Calibri" w:hAnsi="Calibri" w:cs="Calibri"/>
              </w:rPr>
              <w:t>10.05 - 10.45</w:t>
            </w:r>
          </w:p>
        </w:tc>
        <w:tc>
          <w:tcPr>
            <w:tcW w:w="3315" w:type="dxa"/>
            <w:tcMar>
              <w:top w:w="15" w:type="dxa"/>
              <w:left w:w="15" w:type="dxa"/>
              <w:bottom w:w="15" w:type="dxa"/>
              <w:right w:w="15" w:type="dxa"/>
            </w:tcMar>
          </w:tcPr>
          <w:p w:rsidR="005963BB" w:rsidRDefault="005963BB" w:rsidP="008F239F">
            <w:pPr>
              <w:ind w:left="60" w:right="127"/>
            </w:pPr>
            <w:r>
              <w:rPr>
                <w:rFonts w:ascii="Calibri" w:eastAsia="Calibri" w:hAnsi="Calibri" w:cs="Calibri"/>
                <w:color w:val="000000"/>
              </w:rPr>
              <w:t>Nabespreken van de diagnostische toets</w:t>
            </w:r>
          </w:p>
          <w:p w:rsidR="005963BB" w:rsidRDefault="005963BB" w:rsidP="008F239F">
            <w:pPr>
              <w:ind w:left="60" w:right="127"/>
            </w:pPr>
            <w:r>
              <w:rPr>
                <w:rFonts w:ascii="Calibri" w:eastAsia="Calibri" w:hAnsi="Calibri" w:cs="Calibri"/>
                <w:color w:val="000000"/>
              </w:rPr>
              <w:t>De gevolgen van de wet BIG voor je beroepspraktijk als verzorgende IG.</w:t>
            </w:r>
          </w:p>
          <w:p w:rsidR="005963BB" w:rsidRDefault="005963BB" w:rsidP="008F239F">
            <w:pPr>
              <w:ind w:left="60" w:right="127"/>
            </w:pPr>
            <w:r>
              <w:rPr>
                <w:rFonts w:ascii="Calibri" w:eastAsia="Calibri" w:hAnsi="Calibri" w:cs="Calibri"/>
                <w:color w:val="000000"/>
              </w:rPr>
              <w:t>Protocollen/richtlijnen aandachtspunten in de thuiszorg en verzorgings- en verpleeghuizen</w:t>
            </w:r>
          </w:p>
        </w:tc>
        <w:tc>
          <w:tcPr>
            <w:tcW w:w="5915" w:type="dxa"/>
            <w:gridSpan w:val="3"/>
            <w:tcMar>
              <w:top w:w="15" w:type="dxa"/>
              <w:left w:w="15" w:type="dxa"/>
              <w:bottom w:w="15" w:type="dxa"/>
              <w:right w:w="15" w:type="dxa"/>
            </w:tcMar>
          </w:tcPr>
          <w:p w:rsidR="005963BB" w:rsidRDefault="005963BB" w:rsidP="008F239F">
            <w:pPr>
              <w:ind w:left="147" w:right="211"/>
            </w:pPr>
            <w:r>
              <w:rPr>
                <w:rFonts w:ascii="Calibri" w:eastAsia="Calibri" w:hAnsi="Calibri" w:cs="Calibri"/>
                <w:color w:val="000000"/>
              </w:rPr>
              <w:t>Met behulp van pakkende voorbeelden.</w:t>
            </w:r>
          </w:p>
          <w:p w:rsidR="005963BB" w:rsidRDefault="005963BB" w:rsidP="008F239F">
            <w:pPr>
              <w:ind w:left="147" w:right="211"/>
            </w:pPr>
            <w:r>
              <w:rPr>
                <w:rFonts w:ascii="Calibri" w:eastAsia="Calibri" w:hAnsi="Calibri" w:cs="Calibri"/>
                <w:color w:val="000000"/>
              </w:rPr>
              <w:t>Leg als docent steeds het verband tussen de wet BIG en de betekenis van de verschillende voorbehouden en of risico volle handelingen met betrekking tot de individuele bevoegdheid en bekwaamheid van de cursist.</w:t>
            </w:r>
          </w:p>
        </w:tc>
        <w:tc>
          <w:tcPr>
            <w:tcW w:w="3884" w:type="dxa"/>
            <w:tcMar>
              <w:top w:w="15" w:type="dxa"/>
              <w:left w:w="15" w:type="dxa"/>
              <w:bottom w:w="15" w:type="dxa"/>
              <w:right w:w="15" w:type="dxa"/>
            </w:tcMar>
          </w:tcPr>
          <w:p w:rsidR="005963BB" w:rsidRDefault="005963BB" w:rsidP="008F239F">
            <w:pPr>
              <w:ind w:left="60" w:right="145"/>
            </w:pPr>
            <w:r>
              <w:rPr>
                <w:rFonts w:ascii="Calibri" w:eastAsia="Calibri" w:hAnsi="Calibri" w:cs="Calibri"/>
                <w:color w:val="000000"/>
              </w:rPr>
              <w:t>Power Point presentatie, antwoord vel</w:t>
            </w:r>
          </w:p>
        </w:tc>
      </w:tr>
      <w:tr w:rsidR="005963BB" w:rsidRPr="008405BB" w:rsidTr="0051764A">
        <w:trPr>
          <w:gridAfter w:val="1"/>
          <w:wAfter w:w="21" w:type="dxa"/>
        </w:trPr>
        <w:tc>
          <w:tcPr>
            <w:tcW w:w="1059" w:type="dxa"/>
            <w:tcMar>
              <w:top w:w="15" w:type="dxa"/>
              <w:left w:w="15" w:type="dxa"/>
              <w:bottom w:w="15" w:type="dxa"/>
              <w:right w:w="15" w:type="dxa"/>
            </w:tcMar>
          </w:tcPr>
          <w:p w:rsidR="005963BB" w:rsidRDefault="005963BB" w:rsidP="005963BB">
            <w:r>
              <w:rPr>
                <w:rFonts w:ascii="Calibri" w:eastAsia="Calibri" w:hAnsi="Calibri" w:cs="Calibri"/>
              </w:rPr>
              <w:t>10.45 - 11.30</w:t>
            </w:r>
          </w:p>
        </w:tc>
        <w:tc>
          <w:tcPr>
            <w:tcW w:w="3315" w:type="dxa"/>
            <w:tcMar>
              <w:top w:w="15" w:type="dxa"/>
              <w:left w:w="15" w:type="dxa"/>
              <w:bottom w:w="15" w:type="dxa"/>
              <w:right w:w="15" w:type="dxa"/>
            </w:tcMar>
          </w:tcPr>
          <w:p w:rsidR="005963BB" w:rsidRPr="008405BB" w:rsidRDefault="005963BB" w:rsidP="008F239F">
            <w:pPr>
              <w:ind w:left="60" w:right="127"/>
            </w:pPr>
            <w:r w:rsidRPr="008405BB">
              <w:rPr>
                <w:rFonts w:ascii="Calibri" w:eastAsia="Calibri" w:hAnsi="Calibri" w:cs="Calibri"/>
                <w:b/>
              </w:rPr>
              <w:t>Eerste hulp verlenen</w:t>
            </w:r>
          </w:p>
          <w:p w:rsidR="005963BB" w:rsidRPr="008405BB" w:rsidRDefault="005963BB" w:rsidP="008F239F">
            <w:pPr>
              <w:ind w:left="60" w:right="127"/>
            </w:pPr>
            <w:r w:rsidRPr="008405BB">
              <w:rPr>
                <w:rFonts w:ascii="Calibri" w:eastAsia="Calibri" w:hAnsi="Calibri" w:cs="Calibri"/>
                <w:b/>
              </w:rPr>
              <w:t xml:space="preserve">Het aanleggen van een snelverband en een vinger </w:t>
            </w:r>
            <w:r w:rsidRPr="008405BB">
              <w:rPr>
                <w:rFonts w:ascii="Calibri" w:eastAsia="Calibri" w:hAnsi="Calibri" w:cs="Calibri"/>
                <w:b/>
              </w:rPr>
              <w:lastRenderedPageBreak/>
              <w:t>verband</w:t>
            </w:r>
          </w:p>
          <w:p w:rsidR="005963BB" w:rsidRPr="008405BB" w:rsidRDefault="005963BB" w:rsidP="008F239F">
            <w:pPr>
              <w:ind w:left="60" w:right="127"/>
            </w:pPr>
            <w:r w:rsidRPr="008405BB">
              <w:rPr>
                <w:rFonts w:ascii="Calibri" w:eastAsia="Calibri" w:hAnsi="Calibri" w:cs="Calibri"/>
              </w:rPr>
              <w:t>Uitleg over het aanleggen van een vinger verband,</w:t>
            </w:r>
          </w:p>
          <w:p w:rsidR="005963BB" w:rsidRPr="008405BB" w:rsidRDefault="005963BB" w:rsidP="008F239F">
            <w:pPr>
              <w:ind w:left="60" w:right="127"/>
            </w:pPr>
            <w:r w:rsidRPr="008405BB">
              <w:rPr>
                <w:rFonts w:ascii="Calibri" w:eastAsia="Calibri" w:hAnsi="Calibri" w:cs="Calibri"/>
              </w:rPr>
              <w:t>Uitleg over het aanleggen van een snelverband,</w:t>
            </w:r>
          </w:p>
          <w:p w:rsidR="005963BB" w:rsidRPr="008405BB" w:rsidRDefault="005963BB" w:rsidP="008F239F">
            <w:pPr>
              <w:ind w:left="60" w:right="127"/>
            </w:pPr>
            <w:r w:rsidRPr="008405BB">
              <w:rPr>
                <w:rFonts w:ascii="Calibri" w:eastAsia="Calibri" w:hAnsi="Calibri" w:cs="Calibri"/>
              </w:rPr>
              <w:t>De laatste nieuwe richtlijnen over het aanleggen van vingerverband en het snelverband.</w:t>
            </w:r>
          </w:p>
          <w:p w:rsidR="005963BB" w:rsidRPr="008405BB" w:rsidRDefault="005963BB" w:rsidP="008F239F">
            <w:pPr>
              <w:ind w:left="60" w:right="127"/>
            </w:pPr>
          </w:p>
        </w:tc>
        <w:tc>
          <w:tcPr>
            <w:tcW w:w="5915" w:type="dxa"/>
            <w:gridSpan w:val="3"/>
            <w:tcMar>
              <w:top w:w="15" w:type="dxa"/>
              <w:left w:w="15" w:type="dxa"/>
              <w:bottom w:w="15" w:type="dxa"/>
              <w:right w:w="15" w:type="dxa"/>
            </w:tcMar>
          </w:tcPr>
          <w:p w:rsidR="005963BB" w:rsidRPr="008405BB" w:rsidRDefault="005963BB" w:rsidP="008F239F">
            <w:pPr>
              <w:ind w:left="147" w:right="211"/>
            </w:pPr>
            <w:r w:rsidRPr="008405BB">
              <w:rPr>
                <w:rFonts w:ascii="Calibri" w:eastAsia="Calibri" w:hAnsi="Calibri" w:cs="Calibri"/>
                <w:u w:val="single"/>
              </w:rPr>
              <w:lastRenderedPageBreak/>
              <w:t xml:space="preserve">Demonstratie over het aanleggen </w:t>
            </w:r>
            <w:proofErr w:type="spellStart"/>
            <w:r w:rsidRPr="008405BB">
              <w:rPr>
                <w:rFonts w:ascii="Calibri" w:eastAsia="Calibri" w:hAnsi="Calibri" w:cs="Calibri"/>
                <w:u w:val="single"/>
              </w:rPr>
              <w:t>vanhet</w:t>
            </w:r>
            <w:proofErr w:type="spellEnd"/>
            <w:r w:rsidRPr="008405BB">
              <w:rPr>
                <w:rFonts w:ascii="Calibri" w:eastAsia="Calibri" w:hAnsi="Calibri" w:cs="Calibri"/>
                <w:u w:val="single"/>
              </w:rPr>
              <w:t xml:space="preserve"> aanleggen van een:</w:t>
            </w:r>
          </w:p>
          <w:p w:rsidR="005963BB" w:rsidRPr="008405BB" w:rsidRDefault="005963BB" w:rsidP="008F239F">
            <w:pPr>
              <w:numPr>
                <w:ilvl w:val="0"/>
                <w:numId w:val="35"/>
              </w:numPr>
              <w:spacing w:after="0" w:line="240" w:lineRule="auto"/>
              <w:ind w:left="147" w:right="211" w:hanging="360"/>
              <w:contextualSpacing/>
            </w:pPr>
            <w:r w:rsidRPr="008405BB">
              <w:rPr>
                <w:rFonts w:ascii="Calibri" w:eastAsia="Calibri" w:hAnsi="Calibri" w:cs="Calibri"/>
              </w:rPr>
              <w:t xml:space="preserve">vingerverband, </w:t>
            </w:r>
          </w:p>
          <w:p w:rsidR="005963BB" w:rsidRPr="008405BB" w:rsidRDefault="005963BB" w:rsidP="008F239F">
            <w:pPr>
              <w:numPr>
                <w:ilvl w:val="0"/>
                <w:numId w:val="35"/>
              </w:numPr>
              <w:spacing w:after="0" w:line="240" w:lineRule="auto"/>
              <w:ind w:left="147" w:right="211" w:hanging="360"/>
              <w:contextualSpacing/>
            </w:pPr>
            <w:r w:rsidRPr="008405BB">
              <w:rPr>
                <w:rFonts w:ascii="Calibri" w:eastAsia="Calibri" w:hAnsi="Calibri" w:cs="Calibri"/>
              </w:rPr>
              <w:t>snelverband</w:t>
            </w:r>
          </w:p>
          <w:p w:rsidR="005963BB" w:rsidRPr="008405BB" w:rsidRDefault="005963BB" w:rsidP="008F239F">
            <w:pPr>
              <w:numPr>
                <w:ilvl w:val="0"/>
                <w:numId w:val="35"/>
              </w:numPr>
              <w:spacing w:after="0" w:line="240" w:lineRule="auto"/>
              <w:ind w:left="147" w:right="211" w:hanging="360"/>
              <w:contextualSpacing/>
            </w:pPr>
            <w:r w:rsidRPr="008405BB">
              <w:rPr>
                <w:rFonts w:ascii="Calibri" w:eastAsia="Calibri" w:hAnsi="Calibri" w:cs="Calibri"/>
              </w:rPr>
              <w:t xml:space="preserve">mitella </w:t>
            </w:r>
          </w:p>
          <w:p w:rsidR="005963BB" w:rsidRPr="008405BB" w:rsidRDefault="005963BB" w:rsidP="008F239F">
            <w:pPr>
              <w:numPr>
                <w:ilvl w:val="0"/>
                <w:numId w:val="35"/>
              </w:numPr>
              <w:spacing w:after="0" w:line="240" w:lineRule="auto"/>
              <w:ind w:left="147" w:right="211" w:hanging="360"/>
              <w:contextualSpacing/>
            </w:pPr>
            <w:r w:rsidRPr="008405BB">
              <w:rPr>
                <w:rFonts w:ascii="Calibri" w:eastAsia="Calibri" w:hAnsi="Calibri" w:cs="Calibri"/>
              </w:rPr>
              <w:lastRenderedPageBreak/>
              <w:t>brede- en een smalle das.</w:t>
            </w:r>
            <w:r w:rsidRPr="008405BB">
              <w:rPr>
                <w:rFonts w:ascii="Calibri" w:eastAsia="Calibri" w:hAnsi="Calibri" w:cs="Calibri"/>
              </w:rPr>
              <w:br/>
            </w:r>
          </w:p>
          <w:p w:rsidR="005963BB" w:rsidRPr="008405BB" w:rsidRDefault="005963BB" w:rsidP="008F239F">
            <w:pPr>
              <w:ind w:left="147" w:right="211"/>
            </w:pPr>
            <w:r w:rsidRPr="008405BB">
              <w:rPr>
                <w:rFonts w:ascii="Calibri" w:eastAsia="Calibri" w:hAnsi="Calibri" w:cs="Calibri"/>
              </w:rPr>
              <w:t>De docent demonstreert de verschillende handelingen met behulp van de PP en instructiefilmpjes.</w:t>
            </w:r>
          </w:p>
          <w:p w:rsidR="005963BB" w:rsidRPr="008405BB" w:rsidRDefault="005963BB" w:rsidP="008F239F">
            <w:pPr>
              <w:ind w:left="147" w:right="211"/>
            </w:pPr>
            <w:r w:rsidRPr="008405BB">
              <w:rPr>
                <w:rFonts w:ascii="Calibri" w:eastAsia="Calibri" w:hAnsi="Calibri" w:cs="Calibri"/>
                <w:u w:val="single"/>
              </w:rPr>
              <w:t>Snelverband aanleggen</w:t>
            </w:r>
          </w:p>
          <w:p w:rsidR="005963BB" w:rsidRPr="008405BB" w:rsidRDefault="005963BB" w:rsidP="008F239F">
            <w:pPr>
              <w:ind w:left="147" w:right="211"/>
            </w:pPr>
            <w:r w:rsidRPr="008405BB">
              <w:rPr>
                <w:rFonts w:ascii="Calibri" w:eastAsia="Calibri" w:hAnsi="Calibri" w:cs="Calibri"/>
                <w:u w:val="single"/>
              </w:rPr>
              <w:t>http://www.youtube.com/watch?v=UuK3cBZLfvs</w:t>
            </w:r>
          </w:p>
          <w:p w:rsidR="005963BB" w:rsidRPr="008405BB" w:rsidRDefault="005963BB" w:rsidP="008F239F">
            <w:pPr>
              <w:ind w:left="147" w:right="211"/>
            </w:pPr>
            <w:r w:rsidRPr="008405BB">
              <w:rPr>
                <w:rFonts w:ascii="Calibri" w:eastAsia="Calibri" w:hAnsi="Calibri" w:cs="Calibri"/>
              </w:rPr>
              <w:t>Cursist doet deze oefening zelfstandig, oefent op een mede cursist.</w:t>
            </w:r>
          </w:p>
          <w:p w:rsidR="005963BB" w:rsidRPr="008405BB" w:rsidRDefault="005963BB" w:rsidP="008F239F">
            <w:pPr>
              <w:ind w:left="147" w:right="211"/>
            </w:pPr>
            <w:r w:rsidRPr="008405BB">
              <w:rPr>
                <w:rFonts w:ascii="Calibri" w:eastAsia="Calibri" w:hAnsi="Calibri" w:cs="Calibri"/>
              </w:rPr>
              <w:t xml:space="preserve">Elke cursist legt aan de hand van de demonstratie een </w:t>
            </w:r>
          </w:p>
          <w:p w:rsidR="005963BB" w:rsidRPr="008405BB" w:rsidRDefault="005963BB" w:rsidP="008F239F">
            <w:pPr>
              <w:numPr>
                <w:ilvl w:val="0"/>
                <w:numId w:val="36"/>
              </w:numPr>
              <w:spacing w:after="0" w:line="240" w:lineRule="auto"/>
              <w:ind w:left="147" w:right="211" w:hanging="360"/>
              <w:contextualSpacing/>
            </w:pPr>
            <w:r w:rsidRPr="008405BB">
              <w:rPr>
                <w:rFonts w:ascii="Calibri" w:eastAsia="Calibri" w:hAnsi="Calibri" w:cs="Calibri"/>
              </w:rPr>
              <w:t xml:space="preserve">vingerverband, </w:t>
            </w:r>
          </w:p>
          <w:p w:rsidR="005963BB" w:rsidRPr="008405BB" w:rsidRDefault="005963BB" w:rsidP="008F239F">
            <w:pPr>
              <w:numPr>
                <w:ilvl w:val="0"/>
                <w:numId w:val="35"/>
              </w:numPr>
              <w:spacing w:after="0" w:line="240" w:lineRule="auto"/>
              <w:ind w:left="147" w:right="211" w:hanging="360"/>
              <w:contextualSpacing/>
            </w:pPr>
            <w:r w:rsidRPr="008405BB">
              <w:rPr>
                <w:rFonts w:ascii="Calibri" w:eastAsia="Calibri" w:hAnsi="Calibri" w:cs="Calibri"/>
              </w:rPr>
              <w:t>snelverband</w:t>
            </w:r>
          </w:p>
          <w:p w:rsidR="005963BB" w:rsidRPr="008405BB" w:rsidRDefault="005963BB" w:rsidP="008F239F">
            <w:pPr>
              <w:numPr>
                <w:ilvl w:val="0"/>
                <w:numId w:val="35"/>
              </w:numPr>
              <w:spacing w:after="0" w:line="240" w:lineRule="auto"/>
              <w:ind w:left="147" w:right="211" w:hanging="360"/>
              <w:contextualSpacing/>
            </w:pPr>
            <w:r w:rsidRPr="008405BB">
              <w:rPr>
                <w:rFonts w:ascii="Calibri" w:eastAsia="Calibri" w:hAnsi="Calibri" w:cs="Calibri"/>
              </w:rPr>
              <w:t xml:space="preserve">mitella </w:t>
            </w:r>
          </w:p>
          <w:p w:rsidR="005963BB" w:rsidRPr="008405BB" w:rsidRDefault="005963BB" w:rsidP="008F239F">
            <w:pPr>
              <w:numPr>
                <w:ilvl w:val="0"/>
                <w:numId w:val="35"/>
              </w:numPr>
              <w:spacing w:after="0" w:line="240" w:lineRule="auto"/>
              <w:ind w:left="147" w:right="211" w:hanging="360"/>
              <w:contextualSpacing/>
            </w:pPr>
            <w:r w:rsidRPr="008405BB">
              <w:rPr>
                <w:rFonts w:ascii="Calibri" w:eastAsia="Calibri" w:hAnsi="Calibri" w:cs="Calibri"/>
              </w:rPr>
              <w:t>brede- en een smalle das.</w:t>
            </w:r>
            <w:r w:rsidRPr="008405BB">
              <w:br/>
            </w:r>
          </w:p>
          <w:p w:rsidR="005963BB" w:rsidRPr="008405BB" w:rsidRDefault="005963BB" w:rsidP="008F239F">
            <w:pPr>
              <w:ind w:left="147" w:right="211"/>
            </w:pPr>
            <w:r w:rsidRPr="008405BB">
              <w:rPr>
                <w:rFonts w:ascii="Calibri" w:eastAsia="Calibri" w:hAnsi="Calibri" w:cs="Calibri"/>
              </w:rPr>
              <w:t>Docent loopt rond kijkt mee en geeft aanwijzingen waar nodig en geeft feedback.</w:t>
            </w:r>
          </w:p>
          <w:p w:rsidR="005963BB" w:rsidRPr="008405BB" w:rsidRDefault="005963BB" w:rsidP="008F239F">
            <w:pPr>
              <w:ind w:left="147" w:right="211"/>
            </w:pPr>
            <w:r w:rsidRPr="008405BB">
              <w:rPr>
                <w:rFonts w:ascii="Calibri" w:eastAsia="Calibri" w:hAnsi="Calibri" w:cs="Calibri"/>
              </w:rPr>
              <w:t xml:space="preserve">Instrueren en zo nodig corrigeren bij uitvoeren van het  aanleggen de bovengenoemde onderdelen. </w:t>
            </w:r>
          </w:p>
          <w:p w:rsidR="005963BB" w:rsidRPr="008405BB" w:rsidRDefault="005963BB" w:rsidP="008F239F">
            <w:pPr>
              <w:ind w:left="147" w:right="211"/>
            </w:pPr>
            <w:r w:rsidRPr="008405BB">
              <w:rPr>
                <w:rFonts w:ascii="Calibri" w:eastAsia="Calibri" w:hAnsi="Calibri" w:cs="Calibri"/>
              </w:rPr>
              <w:t>Feedback docent</w:t>
            </w:r>
            <w:r w:rsidRPr="008405BB">
              <w:t>.</w:t>
            </w:r>
          </w:p>
          <w:p w:rsidR="005963BB" w:rsidRPr="008405BB" w:rsidRDefault="005963BB" w:rsidP="008F239F">
            <w:pPr>
              <w:ind w:left="147" w:right="211"/>
            </w:pPr>
            <w:r w:rsidRPr="008405BB">
              <w:rPr>
                <w:rFonts w:ascii="Calibri" w:eastAsia="Calibri" w:hAnsi="Calibri" w:cs="Calibri"/>
                <w:u w:val="single"/>
              </w:rPr>
              <w:t xml:space="preserve">Toetsen van het aanleggen van het </w:t>
            </w:r>
            <w:proofErr w:type="spellStart"/>
            <w:r w:rsidRPr="008405BB">
              <w:rPr>
                <w:rFonts w:ascii="Calibri" w:eastAsia="Calibri" w:hAnsi="Calibri" w:cs="Calibri"/>
                <w:u w:val="single"/>
              </w:rPr>
              <w:t>vingerverbad</w:t>
            </w:r>
            <w:proofErr w:type="spellEnd"/>
            <w:r w:rsidRPr="008405BB">
              <w:rPr>
                <w:rFonts w:ascii="Calibri" w:eastAsia="Calibri" w:hAnsi="Calibri" w:cs="Calibri"/>
                <w:u w:val="single"/>
              </w:rPr>
              <w:t xml:space="preserve"> </w:t>
            </w:r>
            <w:r w:rsidRPr="008405BB">
              <w:rPr>
                <w:rFonts w:ascii="Calibri" w:eastAsia="Calibri" w:hAnsi="Calibri" w:cs="Calibri"/>
              </w:rPr>
              <w:t>Cursisten toetsen individueel.</w:t>
            </w:r>
          </w:p>
          <w:p w:rsidR="005963BB" w:rsidRPr="008405BB" w:rsidRDefault="005963BB" w:rsidP="008F239F">
            <w:pPr>
              <w:ind w:left="147" w:right="211"/>
            </w:pPr>
            <w:r w:rsidRPr="008405BB">
              <w:rPr>
                <w:rFonts w:ascii="Calibri" w:eastAsia="Calibri" w:hAnsi="Calibri" w:cs="Calibri"/>
              </w:rPr>
              <w:t xml:space="preserve">Examinering door docent van de uitgevoerde verpleegtechnische handelingen in een gesimuleerde </w:t>
            </w:r>
            <w:r w:rsidRPr="008405BB">
              <w:rPr>
                <w:rFonts w:ascii="Calibri" w:eastAsia="Calibri" w:hAnsi="Calibri" w:cs="Calibri"/>
              </w:rPr>
              <w:lastRenderedPageBreak/>
              <w:t>praktijksituatie.</w:t>
            </w:r>
          </w:p>
          <w:p w:rsidR="005963BB" w:rsidRPr="008405BB" w:rsidRDefault="005963BB" w:rsidP="008F239F">
            <w:pPr>
              <w:ind w:left="147" w:right="211"/>
            </w:pPr>
            <w:r w:rsidRPr="008405BB">
              <w:rPr>
                <w:rFonts w:ascii="Calibri" w:eastAsia="Calibri" w:hAnsi="Calibri" w:cs="Calibri"/>
              </w:rPr>
              <w:t>Beoordeling registeren op de aftekenlijst van de individuele student.</w:t>
            </w:r>
          </w:p>
        </w:tc>
        <w:tc>
          <w:tcPr>
            <w:tcW w:w="3884" w:type="dxa"/>
            <w:tcMar>
              <w:top w:w="15" w:type="dxa"/>
              <w:left w:w="15" w:type="dxa"/>
              <w:bottom w:w="15" w:type="dxa"/>
              <w:right w:w="15" w:type="dxa"/>
            </w:tcMar>
          </w:tcPr>
          <w:p w:rsidR="005963BB" w:rsidRPr="008405BB" w:rsidRDefault="005963BB" w:rsidP="008F239F">
            <w:pPr>
              <w:ind w:left="60" w:right="145"/>
            </w:pPr>
            <w:r w:rsidRPr="008405BB">
              <w:rPr>
                <w:rFonts w:ascii="Calibri" w:eastAsia="Calibri" w:hAnsi="Calibri" w:cs="Calibri"/>
              </w:rPr>
              <w:lastRenderedPageBreak/>
              <w:t>De docent gebruikt de demonstratie set uit de  bak lesdag 3 E.H.B.O</w:t>
            </w:r>
          </w:p>
          <w:p w:rsidR="005963BB" w:rsidRPr="008405BB" w:rsidRDefault="005963BB" w:rsidP="008F239F">
            <w:pPr>
              <w:ind w:left="60" w:right="145"/>
            </w:pPr>
            <w:r w:rsidRPr="008405BB">
              <w:rPr>
                <w:rFonts w:ascii="Calibri" w:eastAsia="Calibri" w:hAnsi="Calibri" w:cs="Calibri"/>
                <w:b/>
              </w:rPr>
              <w:lastRenderedPageBreak/>
              <w:t>Richtlijnen die gebruikt worden zijn:</w:t>
            </w:r>
          </w:p>
          <w:p w:rsidR="005963BB" w:rsidRPr="008405BB" w:rsidRDefault="005963BB" w:rsidP="008F239F">
            <w:pPr>
              <w:ind w:left="60" w:right="145"/>
            </w:pPr>
            <w:r w:rsidRPr="008405BB">
              <w:rPr>
                <w:rFonts w:ascii="Calibri" w:eastAsia="Calibri" w:hAnsi="Calibri" w:cs="Calibri"/>
                <w:b/>
              </w:rPr>
              <w:t>Welk protocol nog toevoegen</w:t>
            </w:r>
          </w:p>
          <w:p w:rsidR="005963BB" w:rsidRPr="008405BB" w:rsidRDefault="005963BB" w:rsidP="008F239F">
            <w:pPr>
              <w:ind w:left="60" w:right="145"/>
            </w:pPr>
            <w:r w:rsidRPr="008405BB">
              <w:rPr>
                <w:rFonts w:ascii="Calibri" w:eastAsia="Calibri" w:hAnsi="Calibri" w:cs="Calibri"/>
              </w:rPr>
              <w:t>Richtlijn over het aanbrengen van een snelverband,</w:t>
            </w:r>
          </w:p>
          <w:p w:rsidR="005963BB" w:rsidRPr="008405BB" w:rsidRDefault="005963BB" w:rsidP="008F239F">
            <w:pPr>
              <w:ind w:left="60" w:right="145"/>
            </w:pPr>
            <w:r w:rsidRPr="008405BB">
              <w:rPr>
                <w:rFonts w:ascii="Calibri" w:eastAsia="Calibri" w:hAnsi="Calibri" w:cs="Calibri"/>
              </w:rPr>
              <w:t>Richtlijn over het aanleggen van een vinger verband,</w:t>
            </w:r>
          </w:p>
          <w:p w:rsidR="005963BB" w:rsidRPr="008405BB" w:rsidRDefault="005963BB" w:rsidP="008F239F">
            <w:pPr>
              <w:ind w:left="60" w:right="145"/>
            </w:pPr>
            <w:r w:rsidRPr="008405BB">
              <w:rPr>
                <w:rFonts w:ascii="Calibri" w:eastAsia="Calibri" w:hAnsi="Calibri" w:cs="Calibri"/>
              </w:rPr>
              <w:t>Richtlijn over  het aanleggen van een mitella. Brede- en smalle das.</w:t>
            </w:r>
          </w:p>
          <w:p w:rsidR="005963BB" w:rsidRPr="008405BB" w:rsidRDefault="005963BB" w:rsidP="008F239F">
            <w:pPr>
              <w:ind w:left="60" w:right="145"/>
            </w:pPr>
            <w:r w:rsidRPr="008405BB">
              <w:rPr>
                <w:rFonts w:ascii="Calibri" w:eastAsia="Calibri" w:hAnsi="Calibri" w:cs="Calibri"/>
                <w:b/>
              </w:rPr>
              <w:t>Benodigdheden:</w:t>
            </w:r>
          </w:p>
          <w:p w:rsidR="005963BB" w:rsidRPr="008405BB" w:rsidRDefault="005963BB" w:rsidP="008F239F">
            <w:pPr>
              <w:ind w:left="60" w:right="145"/>
            </w:pPr>
            <w:r w:rsidRPr="008405BB">
              <w:rPr>
                <w:rFonts w:ascii="Calibri" w:eastAsia="Calibri" w:hAnsi="Calibri" w:cs="Calibri"/>
              </w:rPr>
              <w:t>Verbandrollen(13 stuks),</w:t>
            </w:r>
          </w:p>
          <w:p w:rsidR="005963BB" w:rsidRPr="008405BB" w:rsidRDefault="005963BB" w:rsidP="008F239F">
            <w:pPr>
              <w:ind w:left="60" w:right="145"/>
            </w:pPr>
            <w:r w:rsidRPr="008405BB">
              <w:rPr>
                <w:rFonts w:ascii="Calibri" w:eastAsia="Calibri" w:hAnsi="Calibri" w:cs="Calibri"/>
              </w:rPr>
              <w:t>Niet steriel gazen(13 stuks)</w:t>
            </w:r>
          </w:p>
          <w:p w:rsidR="005963BB" w:rsidRPr="008405BB" w:rsidRDefault="005963BB" w:rsidP="008F239F">
            <w:pPr>
              <w:ind w:left="60" w:right="145"/>
            </w:pPr>
            <w:r w:rsidRPr="008405BB">
              <w:rPr>
                <w:rFonts w:ascii="Calibri" w:eastAsia="Calibri" w:hAnsi="Calibri" w:cs="Calibri"/>
              </w:rPr>
              <w:t>Snelverband(13 stuks),</w:t>
            </w:r>
          </w:p>
          <w:p w:rsidR="005963BB" w:rsidRPr="008405BB" w:rsidRDefault="005963BB" w:rsidP="008F239F">
            <w:pPr>
              <w:ind w:left="60" w:right="145"/>
            </w:pPr>
            <w:proofErr w:type="spellStart"/>
            <w:r w:rsidRPr="008405BB">
              <w:rPr>
                <w:rFonts w:ascii="Calibri" w:eastAsia="Calibri" w:hAnsi="Calibri" w:cs="Calibri"/>
              </w:rPr>
              <w:t>Leucopor</w:t>
            </w:r>
            <w:proofErr w:type="spellEnd"/>
            <w:r w:rsidRPr="008405BB">
              <w:rPr>
                <w:rFonts w:ascii="Calibri" w:eastAsia="Calibri" w:hAnsi="Calibri" w:cs="Calibri"/>
              </w:rPr>
              <w:t xml:space="preserve"> pleisters(6 rollen),</w:t>
            </w:r>
          </w:p>
          <w:p w:rsidR="005963BB" w:rsidRPr="008405BB" w:rsidRDefault="005963BB" w:rsidP="008F239F">
            <w:pPr>
              <w:ind w:left="60" w:right="145"/>
            </w:pPr>
            <w:r w:rsidRPr="008405BB">
              <w:rPr>
                <w:rFonts w:ascii="Calibri" w:eastAsia="Calibri" w:hAnsi="Calibri" w:cs="Calibri"/>
              </w:rPr>
              <w:t>Mitella’s(7 stuks)</w:t>
            </w:r>
          </w:p>
          <w:p w:rsidR="005963BB" w:rsidRPr="008405BB" w:rsidRDefault="005963BB" w:rsidP="008F239F">
            <w:pPr>
              <w:ind w:left="60" w:right="145"/>
            </w:pPr>
          </w:p>
          <w:p w:rsidR="005963BB" w:rsidRPr="008405BB" w:rsidRDefault="005963BB" w:rsidP="008F239F">
            <w:pPr>
              <w:ind w:left="60" w:right="145"/>
            </w:pPr>
          </w:p>
          <w:p w:rsidR="005963BB" w:rsidRPr="008405BB" w:rsidRDefault="005963BB" w:rsidP="008F239F">
            <w:pPr>
              <w:ind w:left="60" w:right="145"/>
            </w:pPr>
          </w:p>
          <w:p w:rsidR="005963BB" w:rsidRPr="008405BB" w:rsidRDefault="005963BB" w:rsidP="008F239F">
            <w:pPr>
              <w:ind w:left="60" w:right="145"/>
            </w:pPr>
          </w:p>
          <w:p w:rsidR="005963BB" w:rsidRPr="008405BB" w:rsidRDefault="005963BB" w:rsidP="008F239F">
            <w:pPr>
              <w:ind w:left="60" w:right="145"/>
            </w:pPr>
          </w:p>
        </w:tc>
      </w:tr>
      <w:tr w:rsidR="005963BB" w:rsidRPr="008405BB" w:rsidTr="0051764A">
        <w:trPr>
          <w:gridAfter w:val="1"/>
          <w:wAfter w:w="21" w:type="dxa"/>
        </w:trPr>
        <w:tc>
          <w:tcPr>
            <w:tcW w:w="1059" w:type="dxa"/>
            <w:tcMar>
              <w:top w:w="15" w:type="dxa"/>
              <w:left w:w="15" w:type="dxa"/>
              <w:bottom w:w="15" w:type="dxa"/>
              <w:right w:w="15" w:type="dxa"/>
            </w:tcMar>
          </w:tcPr>
          <w:p w:rsidR="005963BB" w:rsidRDefault="005963BB" w:rsidP="005963BB">
            <w:r>
              <w:rPr>
                <w:rFonts w:ascii="Calibri" w:eastAsia="Calibri" w:hAnsi="Calibri" w:cs="Calibri"/>
              </w:rPr>
              <w:lastRenderedPageBreak/>
              <w:t>11.30 - 12.00</w:t>
            </w:r>
          </w:p>
        </w:tc>
        <w:tc>
          <w:tcPr>
            <w:tcW w:w="3315" w:type="dxa"/>
            <w:tcMar>
              <w:top w:w="15" w:type="dxa"/>
              <w:left w:w="15" w:type="dxa"/>
              <w:bottom w:w="15" w:type="dxa"/>
              <w:right w:w="15" w:type="dxa"/>
            </w:tcMar>
          </w:tcPr>
          <w:p w:rsidR="005963BB" w:rsidRPr="008405BB" w:rsidRDefault="005963BB" w:rsidP="008F239F">
            <w:pPr>
              <w:ind w:left="60" w:right="127"/>
            </w:pPr>
            <w:r w:rsidRPr="008405BB">
              <w:rPr>
                <w:rFonts w:ascii="Calibri" w:eastAsia="Calibri" w:hAnsi="Calibri" w:cs="Calibri"/>
                <w:b/>
              </w:rPr>
              <w:t>Eerste hulp verlenen</w:t>
            </w:r>
          </w:p>
          <w:p w:rsidR="005963BB" w:rsidRPr="008405BB" w:rsidRDefault="005963BB" w:rsidP="008F239F">
            <w:pPr>
              <w:ind w:left="60" w:right="127"/>
            </w:pPr>
            <w:r w:rsidRPr="008405BB">
              <w:rPr>
                <w:rFonts w:ascii="Calibri" w:eastAsia="Calibri" w:hAnsi="Calibri" w:cs="Calibri"/>
                <w:b/>
              </w:rPr>
              <w:t xml:space="preserve">Het toepassen van de </w:t>
            </w:r>
            <w:proofErr w:type="spellStart"/>
            <w:r w:rsidRPr="008405BB">
              <w:rPr>
                <w:rFonts w:ascii="Calibri" w:eastAsia="Calibri" w:hAnsi="Calibri" w:cs="Calibri"/>
                <w:b/>
              </w:rPr>
              <w:t>Heimlich</w:t>
            </w:r>
            <w:proofErr w:type="spellEnd"/>
            <w:r w:rsidRPr="008405BB">
              <w:rPr>
                <w:rFonts w:ascii="Calibri" w:eastAsia="Calibri" w:hAnsi="Calibri" w:cs="Calibri"/>
                <w:b/>
              </w:rPr>
              <w:t xml:space="preserve"> greep</w:t>
            </w:r>
            <w:r w:rsidR="0051764A" w:rsidRPr="008405BB">
              <w:rPr>
                <w:rFonts w:ascii="Calibri" w:eastAsia="Calibri" w:hAnsi="Calibri" w:cs="Calibri"/>
                <w:b/>
              </w:rPr>
              <w:t>.</w:t>
            </w:r>
          </w:p>
          <w:p w:rsidR="005963BB" w:rsidRPr="008405BB" w:rsidRDefault="005963BB" w:rsidP="0051764A">
            <w:pPr>
              <w:ind w:left="60" w:right="127"/>
            </w:pPr>
            <w:r w:rsidRPr="008405BB">
              <w:rPr>
                <w:rFonts w:ascii="Calibri" w:eastAsia="Calibri" w:hAnsi="Calibri" w:cs="Calibri"/>
              </w:rPr>
              <w:t xml:space="preserve">Uitleg over het toepassen van de </w:t>
            </w:r>
            <w:proofErr w:type="spellStart"/>
            <w:r w:rsidRPr="008405BB">
              <w:rPr>
                <w:rFonts w:ascii="Calibri" w:eastAsia="Calibri" w:hAnsi="Calibri" w:cs="Calibri"/>
              </w:rPr>
              <w:t>Heimlich</w:t>
            </w:r>
            <w:proofErr w:type="spellEnd"/>
            <w:r w:rsidRPr="008405BB">
              <w:rPr>
                <w:rFonts w:ascii="Calibri" w:eastAsia="Calibri" w:hAnsi="Calibri" w:cs="Calibri"/>
              </w:rPr>
              <w:t xml:space="preserve"> greep:</w:t>
            </w:r>
          </w:p>
          <w:p w:rsidR="005963BB" w:rsidRPr="008405BB" w:rsidRDefault="005963BB" w:rsidP="008F239F">
            <w:pPr>
              <w:ind w:left="60" w:right="127"/>
            </w:pPr>
            <w:r w:rsidRPr="008405BB">
              <w:rPr>
                <w:rFonts w:ascii="Calibri" w:eastAsia="Calibri" w:hAnsi="Calibri" w:cs="Calibri"/>
              </w:rPr>
              <w:t xml:space="preserve">Een </w:t>
            </w:r>
            <w:proofErr w:type="spellStart"/>
            <w:r w:rsidRPr="008405BB">
              <w:rPr>
                <w:rFonts w:ascii="Calibri" w:eastAsia="Calibri" w:hAnsi="Calibri" w:cs="Calibri"/>
              </w:rPr>
              <w:t>Heimlich</w:t>
            </w:r>
            <w:proofErr w:type="spellEnd"/>
            <w:r w:rsidRPr="008405BB">
              <w:rPr>
                <w:rFonts w:ascii="Calibri" w:eastAsia="Calibri" w:hAnsi="Calibri" w:cs="Calibri"/>
              </w:rPr>
              <w:t>-greep pas je niet direct toe bij ernstige benauwdheidsklachten.</w:t>
            </w:r>
          </w:p>
          <w:p w:rsidR="005963BB" w:rsidRPr="008405BB" w:rsidRDefault="005963BB" w:rsidP="008F239F">
            <w:pPr>
              <w:ind w:left="60" w:right="127"/>
            </w:pPr>
            <w:r w:rsidRPr="008405BB">
              <w:rPr>
                <w:rFonts w:ascii="Calibri" w:eastAsia="Calibri" w:hAnsi="Calibri" w:cs="Calibri"/>
              </w:rPr>
              <w:t>Sla eerst vijf maal tussen de schouderbladen en kijk na elke klap of het probleem opgelost is. Helpt slaan op de rug niet, geef dan een aantal buikstoten. Dit doe je als volgt: </w:t>
            </w:r>
          </w:p>
          <w:p w:rsidR="005963BB" w:rsidRPr="008405BB" w:rsidRDefault="005963BB" w:rsidP="008F239F">
            <w:pPr>
              <w:numPr>
                <w:ilvl w:val="0"/>
                <w:numId w:val="28"/>
              </w:numPr>
              <w:spacing w:after="0" w:line="240" w:lineRule="auto"/>
              <w:ind w:left="60" w:right="127"/>
              <w:contextualSpacing/>
            </w:pPr>
            <w:r w:rsidRPr="008405BB">
              <w:rPr>
                <w:rFonts w:ascii="Calibri" w:eastAsia="Calibri" w:hAnsi="Calibri" w:cs="Calibri"/>
              </w:rPr>
              <w:t>Ga achter het slachtoffer staan, sla je armen om zijn middel en laat hem iets naar vooroverbuigen.</w:t>
            </w:r>
          </w:p>
          <w:p w:rsidR="005963BB" w:rsidRPr="008405BB" w:rsidRDefault="005963BB" w:rsidP="008F239F">
            <w:pPr>
              <w:numPr>
                <w:ilvl w:val="0"/>
                <w:numId w:val="28"/>
              </w:numPr>
              <w:spacing w:after="0" w:line="240" w:lineRule="auto"/>
              <w:ind w:left="60" w:right="127"/>
              <w:contextualSpacing/>
            </w:pPr>
            <w:r w:rsidRPr="008405BB">
              <w:rPr>
                <w:rFonts w:ascii="Calibri" w:eastAsia="Calibri" w:hAnsi="Calibri" w:cs="Calibri"/>
              </w:rPr>
              <w:t xml:space="preserve">Plaats je vuist boven de navel van het slachtoffer en pak met je andere hand deze vuist vast. Trek nu je vuist (hard) naar </w:t>
            </w:r>
            <w:r w:rsidRPr="008405BB">
              <w:rPr>
                <w:rFonts w:ascii="Calibri" w:eastAsia="Calibri" w:hAnsi="Calibri" w:cs="Calibri"/>
              </w:rPr>
              <w:lastRenderedPageBreak/>
              <w:t>binnen en omhoog, alsof je hem probeert op te tillen.</w:t>
            </w:r>
          </w:p>
          <w:p w:rsidR="005963BB" w:rsidRPr="008405BB" w:rsidRDefault="005963BB" w:rsidP="008F239F">
            <w:pPr>
              <w:numPr>
                <w:ilvl w:val="0"/>
                <w:numId w:val="28"/>
              </w:numPr>
              <w:spacing w:after="0" w:line="240" w:lineRule="auto"/>
              <w:ind w:left="60" w:right="127"/>
              <w:contextualSpacing/>
            </w:pPr>
            <w:r w:rsidRPr="008405BB">
              <w:rPr>
                <w:rFonts w:ascii="Calibri" w:eastAsia="Calibri" w:hAnsi="Calibri" w:cs="Calibri"/>
              </w:rPr>
              <w:t>Voer deze beweging maximaal vijf keer achter elkaar uit.</w:t>
            </w:r>
          </w:p>
          <w:p w:rsidR="005963BB" w:rsidRPr="008405BB" w:rsidRDefault="005963BB" w:rsidP="008F239F">
            <w:pPr>
              <w:numPr>
                <w:ilvl w:val="0"/>
                <w:numId w:val="28"/>
              </w:numPr>
              <w:spacing w:after="0" w:line="240" w:lineRule="auto"/>
              <w:ind w:left="60" w:right="127"/>
              <w:contextualSpacing/>
            </w:pPr>
            <w:r w:rsidRPr="008405BB">
              <w:rPr>
                <w:rFonts w:ascii="Calibri" w:eastAsia="Calibri" w:hAnsi="Calibri" w:cs="Calibri"/>
              </w:rPr>
              <w:t>Is het probleem hiermee nog niet opgelost, geef dan afwisselend vijf slagen tussen de schouderbladen en vijf buikstoten.</w:t>
            </w:r>
          </w:p>
          <w:p w:rsidR="005963BB" w:rsidRPr="008405BB" w:rsidRDefault="005963BB" w:rsidP="008F239F">
            <w:pPr>
              <w:numPr>
                <w:ilvl w:val="0"/>
                <w:numId w:val="28"/>
              </w:numPr>
              <w:spacing w:after="0" w:line="240" w:lineRule="auto"/>
              <w:ind w:left="60" w:right="127"/>
              <w:contextualSpacing/>
            </w:pPr>
            <w:r w:rsidRPr="008405BB">
              <w:rPr>
                <w:rFonts w:ascii="Calibri" w:eastAsia="Calibri" w:hAnsi="Calibri" w:cs="Calibri"/>
              </w:rPr>
              <w:t>Bel meteen 112 als de blokkade in de luchtwegen is opgeheven.</w:t>
            </w:r>
          </w:p>
          <w:p w:rsidR="005963BB" w:rsidRPr="008405BB" w:rsidRDefault="005963BB" w:rsidP="008F239F">
            <w:pPr>
              <w:ind w:left="60" w:right="127"/>
            </w:pPr>
            <w:r w:rsidRPr="008405BB">
              <w:rPr>
                <w:rFonts w:ascii="Calibri" w:eastAsia="Calibri" w:hAnsi="Calibri" w:cs="Calibri"/>
              </w:rPr>
              <w:t xml:space="preserve">Bij buikstoten volgens de </w:t>
            </w:r>
            <w:proofErr w:type="spellStart"/>
            <w:r w:rsidRPr="008405BB">
              <w:rPr>
                <w:rFonts w:ascii="Calibri" w:eastAsia="Calibri" w:hAnsi="Calibri" w:cs="Calibri"/>
              </w:rPr>
              <w:t>Heimlich-manouvre</w:t>
            </w:r>
            <w:proofErr w:type="spellEnd"/>
            <w:r w:rsidRPr="008405BB">
              <w:rPr>
                <w:rFonts w:ascii="Calibri" w:eastAsia="Calibri" w:hAnsi="Calibri" w:cs="Calibri"/>
              </w:rPr>
              <w:t xml:space="preserve"> bestaat er altijd kans op inwendig letsel, ook als je deze correct hebt uitgevoerd.</w:t>
            </w:r>
          </w:p>
          <w:p w:rsidR="005963BB" w:rsidRPr="008405BB" w:rsidRDefault="005963BB" w:rsidP="008F239F">
            <w:pPr>
              <w:ind w:left="60" w:right="127"/>
            </w:pPr>
            <w:r w:rsidRPr="008405BB">
              <w:rPr>
                <w:rFonts w:ascii="Calibri" w:eastAsia="Calibri" w:hAnsi="Calibri" w:cs="Calibri"/>
              </w:rPr>
              <w:t>Naderhand moet dus altijd een arts bezocht worden.</w:t>
            </w:r>
          </w:p>
          <w:p w:rsidR="005963BB" w:rsidRPr="008405BB" w:rsidRDefault="005963BB" w:rsidP="008F239F">
            <w:pPr>
              <w:ind w:left="60" w:right="127"/>
            </w:pPr>
          </w:p>
        </w:tc>
        <w:tc>
          <w:tcPr>
            <w:tcW w:w="5915" w:type="dxa"/>
            <w:gridSpan w:val="3"/>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u w:val="single"/>
              </w:rPr>
              <w:lastRenderedPageBreak/>
              <w:t xml:space="preserve">Demonstratie over het uitvoeren van de </w:t>
            </w:r>
            <w:proofErr w:type="spellStart"/>
            <w:r w:rsidRPr="008405BB">
              <w:rPr>
                <w:rFonts w:ascii="Calibri" w:eastAsia="Calibri" w:hAnsi="Calibri" w:cs="Calibri"/>
                <w:u w:val="single"/>
              </w:rPr>
              <w:t>Heimlich</w:t>
            </w:r>
            <w:proofErr w:type="spellEnd"/>
            <w:r w:rsidRPr="008405BB">
              <w:rPr>
                <w:rFonts w:ascii="Calibri" w:eastAsia="Calibri" w:hAnsi="Calibri" w:cs="Calibri"/>
                <w:u w:val="single"/>
              </w:rPr>
              <w:t xml:space="preserve"> greep</w:t>
            </w:r>
          </w:p>
          <w:p w:rsidR="005963BB" w:rsidRPr="008405BB" w:rsidRDefault="005963BB" w:rsidP="008F239F">
            <w:pPr>
              <w:ind w:left="126" w:right="193"/>
            </w:pPr>
            <w:r w:rsidRPr="008405BB">
              <w:rPr>
                <w:rFonts w:ascii="Calibri" w:eastAsia="Calibri" w:hAnsi="Calibri" w:cs="Calibri"/>
              </w:rPr>
              <w:t xml:space="preserve">De docent laat een filmpje zien over het uitvoeren van de </w:t>
            </w:r>
            <w:proofErr w:type="spellStart"/>
            <w:r w:rsidRPr="008405BB">
              <w:rPr>
                <w:rFonts w:ascii="Calibri" w:eastAsia="Calibri" w:hAnsi="Calibri" w:cs="Calibri"/>
              </w:rPr>
              <w:t>Heimlich</w:t>
            </w:r>
            <w:proofErr w:type="spellEnd"/>
            <w:r w:rsidRPr="008405BB">
              <w:rPr>
                <w:rFonts w:ascii="Calibri" w:eastAsia="Calibri" w:hAnsi="Calibri" w:cs="Calibri"/>
              </w:rPr>
              <w:t xml:space="preserve"> greep.</w:t>
            </w:r>
          </w:p>
          <w:p w:rsidR="005963BB" w:rsidRPr="008405BB" w:rsidRDefault="005963BB" w:rsidP="008F239F">
            <w:pPr>
              <w:ind w:left="126" w:right="193"/>
            </w:pPr>
            <w:r w:rsidRPr="008405BB">
              <w:rPr>
                <w:rFonts w:ascii="Calibri" w:eastAsia="Calibri" w:hAnsi="Calibri" w:cs="Calibri"/>
              </w:rPr>
              <w:t>Cursist doet deze oefening zelfstandig, oefent op een mede cursist.</w:t>
            </w:r>
          </w:p>
          <w:p w:rsidR="005963BB" w:rsidRPr="008405BB" w:rsidRDefault="005963BB" w:rsidP="008F239F">
            <w:pPr>
              <w:ind w:left="126" w:right="193"/>
            </w:pPr>
            <w:r w:rsidRPr="008405BB">
              <w:rPr>
                <w:rFonts w:ascii="Calibri" w:eastAsia="Calibri" w:hAnsi="Calibri" w:cs="Calibri"/>
              </w:rPr>
              <w:t>Docent loopt rond kijkt mee en geeft aanwijzingen waar nodig</w:t>
            </w:r>
          </w:p>
          <w:p w:rsidR="005963BB" w:rsidRPr="008405BB" w:rsidRDefault="005963BB" w:rsidP="008F239F">
            <w:pPr>
              <w:ind w:left="126" w:right="193"/>
            </w:pPr>
            <w:r w:rsidRPr="008405BB">
              <w:rPr>
                <w:rFonts w:ascii="Calibri" w:eastAsia="Calibri" w:hAnsi="Calibri" w:cs="Calibri"/>
              </w:rPr>
              <w:t>Instrueren en zo nodig corrigeren bij uitvoeren van de verpleegtechnische handelingen door de student. Feedback docent.</w:t>
            </w:r>
          </w:p>
          <w:p w:rsidR="005963BB" w:rsidRPr="008405BB" w:rsidRDefault="005963BB" w:rsidP="008F239F">
            <w:pPr>
              <w:ind w:left="126" w:right="193"/>
            </w:pPr>
            <w:r w:rsidRPr="008405BB">
              <w:rPr>
                <w:rFonts w:ascii="Calibri" w:eastAsia="Calibri" w:hAnsi="Calibri" w:cs="Calibri"/>
                <w:u w:val="single"/>
              </w:rPr>
              <w:t xml:space="preserve">Toetsen van het toepassen van de </w:t>
            </w:r>
            <w:proofErr w:type="spellStart"/>
            <w:r w:rsidRPr="008405BB">
              <w:rPr>
                <w:rFonts w:ascii="Calibri" w:eastAsia="Calibri" w:hAnsi="Calibri" w:cs="Calibri"/>
                <w:u w:val="single"/>
              </w:rPr>
              <w:t>Heimlich</w:t>
            </w:r>
            <w:proofErr w:type="spellEnd"/>
            <w:r w:rsidRPr="008405BB">
              <w:rPr>
                <w:rFonts w:ascii="Calibri" w:eastAsia="Calibri" w:hAnsi="Calibri" w:cs="Calibri"/>
                <w:u w:val="single"/>
              </w:rPr>
              <w:t xml:space="preserve"> greep</w:t>
            </w:r>
          </w:p>
          <w:p w:rsidR="005963BB" w:rsidRPr="008405BB" w:rsidRDefault="005963BB" w:rsidP="0051764A">
            <w:pPr>
              <w:ind w:left="126" w:right="193"/>
            </w:pPr>
            <w:r w:rsidRPr="008405BB">
              <w:rPr>
                <w:rFonts w:ascii="Calibri" w:eastAsia="Calibri" w:hAnsi="Calibri" w:cs="Calibri"/>
              </w:rPr>
              <w:t>Doormiddel van een casus  aan het eind van de dag individueel toetsen</w:t>
            </w:r>
          </w:p>
          <w:p w:rsidR="005963BB" w:rsidRPr="008405BB" w:rsidRDefault="005963BB" w:rsidP="008F239F">
            <w:pPr>
              <w:ind w:left="126" w:right="193"/>
            </w:pPr>
            <w:r w:rsidRPr="008405BB">
              <w:rPr>
                <w:rFonts w:ascii="Calibri" w:eastAsia="Calibri" w:hAnsi="Calibri" w:cs="Calibri"/>
              </w:rPr>
              <w:t>Examinering door docent van de uitgevoerde verpleegtechnische handelingen in een gesimuleerde praktijksituatie.</w:t>
            </w:r>
          </w:p>
          <w:p w:rsidR="005963BB" w:rsidRPr="008405BB" w:rsidRDefault="005963BB" w:rsidP="008F239F">
            <w:pPr>
              <w:ind w:left="126" w:right="193"/>
            </w:pPr>
            <w:r w:rsidRPr="008405BB">
              <w:rPr>
                <w:rFonts w:ascii="Calibri" w:eastAsia="Calibri" w:hAnsi="Calibri" w:cs="Calibri"/>
              </w:rPr>
              <w:t>Beoordeling registeren op de aftekenlijst van de individuele student.</w:t>
            </w:r>
          </w:p>
        </w:tc>
        <w:tc>
          <w:tcPr>
            <w:tcW w:w="3884" w:type="dxa"/>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b/>
              </w:rPr>
              <w:t>Richtlijnen die gebruikt wordt is:</w:t>
            </w:r>
          </w:p>
          <w:p w:rsidR="005963BB" w:rsidRPr="008405BB" w:rsidRDefault="005963BB" w:rsidP="008F239F">
            <w:pPr>
              <w:ind w:left="126" w:right="193"/>
            </w:pPr>
            <w:r w:rsidRPr="008405BB">
              <w:rPr>
                <w:rFonts w:ascii="Calibri" w:eastAsia="Calibri" w:hAnsi="Calibri" w:cs="Calibri"/>
              </w:rPr>
              <w:t>KCM protocol 002 Ademhaling opnemen,</w:t>
            </w:r>
          </w:p>
          <w:p w:rsidR="005963BB" w:rsidRPr="008405BB" w:rsidRDefault="005963BB" w:rsidP="008F239F">
            <w:pPr>
              <w:ind w:left="126" w:right="193"/>
            </w:pPr>
            <w:r w:rsidRPr="008405BB">
              <w:rPr>
                <w:rFonts w:ascii="Calibri" w:eastAsia="Calibri" w:hAnsi="Calibri" w:cs="Calibri"/>
              </w:rPr>
              <w:t>KCM protocol 123 spoedbehandeling bij verslikken</w:t>
            </w:r>
          </w:p>
          <w:p w:rsidR="005963BB" w:rsidRPr="008405BB" w:rsidRDefault="005963BB" w:rsidP="008F239F">
            <w:pPr>
              <w:ind w:left="126" w:right="193"/>
            </w:pPr>
            <w:r w:rsidRPr="008405BB">
              <w:rPr>
                <w:rFonts w:ascii="Calibri" w:eastAsia="Calibri" w:hAnsi="Calibri" w:cs="Calibri"/>
                <w:b/>
              </w:rPr>
              <w:t>Welk protocol nog toevoegen</w:t>
            </w:r>
          </w:p>
          <w:p w:rsidR="005963BB" w:rsidRPr="008405BB" w:rsidRDefault="005963BB" w:rsidP="008F239F">
            <w:pPr>
              <w:ind w:left="126" w:right="193"/>
            </w:pPr>
            <w:r w:rsidRPr="008405BB">
              <w:rPr>
                <w:rFonts w:ascii="Calibri" w:eastAsia="Calibri" w:hAnsi="Calibri" w:cs="Calibri"/>
              </w:rPr>
              <w:t xml:space="preserve">Richtlijn over het toepassen van de </w:t>
            </w:r>
            <w:proofErr w:type="spellStart"/>
            <w:r w:rsidRPr="008405BB">
              <w:rPr>
                <w:rFonts w:ascii="Calibri" w:eastAsia="Calibri" w:hAnsi="Calibri" w:cs="Calibri"/>
              </w:rPr>
              <w:t>Heimlich</w:t>
            </w:r>
            <w:proofErr w:type="spellEnd"/>
            <w:r w:rsidRPr="008405BB">
              <w:rPr>
                <w:rFonts w:ascii="Calibri" w:eastAsia="Calibri" w:hAnsi="Calibri" w:cs="Calibri"/>
              </w:rPr>
              <w:t xml:space="preserve"> greep</w:t>
            </w:r>
          </w:p>
          <w:p w:rsidR="005963BB" w:rsidRPr="008405BB" w:rsidRDefault="005963BB" w:rsidP="008F239F">
            <w:pPr>
              <w:ind w:left="126" w:right="193"/>
            </w:pPr>
            <w:r w:rsidRPr="008405BB">
              <w:rPr>
                <w:rFonts w:ascii="Calibri" w:eastAsia="Calibri" w:hAnsi="Calibri" w:cs="Calibri"/>
                <w:b/>
              </w:rPr>
              <w:t>Benodigdheden:</w:t>
            </w:r>
          </w:p>
          <w:p w:rsidR="005963BB" w:rsidRPr="008405BB" w:rsidRDefault="005963BB" w:rsidP="008F239F">
            <w:pPr>
              <w:ind w:left="126" w:right="193"/>
            </w:pPr>
            <w:r w:rsidRPr="008405BB">
              <w:rPr>
                <w:rFonts w:ascii="Calibri" w:eastAsia="Calibri" w:hAnsi="Calibri" w:cs="Calibri"/>
                <w:b/>
              </w:rPr>
              <w:t>Filmpje verslikken</w:t>
            </w:r>
          </w:p>
          <w:p w:rsidR="005963BB" w:rsidRPr="008405BB" w:rsidRDefault="005963BB" w:rsidP="008F239F">
            <w:pPr>
              <w:ind w:left="126" w:right="193"/>
            </w:pPr>
            <w:r w:rsidRPr="008405BB">
              <w:rPr>
                <w:rFonts w:ascii="Calibri" w:eastAsia="Calibri" w:hAnsi="Calibri" w:cs="Calibri"/>
              </w:rPr>
              <w:t>http://www.gezondheidsplein.nl/dossiers/ehbo-in-een-notendop/hoe-werkt-de-heimlich-greep-buikstoten/item43890</w:t>
            </w:r>
          </w:p>
          <w:p w:rsidR="005963BB" w:rsidRPr="008405BB" w:rsidRDefault="005963BB" w:rsidP="008F239F">
            <w:pPr>
              <w:ind w:left="126" w:right="193"/>
            </w:pPr>
          </w:p>
          <w:p w:rsidR="005963BB" w:rsidRPr="008405BB" w:rsidRDefault="005963BB" w:rsidP="008F239F">
            <w:pPr>
              <w:ind w:left="126" w:right="193"/>
            </w:pPr>
            <w:r w:rsidRPr="008405BB">
              <w:rPr>
                <w:rFonts w:ascii="Calibri" w:eastAsia="Calibri" w:hAnsi="Calibri" w:cs="Calibri"/>
                <w:u w:val="single"/>
              </w:rPr>
              <w:t>Opdracht:</w:t>
            </w:r>
          </w:p>
          <w:p w:rsidR="005963BB" w:rsidRPr="008405BB" w:rsidRDefault="005963BB" w:rsidP="008F239F">
            <w:pPr>
              <w:ind w:left="126" w:right="193"/>
            </w:pPr>
            <w:r w:rsidRPr="008405BB">
              <w:rPr>
                <w:rFonts w:ascii="Calibri" w:eastAsia="Calibri" w:hAnsi="Calibri" w:cs="Calibri"/>
              </w:rPr>
              <w:t xml:space="preserve">Mw. Janssens verslikt zich in een zuurtje, ze staat aan het aanrecht </w:t>
            </w:r>
            <w:r w:rsidRPr="008405BB">
              <w:rPr>
                <w:rFonts w:ascii="Calibri" w:eastAsia="Calibri" w:hAnsi="Calibri" w:cs="Calibri"/>
              </w:rPr>
              <w:lastRenderedPageBreak/>
              <w:t>demonsteer je handeling en leg uit waarom je het juist zo doet</w:t>
            </w:r>
          </w:p>
          <w:p w:rsidR="005963BB" w:rsidRPr="008405BB" w:rsidRDefault="005963BB" w:rsidP="008F239F">
            <w:pPr>
              <w:ind w:left="126" w:right="193"/>
            </w:pPr>
            <w:r w:rsidRPr="008405BB">
              <w:rPr>
                <w:rFonts w:ascii="Calibri" w:eastAsia="Calibri" w:hAnsi="Calibri" w:cs="Calibri"/>
                <w:u w:val="single"/>
              </w:rPr>
              <w:t>Opdracht:</w:t>
            </w:r>
          </w:p>
          <w:p w:rsidR="005963BB" w:rsidRPr="008405BB" w:rsidRDefault="005963BB" w:rsidP="008F239F">
            <w:pPr>
              <w:ind w:left="126" w:right="193"/>
            </w:pPr>
            <w:r w:rsidRPr="008405BB">
              <w:rPr>
                <w:rFonts w:ascii="Calibri" w:eastAsia="Calibri" w:hAnsi="Calibri" w:cs="Calibri"/>
              </w:rPr>
              <w:t>Dhr. Bakker zit in de stoel en verslikt zich in een stukbrood, demonstreer je handeling en leg uit waarom je het juist zo doet.</w:t>
            </w:r>
          </w:p>
        </w:tc>
      </w:tr>
      <w:tr w:rsidR="005963BB" w:rsidRPr="008405BB" w:rsidTr="0051764A">
        <w:trPr>
          <w:gridAfter w:val="1"/>
          <w:wAfter w:w="21" w:type="dxa"/>
        </w:trPr>
        <w:tc>
          <w:tcPr>
            <w:tcW w:w="1059" w:type="dxa"/>
            <w:tcMar>
              <w:top w:w="15" w:type="dxa"/>
              <w:left w:w="15" w:type="dxa"/>
              <w:bottom w:w="15" w:type="dxa"/>
              <w:right w:w="15" w:type="dxa"/>
            </w:tcMar>
          </w:tcPr>
          <w:p w:rsidR="005963BB" w:rsidRDefault="005963BB" w:rsidP="005963BB">
            <w:r>
              <w:rPr>
                <w:rFonts w:ascii="Calibri" w:eastAsia="Calibri" w:hAnsi="Calibri" w:cs="Calibri"/>
              </w:rPr>
              <w:lastRenderedPageBreak/>
              <w:t>12.00 - 12.30</w:t>
            </w:r>
          </w:p>
        </w:tc>
        <w:tc>
          <w:tcPr>
            <w:tcW w:w="3315" w:type="dxa"/>
            <w:tcMar>
              <w:top w:w="15" w:type="dxa"/>
              <w:left w:w="15" w:type="dxa"/>
              <w:bottom w:w="15" w:type="dxa"/>
              <w:right w:w="15" w:type="dxa"/>
            </w:tcMar>
          </w:tcPr>
          <w:p w:rsidR="005963BB" w:rsidRPr="008405BB" w:rsidRDefault="005963BB" w:rsidP="008F239F">
            <w:pPr>
              <w:ind w:left="60" w:right="127"/>
            </w:pPr>
            <w:r w:rsidRPr="008405BB">
              <w:rPr>
                <w:rFonts w:ascii="Calibri" w:eastAsia="Calibri" w:hAnsi="Calibri" w:cs="Calibri"/>
                <w:b/>
              </w:rPr>
              <w:t xml:space="preserve">Pauze </w:t>
            </w:r>
          </w:p>
        </w:tc>
        <w:tc>
          <w:tcPr>
            <w:tcW w:w="5915" w:type="dxa"/>
            <w:gridSpan w:val="3"/>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b/>
              </w:rPr>
              <w:t>Pauze</w:t>
            </w:r>
          </w:p>
        </w:tc>
        <w:tc>
          <w:tcPr>
            <w:tcW w:w="3884" w:type="dxa"/>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b/>
              </w:rPr>
              <w:t>Pauze</w:t>
            </w:r>
          </w:p>
        </w:tc>
      </w:tr>
      <w:tr w:rsidR="005963BB" w:rsidRPr="008405BB" w:rsidTr="0051764A">
        <w:trPr>
          <w:gridAfter w:val="1"/>
          <w:wAfter w:w="21" w:type="dxa"/>
        </w:trPr>
        <w:tc>
          <w:tcPr>
            <w:tcW w:w="1059" w:type="dxa"/>
            <w:tcMar>
              <w:top w:w="15" w:type="dxa"/>
              <w:left w:w="15" w:type="dxa"/>
              <w:bottom w:w="15" w:type="dxa"/>
              <w:right w:w="15" w:type="dxa"/>
            </w:tcMar>
          </w:tcPr>
          <w:p w:rsidR="005963BB" w:rsidRDefault="005963BB" w:rsidP="005963BB">
            <w:r>
              <w:rPr>
                <w:rFonts w:ascii="Calibri" w:eastAsia="Calibri" w:hAnsi="Calibri" w:cs="Calibri"/>
              </w:rPr>
              <w:t xml:space="preserve">12.30 - 14.00 </w:t>
            </w:r>
          </w:p>
        </w:tc>
        <w:tc>
          <w:tcPr>
            <w:tcW w:w="3315" w:type="dxa"/>
            <w:tcMar>
              <w:top w:w="15" w:type="dxa"/>
              <w:left w:w="15" w:type="dxa"/>
              <w:bottom w:w="15" w:type="dxa"/>
              <w:right w:w="15" w:type="dxa"/>
            </w:tcMar>
          </w:tcPr>
          <w:p w:rsidR="005963BB" w:rsidRPr="008405BB" w:rsidRDefault="005963BB" w:rsidP="008F239F">
            <w:pPr>
              <w:ind w:left="60" w:right="127"/>
            </w:pPr>
            <w:r w:rsidRPr="008405BB">
              <w:rPr>
                <w:rFonts w:ascii="Calibri" w:eastAsia="Calibri" w:hAnsi="Calibri" w:cs="Calibri"/>
                <w:b/>
                <w:u w:val="single"/>
              </w:rPr>
              <w:t>Eerste hulp verlenen</w:t>
            </w:r>
          </w:p>
          <w:p w:rsidR="005963BB" w:rsidRPr="008405BB" w:rsidRDefault="005963BB" w:rsidP="008F239F">
            <w:pPr>
              <w:ind w:left="60" w:right="127"/>
            </w:pPr>
            <w:r w:rsidRPr="008405BB">
              <w:rPr>
                <w:rFonts w:ascii="Calibri" w:eastAsia="Calibri" w:hAnsi="Calibri" w:cs="Calibri"/>
                <w:b/>
              </w:rPr>
              <w:t>Het toepassen van reanimeren met- en zonder AED</w:t>
            </w:r>
          </w:p>
          <w:p w:rsidR="005963BB" w:rsidRPr="008405BB" w:rsidRDefault="005963BB" w:rsidP="008F239F">
            <w:pPr>
              <w:ind w:left="60" w:right="127"/>
            </w:pPr>
            <w:r w:rsidRPr="008405BB">
              <w:rPr>
                <w:rFonts w:ascii="Calibri" w:eastAsia="Calibri" w:hAnsi="Calibri" w:cs="Calibri"/>
                <w:b/>
              </w:rPr>
              <w:lastRenderedPageBreak/>
              <w:t>Uitleg over reanimeren</w:t>
            </w:r>
          </w:p>
          <w:p w:rsidR="005963BB" w:rsidRPr="008405BB" w:rsidRDefault="005963BB" w:rsidP="008F239F">
            <w:pPr>
              <w:ind w:left="60" w:right="127"/>
            </w:pPr>
            <w:r w:rsidRPr="008405BB">
              <w:rPr>
                <w:rFonts w:ascii="Calibri" w:eastAsia="Calibri" w:hAnsi="Calibri" w:cs="Calibri"/>
              </w:rPr>
              <w:t>Waarom wordt er gereanimeerd,</w:t>
            </w:r>
          </w:p>
          <w:p w:rsidR="005963BB" w:rsidRPr="008405BB" w:rsidRDefault="005963BB" w:rsidP="008F239F">
            <w:pPr>
              <w:ind w:left="60" w:right="127"/>
            </w:pPr>
            <w:r w:rsidRPr="008405BB">
              <w:rPr>
                <w:rFonts w:ascii="Calibri" w:eastAsia="Calibri" w:hAnsi="Calibri" w:cs="Calibri"/>
              </w:rPr>
              <w:t>Wanneer wordt er gereanimeerd,</w:t>
            </w:r>
          </w:p>
          <w:p w:rsidR="005963BB" w:rsidRPr="008405BB" w:rsidRDefault="005963BB" w:rsidP="008F239F">
            <w:pPr>
              <w:ind w:left="60" w:right="127"/>
            </w:pPr>
            <w:r w:rsidRPr="008405BB">
              <w:rPr>
                <w:rFonts w:ascii="Calibri" w:eastAsia="Calibri" w:hAnsi="Calibri" w:cs="Calibri"/>
              </w:rPr>
              <w:t xml:space="preserve">Wanneer wordt er </w:t>
            </w:r>
            <w:r w:rsidRPr="008405BB">
              <w:rPr>
                <w:rFonts w:ascii="Calibri" w:eastAsia="Calibri" w:hAnsi="Calibri" w:cs="Calibri"/>
                <w:b/>
              </w:rPr>
              <w:t>niet</w:t>
            </w:r>
            <w:r w:rsidRPr="008405BB">
              <w:rPr>
                <w:rFonts w:ascii="Calibri" w:eastAsia="Calibri" w:hAnsi="Calibri" w:cs="Calibri"/>
              </w:rPr>
              <w:t xml:space="preserve"> gereanimeerd?</w:t>
            </w:r>
          </w:p>
          <w:p w:rsidR="005963BB" w:rsidRPr="008405BB" w:rsidRDefault="005963BB" w:rsidP="008F239F">
            <w:pPr>
              <w:ind w:left="60" w:right="127"/>
            </w:pPr>
            <w:r w:rsidRPr="008405BB">
              <w:rPr>
                <w:rFonts w:ascii="Calibri" w:eastAsia="Calibri" w:hAnsi="Calibri" w:cs="Calibri"/>
              </w:rPr>
              <w:t>Met welke materialen kunnen er worden en er gebruikt bij het reanimeren,</w:t>
            </w:r>
          </w:p>
          <w:p w:rsidR="005963BB" w:rsidRPr="008405BB" w:rsidRDefault="005963BB" w:rsidP="008F239F">
            <w:pPr>
              <w:ind w:left="60" w:right="127"/>
            </w:pPr>
            <w:r w:rsidRPr="008405BB">
              <w:rPr>
                <w:rFonts w:ascii="Calibri" w:eastAsia="Calibri" w:hAnsi="Calibri" w:cs="Calibri"/>
              </w:rPr>
              <w:t>Hoe reanimeer je zonder AED,</w:t>
            </w:r>
          </w:p>
          <w:p w:rsidR="005963BB" w:rsidRPr="008405BB" w:rsidRDefault="005963BB" w:rsidP="008F239F">
            <w:pPr>
              <w:ind w:left="60" w:right="127"/>
            </w:pPr>
            <w:r w:rsidRPr="008405BB">
              <w:rPr>
                <w:rFonts w:ascii="Calibri" w:eastAsia="Calibri" w:hAnsi="Calibri" w:cs="Calibri"/>
              </w:rPr>
              <w:t>Hoe reanimeer je met AED</w:t>
            </w:r>
          </w:p>
          <w:p w:rsidR="005963BB" w:rsidRPr="008405BB" w:rsidRDefault="005963BB" w:rsidP="008F239F">
            <w:pPr>
              <w:ind w:left="60" w:right="127"/>
            </w:pPr>
            <w:r w:rsidRPr="008405BB">
              <w:rPr>
                <w:rFonts w:ascii="Calibri" w:eastAsia="Calibri" w:hAnsi="Calibri" w:cs="Calibri"/>
              </w:rPr>
              <w:t>De laatste nieuwe richtlijnen rond toepassen van reanimatie met- en zonder AED</w:t>
            </w:r>
          </w:p>
          <w:p w:rsidR="005963BB" w:rsidRPr="008405BB" w:rsidRDefault="005963BB" w:rsidP="008F239F">
            <w:pPr>
              <w:ind w:left="60" w:right="127"/>
            </w:pPr>
            <w:r w:rsidRPr="008405BB">
              <w:rPr>
                <w:rFonts w:ascii="Calibri" w:eastAsia="Calibri" w:hAnsi="Calibri" w:cs="Calibri"/>
              </w:rPr>
              <w:t>Actuele richtlijnen BLS/AED</w:t>
            </w:r>
          </w:p>
          <w:p w:rsidR="005963BB" w:rsidRPr="008405BB" w:rsidRDefault="005963BB" w:rsidP="008F239F">
            <w:pPr>
              <w:ind w:left="60" w:right="127"/>
            </w:pPr>
            <w:r w:rsidRPr="008405BB">
              <w:rPr>
                <w:rFonts w:ascii="Calibri" w:eastAsia="Calibri" w:hAnsi="Calibri" w:cs="Calibri"/>
              </w:rPr>
              <w:t>De richtlijnen worden elke vijf jaar gepubliceerd tijdens het Congres van de NRR (Nederlandse Reanimatie Raad) In april 2006 zijn de nieuwste richtlijnen gepubliceerd. Bij een ademhalingsstilstand gaat men uit van een circulatiestilstand.</w:t>
            </w:r>
          </w:p>
        </w:tc>
        <w:tc>
          <w:tcPr>
            <w:tcW w:w="5915" w:type="dxa"/>
            <w:gridSpan w:val="3"/>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b/>
              </w:rPr>
              <w:lastRenderedPageBreak/>
              <w:t>Het vertonen van een instructie filmpje over reanimatie zonder AED</w:t>
            </w:r>
            <w:r w:rsidR="0051764A" w:rsidRPr="008405BB">
              <w:rPr>
                <w:rFonts w:ascii="Calibri" w:eastAsia="Calibri" w:hAnsi="Calibri" w:cs="Calibri"/>
                <w:b/>
              </w:rPr>
              <w:t>.</w:t>
            </w:r>
          </w:p>
          <w:p w:rsidR="005963BB" w:rsidRPr="008405BB" w:rsidRDefault="005963BB" w:rsidP="008F239F">
            <w:pPr>
              <w:ind w:left="126" w:right="193"/>
            </w:pPr>
            <w:r w:rsidRPr="008405BB">
              <w:rPr>
                <w:rFonts w:ascii="Calibri" w:eastAsia="Calibri" w:hAnsi="Calibri" w:cs="Calibri"/>
                <w:u w:val="single"/>
              </w:rPr>
              <w:t>Demonstratie over het toepassen van reanimatie zonder AED</w:t>
            </w:r>
          </w:p>
          <w:p w:rsidR="005963BB" w:rsidRPr="008405BB" w:rsidRDefault="005963BB" w:rsidP="008F239F">
            <w:pPr>
              <w:ind w:left="126" w:right="193"/>
            </w:pPr>
            <w:r w:rsidRPr="008405BB">
              <w:rPr>
                <w:rFonts w:ascii="Calibri" w:eastAsia="Calibri" w:hAnsi="Calibri" w:cs="Calibri"/>
              </w:rPr>
              <w:t xml:space="preserve">De docent gebruikt de reanimatie pop die in het lokaal </w:t>
            </w:r>
            <w:r w:rsidRPr="008405BB">
              <w:rPr>
                <w:rFonts w:ascii="Calibri" w:eastAsia="Calibri" w:hAnsi="Calibri" w:cs="Calibri"/>
              </w:rPr>
              <w:lastRenderedPageBreak/>
              <w:t>.aanwezig is en legt de handeling stap voor stap uit.</w:t>
            </w:r>
          </w:p>
          <w:p w:rsidR="005963BB" w:rsidRPr="008405BB" w:rsidRDefault="005963BB" w:rsidP="008F239F">
            <w:pPr>
              <w:ind w:left="126" w:right="193"/>
            </w:pPr>
            <w:r w:rsidRPr="008405BB">
              <w:rPr>
                <w:rFonts w:ascii="Calibri" w:eastAsia="Calibri" w:hAnsi="Calibri" w:cs="Calibri"/>
              </w:rPr>
              <w:t>Cursist doet deze oefening in twee tallen waarbij ze ook laten zien dat ze kunnen delegeren tijdens een reanimatie.</w:t>
            </w:r>
          </w:p>
          <w:p w:rsidR="005963BB" w:rsidRPr="008405BB" w:rsidRDefault="005963BB" w:rsidP="008F239F">
            <w:pPr>
              <w:ind w:left="126" w:right="193"/>
            </w:pPr>
            <w:r w:rsidRPr="008405BB">
              <w:rPr>
                <w:rFonts w:ascii="Calibri" w:eastAsia="Calibri" w:hAnsi="Calibri" w:cs="Calibri"/>
              </w:rPr>
              <w:t>Cursist doet deze oefening in twee tallen waarbij ze ook laten zien dat ze kunnen delegeren tijdens een reanimatie.</w:t>
            </w:r>
          </w:p>
          <w:p w:rsidR="005963BB" w:rsidRPr="008405BB" w:rsidRDefault="005963BB" w:rsidP="008F239F">
            <w:pPr>
              <w:ind w:left="126" w:right="193"/>
            </w:pPr>
            <w:r w:rsidRPr="008405BB">
              <w:rPr>
                <w:rFonts w:ascii="Calibri" w:eastAsia="Calibri" w:hAnsi="Calibri" w:cs="Calibri"/>
              </w:rPr>
              <w:t>Docent loopt rond kijkt mee en geeft aanwijzingen waar nodig.</w:t>
            </w:r>
          </w:p>
          <w:p w:rsidR="005963BB" w:rsidRPr="008405BB" w:rsidRDefault="005963BB" w:rsidP="008F239F">
            <w:pPr>
              <w:ind w:left="126" w:right="193"/>
            </w:pPr>
            <w:r w:rsidRPr="008405BB">
              <w:rPr>
                <w:rFonts w:ascii="Calibri" w:eastAsia="Calibri" w:hAnsi="Calibri" w:cs="Calibri"/>
              </w:rPr>
              <w:t>Instrueren en zo nodig corrigeren bij uitvoeren van de verpleegtechnische handelingen door de student. Feedback docent.</w:t>
            </w:r>
          </w:p>
          <w:p w:rsidR="005963BB" w:rsidRPr="008405BB" w:rsidRDefault="005963BB" w:rsidP="008F239F">
            <w:pPr>
              <w:ind w:left="126" w:right="193"/>
            </w:pPr>
            <w:r w:rsidRPr="008405BB">
              <w:rPr>
                <w:rFonts w:ascii="Calibri" w:eastAsia="Calibri" w:hAnsi="Calibri" w:cs="Calibri"/>
                <w:u w:val="single"/>
              </w:rPr>
              <w:t xml:space="preserve">Toetsen van het </w:t>
            </w:r>
            <w:proofErr w:type="spellStart"/>
            <w:r w:rsidRPr="008405BB">
              <w:rPr>
                <w:rFonts w:ascii="Calibri" w:eastAsia="Calibri" w:hAnsi="Calibri" w:cs="Calibri"/>
                <w:u w:val="single"/>
              </w:rPr>
              <w:t>reaninemeren</w:t>
            </w:r>
            <w:proofErr w:type="spellEnd"/>
            <w:r w:rsidRPr="008405BB">
              <w:rPr>
                <w:rFonts w:ascii="Calibri" w:eastAsia="Calibri" w:hAnsi="Calibri" w:cs="Calibri"/>
                <w:u w:val="single"/>
              </w:rPr>
              <w:t xml:space="preserve"> met en zonder AED</w:t>
            </w:r>
          </w:p>
          <w:p w:rsidR="005963BB" w:rsidRPr="008405BB" w:rsidRDefault="005963BB" w:rsidP="008F239F">
            <w:pPr>
              <w:ind w:left="126" w:right="193"/>
            </w:pPr>
            <w:r w:rsidRPr="008405BB">
              <w:rPr>
                <w:rFonts w:ascii="Calibri" w:eastAsia="Calibri" w:hAnsi="Calibri" w:cs="Calibri"/>
              </w:rPr>
              <w:t>Doormiddel van een casus  aan het eind van de dag individueel toetsen.</w:t>
            </w:r>
          </w:p>
          <w:p w:rsidR="005963BB" w:rsidRPr="008405BB" w:rsidRDefault="005963BB" w:rsidP="008F239F">
            <w:pPr>
              <w:ind w:left="126" w:right="193"/>
            </w:pPr>
            <w:r w:rsidRPr="008405BB">
              <w:rPr>
                <w:rFonts w:ascii="Calibri" w:eastAsia="Calibri" w:hAnsi="Calibri" w:cs="Calibri"/>
              </w:rPr>
              <w:t>Examinering door docent van de uitgevoerde verpleegtechnische handelingen in een gesimuleerde praktijksituatie.</w:t>
            </w:r>
          </w:p>
          <w:p w:rsidR="005963BB" w:rsidRPr="008405BB" w:rsidRDefault="005963BB" w:rsidP="008F239F">
            <w:pPr>
              <w:ind w:left="126" w:right="193"/>
            </w:pPr>
            <w:r w:rsidRPr="008405BB">
              <w:rPr>
                <w:rFonts w:ascii="Calibri" w:eastAsia="Calibri" w:hAnsi="Calibri" w:cs="Calibri"/>
              </w:rPr>
              <w:t>Beoordeling registeren op de aftekenlijst van de individuele student.</w:t>
            </w:r>
          </w:p>
        </w:tc>
        <w:tc>
          <w:tcPr>
            <w:tcW w:w="3884" w:type="dxa"/>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b/>
              </w:rPr>
              <w:lastRenderedPageBreak/>
              <w:t>Richtlijnen die gebruikt worden zijn:</w:t>
            </w:r>
          </w:p>
          <w:p w:rsidR="005963BB" w:rsidRPr="008405BB" w:rsidRDefault="005963BB" w:rsidP="008F239F">
            <w:pPr>
              <w:ind w:left="126" w:right="193"/>
            </w:pPr>
            <w:r w:rsidRPr="008405BB">
              <w:rPr>
                <w:rFonts w:ascii="Calibri" w:eastAsia="Calibri" w:hAnsi="Calibri" w:cs="Calibri"/>
              </w:rPr>
              <w:t>KCM protocol 93 Reanimeren(is een leeg protocol!!!!!!)</w:t>
            </w:r>
          </w:p>
          <w:p w:rsidR="005963BB" w:rsidRPr="008405BB" w:rsidRDefault="005963BB" w:rsidP="008F239F">
            <w:pPr>
              <w:ind w:left="126" w:right="193"/>
            </w:pPr>
            <w:r w:rsidRPr="008405BB">
              <w:rPr>
                <w:rFonts w:ascii="Calibri" w:eastAsia="Calibri" w:hAnsi="Calibri" w:cs="Calibri"/>
                <w:b/>
              </w:rPr>
              <w:lastRenderedPageBreak/>
              <w:t>Welk protocol nog toevoegen</w:t>
            </w:r>
          </w:p>
          <w:p w:rsidR="005963BB" w:rsidRPr="008405BB" w:rsidRDefault="005963BB" w:rsidP="008F239F">
            <w:pPr>
              <w:ind w:left="126" w:right="193"/>
            </w:pPr>
            <w:r w:rsidRPr="008405BB">
              <w:rPr>
                <w:rFonts w:ascii="Calibri" w:eastAsia="Calibri" w:hAnsi="Calibri" w:cs="Calibri"/>
              </w:rPr>
              <w:t>Actuele richtlijnen BLS/AED</w:t>
            </w:r>
          </w:p>
          <w:p w:rsidR="005963BB" w:rsidRPr="008405BB" w:rsidRDefault="005963BB" w:rsidP="008F239F">
            <w:pPr>
              <w:ind w:left="126" w:right="193"/>
            </w:pPr>
            <w:r w:rsidRPr="008405BB">
              <w:rPr>
                <w:rFonts w:ascii="Calibri" w:eastAsia="Calibri" w:hAnsi="Calibri" w:cs="Calibri"/>
                <w:b/>
              </w:rPr>
              <w:t>Benodigdheden:</w:t>
            </w:r>
          </w:p>
          <w:p w:rsidR="005963BB" w:rsidRPr="008405BB" w:rsidRDefault="005963BB" w:rsidP="008F239F">
            <w:pPr>
              <w:ind w:left="126" w:right="193"/>
            </w:pPr>
            <w:r w:rsidRPr="008405BB">
              <w:rPr>
                <w:rFonts w:ascii="Calibri" w:eastAsia="Calibri" w:hAnsi="Calibri" w:cs="Calibri"/>
              </w:rPr>
              <w:t>Reanimatie poppen,</w:t>
            </w:r>
          </w:p>
          <w:p w:rsidR="005963BB" w:rsidRPr="008405BB" w:rsidRDefault="005963BB" w:rsidP="008F239F">
            <w:pPr>
              <w:ind w:left="126" w:right="193"/>
            </w:pPr>
            <w:r w:rsidRPr="008405BB">
              <w:rPr>
                <w:rFonts w:ascii="Calibri" w:eastAsia="Calibri" w:hAnsi="Calibri" w:cs="Calibri"/>
              </w:rPr>
              <w:t>Alcohol(om de monden van de poppen schoon te maken),</w:t>
            </w:r>
          </w:p>
          <w:p w:rsidR="005963BB" w:rsidRPr="008405BB" w:rsidRDefault="005963BB" w:rsidP="008F239F">
            <w:pPr>
              <w:ind w:left="126" w:right="193"/>
            </w:pPr>
            <w:r w:rsidRPr="008405BB">
              <w:rPr>
                <w:rFonts w:ascii="Calibri" w:eastAsia="Calibri" w:hAnsi="Calibri" w:cs="Calibri"/>
              </w:rPr>
              <w:t>niet steriele gazen(om de monden van de poppen schoon te maken),</w:t>
            </w:r>
          </w:p>
          <w:p w:rsidR="005963BB" w:rsidRPr="008405BB" w:rsidRDefault="005963BB" w:rsidP="008F239F">
            <w:pPr>
              <w:ind w:left="126" w:right="193"/>
            </w:pPr>
            <w:r w:rsidRPr="008405BB">
              <w:rPr>
                <w:rFonts w:ascii="Calibri" w:eastAsia="Calibri" w:hAnsi="Calibri" w:cs="Calibri"/>
              </w:rPr>
              <w:t>EAD oefen apparaat,</w:t>
            </w:r>
          </w:p>
          <w:p w:rsidR="005963BB" w:rsidRPr="008405BB" w:rsidRDefault="005963BB" w:rsidP="008F239F">
            <w:pPr>
              <w:ind w:left="126" w:right="193"/>
            </w:pPr>
            <w:r w:rsidRPr="008405BB">
              <w:rPr>
                <w:rFonts w:ascii="Calibri" w:eastAsia="Calibri" w:hAnsi="Calibri" w:cs="Calibri"/>
              </w:rPr>
              <w:t>(</w:t>
            </w:r>
            <w:proofErr w:type="spellStart"/>
            <w:r w:rsidRPr="008405BB">
              <w:rPr>
                <w:rFonts w:ascii="Calibri" w:eastAsia="Calibri" w:hAnsi="Calibri" w:cs="Calibri"/>
              </w:rPr>
              <w:t>trainingspads</w:t>
            </w:r>
            <w:proofErr w:type="spellEnd"/>
            <w:r w:rsidRPr="008405BB">
              <w:rPr>
                <w:rFonts w:ascii="Calibri" w:eastAsia="Calibri" w:hAnsi="Calibri" w:cs="Calibri"/>
              </w:rPr>
              <w:t xml:space="preserve"> worden elke eerste les van het kwartaal </w:t>
            </w:r>
            <w:proofErr w:type="spellStart"/>
            <w:r w:rsidRPr="008405BB">
              <w:rPr>
                <w:rFonts w:ascii="Calibri" w:eastAsia="Calibri" w:hAnsi="Calibri" w:cs="Calibri"/>
              </w:rPr>
              <w:t>verniewd</w:t>
            </w:r>
            <w:proofErr w:type="spellEnd"/>
            <w:r w:rsidRPr="008405BB">
              <w:rPr>
                <w:rFonts w:ascii="Calibri" w:eastAsia="Calibri" w:hAnsi="Calibri" w:cs="Calibri"/>
              </w:rPr>
              <w:t>)</w:t>
            </w:r>
          </w:p>
          <w:p w:rsidR="005963BB" w:rsidRPr="008405BB" w:rsidRDefault="005963BB" w:rsidP="008F239F">
            <w:pPr>
              <w:ind w:left="126" w:right="193"/>
            </w:pPr>
            <w:r w:rsidRPr="008405BB">
              <w:rPr>
                <w:rFonts w:ascii="Calibri" w:eastAsia="Calibri" w:hAnsi="Calibri" w:cs="Calibri"/>
                <w:u w:val="single"/>
              </w:rPr>
              <w:t>Opdracht:</w:t>
            </w:r>
          </w:p>
          <w:p w:rsidR="005963BB" w:rsidRPr="008405BB" w:rsidRDefault="005963BB" w:rsidP="008F239F">
            <w:pPr>
              <w:ind w:left="126" w:right="193"/>
            </w:pPr>
            <w:r w:rsidRPr="008405BB">
              <w:rPr>
                <w:rFonts w:ascii="Calibri" w:eastAsia="Calibri" w:hAnsi="Calibri" w:cs="Calibri"/>
                <w:b/>
                <w:u w:val="single"/>
              </w:rPr>
              <w:t>Reanimeren zonder AED, de zorgvrager ligt op de grond:</w:t>
            </w:r>
          </w:p>
          <w:p w:rsidR="005963BB" w:rsidRPr="008405BB" w:rsidRDefault="005963BB" w:rsidP="008F239F">
            <w:pPr>
              <w:numPr>
                <w:ilvl w:val="0"/>
                <w:numId w:val="30"/>
              </w:numPr>
              <w:spacing w:after="0" w:line="240" w:lineRule="auto"/>
              <w:ind w:left="126" w:right="193" w:hanging="360"/>
              <w:contextualSpacing/>
            </w:pPr>
            <w:r w:rsidRPr="008405BB">
              <w:rPr>
                <w:rFonts w:ascii="Calibri" w:eastAsia="Calibri" w:hAnsi="Calibri" w:cs="Calibri"/>
              </w:rPr>
              <w:t>de cursist spreekt de zorgvrager aan,</w:t>
            </w:r>
          </w:p>
          <w:p w:rsidR="005963BB" w:rsidRPr="008405BB" w:rsidRDefault="005963BB" w:rsidP="008F239F">
            <w:pPr>
              <w:numPr>
                <w:ilvl w:val="0"/>
                <w:numId w:val="30"/>
              </w:numPr>
              <w:spacing w:after="0" w:line="240" w:lineRule="auto"/>
              <w:ind w:left="126" w:right="193" w:hanging="360"/>
              <w:contextualSpacing/>
            </w:pPr>
            <w:r w:rsidRPr="008405BB">
              <w:rPr>
                <w:rFonts w:ascii="Calibri" w:eastAsia="Calibri" w:hAnsi="Calibri" w:cs="Calibri"/>
              </w:rPr>
              <w:t>de cursist controleert de vitale functies van de zorgvrager,</w:t>
            </w:r>
          </w:p>
          <w:p w:rsidR="005963BB" w:rsidRPr="008405BB" w:rsidRDefault="005963BB" w:rsidP="008F239F">
            <w:pPr>
              <w:numPr>
                <w:ilvl w:val="0"/>
                <w:numId w:val="30"/>
              </w:numPr>
              <w:spacing w:after="0" w:line="240" w:lineRule="auto"/>
              <w:ind w:left="126" w:right="193" w:hanging="360"/>
              <w:contextualSpacing/>
            </w:pPr>
            <w:r w:rsidRPr="008405BB">
              <w:rPr>
                <w:rFonts w:ascii="Calibri" w:eastAsia="Calibri" w:hAnsi="Calibri" w:cs="Calibri"/>
              </w:rPr>
              <w:t xml:space="preserve">de cursist start </w:t>
            </w:r>
            <w:proofErr w:type="spellStart"/>
            <w:r w:rsidRPr="008405BB">
              <w:rPr>
                <w:rFonts w:ascii="Calibri" w:eastAsia="Calibri" w:hAnsi="Calibri" w:cs="Calibri"/>
              </w:rPr>
              <w:t>reaninmatie</w:t>
            </w:r>
            <w:proofErr w:type="spellEnd"/>
            <w:r w:rsidRPr="008405BB">
              <w:rPr>
                <w:rFonts w:ascii="Calibri" w:eastAsia="Calibri" w:hAnsi="Calibri" w:cs="Calibri"/>
              </w:rPr>
              <w:t xml:space="preserve"> 30 keer pompen en 2 keer beademen en doet deze oefening 3 keer volledig,</w:t>
            </w:r>
          </w:p>
          <w:p w:rsidR="005963BB" w:rsidRPr="008405BB" w:rsidRDefault="005963BB" w:rsidP="008F239F">
            <w:pPr>
              <w:numPr>
                <w:ilvl w:val="0"/>
                <w:numId w:val="30"/>
              </w:numPr>
              <w:spacing w:after="0" w:line="240" w:lineRule="auto"/>
              <w:ind w:left="126" w:right="193" w:hanging="360"/>
              <w:contextualSpacing/>
            </w:pPr>
            <w:r w:rsidRPr="008405BB">
              <w:rPr>
                <w:rFonts w:ascii="Calibri" w:eastAsia="Calibri" w:hAnsi="Calibri" w:cs="Calibri"/>
              </w:rPr>
              <w:t>De cursist vraagt een groepsgenoot 112 te bellen en laat deze op zoek gaan naar een AED(die er dan nog niet is),</w:t>
            </w:r>
            <w:r w:rsidRPr="008405BB">
              <w:br/>
            </w:r>
          </w:p>
          <w:p w:rsidR="005963BB" w:rsidRPr="008405BB" w:rsidRDefault="005963BB" w:rsidP="008F239F">
            <w:pPr>
              <w:ind w:left="126" w:right="193"/>
            </w:pPr>
            <w:r w:rsidRPr="008405BB">
              <w:rPr>
                <w:rFonts w:ascii="Calibri" w:eastAsia="Calibri" w:hAnsi="Calibri" w:cs="Calibri"/>
                <w:u w:val="single"/>
              </w:rPr>
              <w:t>Opdracht:</w:t>
            </w:r>
          </w:p>
          <w:p w:rsidR="005963BB" w:rsidRPr="008405BB" w:rsidRDefault="005963BB" w:rsidP="008F239F">
            <w:pPr>
              <w:ind w:left="126" w:right="193"/>
            </w:pPr>
            <w:r w:rsidRPr="008405BB">
              <w:rPr>
                <w:rFonts w:ascii="Calibri" w:eastAsia="Calibri" w:hAnsi="Calibri" w:cs="Calibri"/>
                <w:b/>
                <w:u w:val="single"/>
              </w:rPr>
              <w:t>Reanimeren met AED, de zorgvrager ligt in bed:</w:t>
            </w:r>
          </w:p>
          <w:p w:rsidR="005963BB" w:rsidRPr="008405BB" w:rsidRDefault="005963BB" w:rsidP="008F239F">
            <w:pPr>
              <w:numPr>
                <w:ilvl w:val="0"/>
                <w:numId w:val="23"/>
              </w:numPr>
              <w:spacing w:after="0" w:line="240" w:lineRule="auto"/>
              <w:ind w:left="126" w:right="193" w:hanging="360"/>
              <w:contextualSpacing/>
            </w:pPr>
            <w:r w:rsidRPr="008405BB">
              <w:rPr>
                <w:rFonts w:ascii="Calibri" w:eastAsia="Calibri" w:hAnsi="Calibri" w:cs="Calibri"/>
              </w:rPr>
              <w:t>de cursist  spreekt de zorgvrager aan,</w:t>
            </w:r>
          </w:p>
          <w:p w:rsidR="005963BB" w:rsidRPr="008405BB" w:rsidRDefault="005963BB" w:rsidP="008F239F">
            <w:pPr>
              <w:numPr>
                <w:ilvl w:val="0"/>
                <w:numId w:val="23"/>
              </w:numPr>
              <w:spacing w:after="0" w:line="240" w:lineRule="auto"/>
              <w:ind w:left="126" w:right="193" w:hanging="360"/>
              <w:contextualSpacing/>
            </w:pPr>
            <w:r w:rsidRPr="008405BB">
              <w:rPr>
                <w:rFonts w:ascii="Calibri" w:eastAsia="Calibri" w:hAnsi="Calibri" w:cs="Calibri"/>
              </w:rPr>
              <w:t>de cursist controleert de vitale functies van de zorgvrager,</w:t>
            </w:r>
          </w:p>
          <w:p w:rsidR="005963BB" w:rsidRPr="008405BB" w:rsidRDefault="005963BB" w:rsidP="008F239F">
            <w:pPr>
              <w:numPr>
                <w:ilvl w:val="0"/>
                <w:numId w:val="23"/>
              </w:numPr>
              <w:spacing w:after="0" w:line="240" w:lineRule="auto"/>
              <w:ind w:left="126" w:right="193" w:hanging="360"/>
              <w:contextualSpacing/>
            </w:pPr>
            <w:r w:rsidRPr="008405BB">
              <w:rPr>
                <w:rFonts w:ascii="Calibri" w:eastAsia="Calibri" w:hAnsi="Calibri" w:cs="Calibri"/>
              </w:rPr>
              <w:t>de cursist start reanimatie 30 keer pompen en 2 keer beademen</w:t>
            </w:r>
          </w:p>
          <w:p w:rsidR="005963BB" w:rsidRPr="008405BB" w:rsidRDefault="005963BB" w:rsidP="008F239F">
            <w:pPr>
              <w:numPr>
                <w:ilvl w:val="0"/>
                <w:numId w:val="23"/>
              </w:numPr>
              <w:spacing w:after="0" w:line="240" w:lineRule="auto"/>
              <w:ind w:left="126" w:right="193" w:hanging="360"/>
              <w:contextualSpacing/>
            </w:pPr>
            <w:r w:rsidRPr="008405BB">
              <w:rPr>
                <w:rFonts w:ascii="Calibri" w:eastAsia="Calibri" w:hAnsi="Calibri" w:cs="Calibri"/>
              </w:rPr>
              <w:t>De cursist vraagt een groepsgenoot 112 te bellen en laat deze op zoek gaan naar een AED,</w:t>
            </w:r>
          </w:p>
          <w:p w:rsidR="005963BB" w:rsidRPr="008405BB" w:rsidRDefault="005963BB" w:rsidP="008F239F">
            <w:pPr>
              <w:numPr>
                <w:ilvl w:val="0"/>
                <w:numId w:val="23"/>
              </w:numPr>
              <w:spacing w:after="0" w:line="240" w:lineRule="auto"/>
              <w:ind w:left="126" w:right="193" w:hanging="360"/>
              <w:contextualSpacing/>
            </w:pPr>
            <w:r w:rsidRPr="008405BB">
              <w:rPr>
                <w:rFonts w:ascii="Calibri" w:eastAsia="Calibri" w:hAnsi="Calibri" w:cs="Calibri"/>
              </w:rPr>
              <w:t>de mede cursist sluit de AED aan en beide volgen de instructies van de AED,</w:t>
            </w:r>
          </w:p>
          <w:p w:rsidR="005963BB" w:rsidRPr="008405BB" w:rsidRDefault="005963BB" w:rsidP="008F239F">
            <w:pPr>
              <w:numPr>
                <w:ilvl w:val="0"/>
                <w:numId w:val="23"/>
              </w:numPr>
              <w:spacing w:after="0" w:line="240" w:lineRule="auto"/>
              <w:ind w:left="126" w:right="193" w:hanging="360"/>
              <w:contextualSpacing/>
            </w:pPr>
            <w:r w:rsidRPr="008405BB">
              <w:rPr>
                <w:rFonts w:ascii="Calibri" w:eastAsia="Calibri" w:hAnsi="Calibri" w:cs="Calibri"/>
              </w:rPr>
              <w:t>De oefening wordt volgens de AED afgerond.</w:t>
            </w:r>
          </w:p>
          <w:p w:rsidR="005963BB" w:rsidRPr="008405BB" w:rsidRDefault="005963BB" w:rsidP="008F239F">
            <w:pPr>
              <w:numPr>
                <w:ilvl w:val="0"/>
                <w:numId w:val="23"/>
              </w:numPr>
              <w:spacing w:after="0" w:line="240" w:lineRule="auto"/>
              <w:ind w:left="126" w:right="193" w:hanging="360"/>
              <w:contextualSpacing/>
            </w:pPr>
            <w:r w:rsidRPr="008405BB">
              <w:rPr>
                <w:rFonts w:ascii="Calibri" w:eastAsia="Calibri" w:hAnsi="Calibri" w:cs="Calibri"/>
              </w:rPr>
              <w:t>Laat elke cursist de gehele oefening doorlopen, om te ervaren hoe dit is.</w:t>
            </w:r>
          </w:p>
        </w:tc>
      </w:tr>
      <w:tr w:rsidR="005963BB" w:rsidRPr="008405BB" w:rsidTr="0051764A">
        <w:trPr>
          <w:gridAfter w:val="1"/>
          <w:wAfter w:w="21" w:type="dxa"/>
        </w:trPr>
        <w:tc>
          <w:tcPr>
            <w:tcW w:w="1059" w:type="dxa"/>
            <w:tcMar>
              <w:top w:w="15" w:type="dxa"/>
              <w:left w:w="15" w:type="dxa"/>
              <w:bottom w:w="15" w:type="dxa"/>
              <w:right w:w="15" w:type="dxa"/>
            </w:tcMar>
          </w:tcPr>
          <w:p w:rsidR="005963BB" w:rsidRDefault="005963BB" w:rsidP="005963BB">
            <w:r>
              <w:rPr>
                <w:rFonts w:ascii="Calibri" w:eastAsia="Calibri" w:hAnsi="Calibri" w:cs="Calibri"/>
              </w:rPr>
              <w:lastRenderedPageBreak/>
              <w:t>14.00 - 14.30</w:t>
            </w:r>
          </w:p>
        </w:tc>
        <w:tc>
          <w:tcPr>
            <w:tcW w:w="3315" w:type="dxa"/>
            <w:tcMar>
              <w:top w:w="15" w:type="dxa"/>
              <w:left w:w="15" w:type="dxa"/>
              <w:bottom w:w="15" w:type="dxa"/>
              <w:right w:w="15" w:type="dxa"/>
            </w:tcMar>
          </w:tcPr>
          <w:p w:rsidR="005963BB" w:rsidRPr="008405BB" w:rsidRDefault="005963BB" w:rsidP="008F239F">
            <w:pPr>
              <w:ind w:left="60" w:right="127"/>
            </w:pPr>
            <w:r w:rsidRPr="008405BB">
              <w:rPr>
                <w:rFonts w:ascii="Calibri" w:eastAsia="Calibri" w:hAnsi="Calibri" w:cs="Calibri"/>
                <w:b/>
                <w:u w:val="single"/>
              </w:rPr>
              <w:t>Eerste hulp verlenen</w:t>
            </w:r>
          </w:p>
          <w:p w:rsidR="005963BB" w:rsidRPr="008405BB" w:rsidRDefault="005963BB" w:rsidP="0051764A">
            <w:pPr>
              <w:ind w:left="60" w:right="127"/>
            </w:pPr>
            <w:r w:rsidRPr="008405BB">
              <w:rPr>
                <w:rFonts w:ascii="Calibri" w:eastAsia="Calibri" w:hAnsi="Calibri" w:cs="Calibri"/>
                <w:b/>
              </w:rPr>
              <w:t>Vergiftiging</w:t>
            </w:r>
          </w:p>
          <w:p w:rsidR="005963BB" w:rsidRPr="008405BB" w:rsidRDefault="005963BB" w:rsidP="008F239F">
            <w:pPr>
              <w:ind w:left="60" w:right="127"/>
            </w:pPr>
            <w:r w:rsidRPr="008405BB">
              <w:rPr>
                <w:rFonts w:ascii="Calibri" w:eastAsia="Calibri" w:hAnsi="Calibri" w:cs="Calibri"/>
              </w:rPr>
              <w:t>Het NVIC (Nationaal Vergiftigingen</w:t>
            </w:r>
          </w:p>
          <w:p w:rsidR="005963BB" w:rsidRPr="008405BB" w:rsidRDefault="005963BB" w:rsidP="008F239F">
            <w:pPr>
              <w:ind w:left="60" w:right="127"/>
            </w:pPr>
            <w:r w:rsidRPr="008405BB">
              <w:rPr>
                <w:rFonts w:ascii="Calibri" w:eastAsia="Calibri" w:hAnsi="Calibri" w:cs="Calibri"/>
              </w:rPr>
              <w:t>Informatie Centrum) geeft informatie en advies aan professionele hulpverleners over de gezondheidseffecten van een mogelijke vergiftiging bij mensen en dieren.</w:t>
            </w:r>
          </w:p>
        </w:tc>
        <w:tc>
          <w:tcPr>
            <w:tcW w:w="5915" w:type="dxa"/>
            <w:gridSpan w:val="3"/>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u w:val="single"/>
              </w:rPr>
              <w:t>Demonstratie over wat te doen bij vergiftiging</w:t>
            </w:r>
          </w:p>
          <w:p w:rsidR="005963BB" w:rsidRPr="008405BB" w:rsidRDefault="005963BB" w:rsidP="008F239F">
            <w:pPr>
              <w:ind w:left="126" w:right="193"/>
            </w:pPr>
            <w:r w:rsidRPr="008405BB">
              <w:rPr>
                <w:rFonts w:ascii="Calibri" w:eastAsia="Calibri" w:hAnsi="Calibri" w:cs="Calibri"/>
              </w:rPr>
              <w:t>De docent laat het instructiefilmpje zien over hoe te handelen bij vergiftiging</w:t>
            </w:r>
            <w:r w:rsidR="0051764A" w:rsidRPr="008405BB">
              <w:rPr>
                <w:rFonts w:ascii="Calibri" w:eastAsia="Calibri" w:hAnsi="Calibri" w:cs="Calibri"/>
              </w:rPr>
              <w:t>.</w:t>
            </w:r>
          </w:p>
          <w:p w:rsidR="005963BB" w:rsidRPr="008405BB" w:rsidRDefault="005963BB" w:rsidP="008F239F">
            <w:pPr>
              <w:ind w:left="126" w:right="193"/>
            </w:pPr>
            <w:r w:rsidRPr="008405BB">
              <w:rPr>
                <w:rFonts w:ascii="Calibri" w:eastAsia="Calibri" w:hAnsi="Calibri" w:cs="Calibri"/>
              </w:rPr>
              <w:t>In een onderwijsleergesprek wordt besproken wat en niet te doen bij vergiftiging</w:t>
            </w:r>
            <w:r w:rsidR="0051764A" w:rsidRPr="008405BB">
              <w:rPr>
                <w:rFonts w:ascii="Calibri" w:eastAsia="Calibri" w:hAnsi="Calibri" w:cs="Calibri"/>
              </w:rPr>
              <w:t>.</w:t>
            </w:r>
          </w:p>
          <w:p w:rsidR="005963BB" w:rsidRPr="008405BB" w:rsidRDefault="005963BB" w:rsidP="008F239F">
            <w:pPr>
              <w:ind w:left="126" w:right="193"/>
            </w:pPr>
            <w:r w:rsidRPr="008405BB">
              <w:rPr>
                <w:rFonts w:ascii="Calibri" w:eastAsia="Calibri" w:hAnsi="Calibri" w:cs="Calibri"/>
                <w:b/>
              </w:rPr>
              <w:t xml:space="preserve">Deze vaardigheid kan in de praktijk van het </w:t>
            </w:r>
            <w:proofErr w:type="spellStart"/>
            <w:r w:rsidRPr="008405BB">
              <w:rPr>
                <w:rFonts w:ascii="Calibri" w:eastAsia="Calibri" w:hAnsi="Calibri" w:cs="Calibri"/>
                <w:b/>
              </w:rPr>
              <w:t>skillslab</w:t>
            </w:r>
            <w:proofErr w:type="spellEnd"/>
            <w:r w:rsidRPr="008405BB">
              <w:rPr>
                <w:rFonts w:ascii="Calibri" w:eastAsia="Calibri" w:hAnsi="Calibri" w:cs="Calibri"/>
                <w:b/>
              </w:rPr>
              <w:t xml:space="preserve"> niet worden getoetst.</w:t>
            </w:r>
          </w:p>
          <w:p w:rsidR="005963BB" w:rsidRPr="008405BB" w:rsidRDefault="005963BB" w:rsidP="008F239F">
            <w:pPr>
              <w:ind w:left="126" w:right="193"/>
            </w:pPr>
          </w:p>
        </w:tc>
        <w:tc>
          <w:tcPr>
            <w:tcW w:w="3884" w:type="dxa"/>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b/>
              </w:rPr>
              <w:t>Richtlijnen die gebruikt worden zijn:</w:t>
            </w:r>
          </w:p>
          <w:p w:rsidR="005963BB" w:rsidRPr="008405BB" w:rsidRDefault="005963BB" w:rsidP="008F239F">
            <w:pPr>
              <w:ind w:left="126" w:right="193"/>
            </w:pPr>
            <w:r w:rsidRPr="008405BB">
              <w:rPr>
                <w:rFonts w:ascii="Calibri" w:eastAsia="Calibri" w:hAnsi="Calibri" w:cs="Calibri"/>
                <w:b/>
              </w:rPr>
              <w:t>Welk protocol nog toevoegen</w:t>
            </w:r>
          </w:p>
          <w:p w:rsidR="005963BB" w:rsidRPr="008405BB" w:rsidRDefault="005963BB" w:rsidP="008F239F">
            <w:pPr>
              <w:ind w:left="126" w:right="193"/>
            </w:pPr>
            <w:r w:rsidRPr="008405BB">
              <w:rPr>
                <w:rFonts w:ascii="Calibri" w:eastAsia="Calibri" w:hAnsi="Calibri" w:cs="Calibri"/>
              </w:rPr>
              <w:t>Richtlijn hoe te handelen bij vergiftiging</w:t>
            </w:r>
          </w:p>
          <w:p w:rsidR="005963BB" w:rsidRPr="008405BB" w:rsidRDefault="005963BB" w:rsidP="008F239F">
            <w:pPr>
              <w:ind w:left="126" w:right="193"/>
            </w:pPr>
            <w:r w:rsidRPr="008405BB">
              <w:rPr>
                <w:rFonts w:ascii="Calibri" w:eastAsia="Calibri" w:hAnsi="Calibri" w:cs="Calibri"/>
                <w:b/>
              </w:rPr>
              <w:t>Benodigdheden:</w:t>
            </w:r>
          </w:p>
          <w:p w:rsidR="005963BB" w:rsidRPr="008405BB" w:rsidRDefault="005963BB" w:rsidP="008F239F">
            <w:pPr>
              <w:ind w:left="126" w:right="193"/>
            </w:pPr>
            <w:proofErr w:type="spellStart"/>
            <w:r w:rsidRPr="008405BB">
              <w:rPr>
                <w:rFonts w:ascii="Calibri" w:eastAsia="Calibri" w:hAnsi="Calibri" w:cs="Calibri"/>
              </w:rPr>
              <w:t>Powerpoint</w:t>
            </w:r>
            <w:proofErr w:type="spellEnd"/>
            <w:r w:rsidRPr="008405BB">
              <w:rPr>
                <w:rFonts w:ascii="Calibri" w:eastAsia="Calibri" w:hAnsi="Calibri" w:cs="Calibri"/>
              </w:rPr>
              <w:t xml:space="preserve"> presentatie en de instructiefilm over vergiftiging,</w:t>
            </w:r>
          </w:p>
          <w:p w:rsidR="005963BB" w:rsidRPr="008405BB" w:rsidRDefault="005963BB" w:rsidP="008F239F">
            <w:pPr>
              <w:ind w:left="126" w:right="193"/>
            </w:pPr>
            <w:r w:rsidRPr="008405BB">
              <w:rPr>
                <w:rFonts w:ascii="Calibri" w:eastAsia="Calibri" w:hAnsi="Calibri" w:cs="Calibri"/>
                <w:u w:val="single"/>
              </w:rPr>
              <w:t>https://www.youtube.com/watch?v=If</w:t>
            </w:r>
            <w:r w:rsidRPr="008405BB">
              <w:rPr>
                <w:rFonts w:ascii="Calibri" w:eastAsia="Calibri" w:hAnsi="Calibri" w:cs="Calibri"/>
                <w:u w:val="single"/>
              </w:rPr>
              <w:lastRenderedPageBreak/>
              <w:t>Na5V2svzU</w:t>
            </w:r>
          </w:p>
          <w:p w:rsidR="005963BB" w:rsidRPr="008405BB" w:rsidRDefault="005963BB" w:rsidP="008F239F">
            <w:pPr>
              <w:ind w:left="126" w:right="193"/>
            </w:pPr>
            <w:r w:rsidRPr="008405BB">
              <w:rPr>
                <w:rFonts w:ascii="Calibri" w:eastAsia="Calibri" w:hAnsi="Calibri" w:cs="Calibri"/>
                <w:u w:val="single"/>
              </w:rPr>
              <w:t>https://www.vergiftigingen.info/home.htm</w:t>
            </w:r>
          </w:p>
          <w:p w:rsidR="005963BB" w:rsidRPr="008405BB" w:rsidRDefault="005963BB" w:rsidP="008F239F">
            <w:pPr>
              <w:ind w:left="126" w:right="193"/>
            </w:pPr>
            <w:r w:rsidRPr="008405BB">
              <w:rPr>
                <w:rFonts w:ascii="Calibri" w:eastAsia="Calibri" w:hAnsi="Calibri" w:cs="Calibri"/>
              </w:rPr>
              <w:t>De app waar gezondheidzorg medewerkers gebruik van kunnen maken(Gifwijzer.nl)</w:t>
            </w:r>
          </w:p>
        </w:tc>
      </w:tr>
      <w:tr w:rsidR="005963BB" w:rsidTr="0051764A">
        <w:tc>
          <w:tcPr>
            <w:tcW w:w="1059" w:type="dxa"/>
            <w:tcMar>
              <w:top w:w="15" w:type="dxa"/>
              <w:left w:w="15" w:type="dxa"/>
              <w:bottom w:w="15" w:type="dxa"/>
              <w:right w:w="15" w:type="dxa"/>
            </w:tcMar>
          </w:tcPr>
          <w:p w:rsidR="005963BB" w:rsidRDefault="005963BB" w:rsidP="005963BB">
            <w:r>
              <w:rPr>
                <w:rFonts w:ascii="Calibri" w:eastAsia="Calibri" w:hAnsi="Calibri" w:cs="Calibri"/>
              </w:rPr>
              <w:lastRenderedPageBreak/>
              <w:t xml:space="preserve">14.30 - 15.30 </w:t>
            </w:r>
          </w:p>
        </w:tc>
        <w:tc>
          <w:tcPr>
            <w:tcW w:w="3336" w:type="dxa"/>
            <w:gridSpan w:val="2"/>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b/>
                <w:u w:val="single"/>
              </w:rPr>
              <w:t>Zuurstof toedienen</w:t>
            </w:r>
          </w:p>
          <w:p w:rsidR="005963BB" w:rsidRPr="008405BB" w:rsidRDefault="005963BB" w:rsidP="008F239F">
            <w:pPr>
              <w:numPr>
                <w:ilvl w:val="0"/>
                <w:numId w:val="24"/>
              </w:numPr>
              <w:spacing w:after="0" w:line="240" w:lineRule="auto"/>
              <w:ind w:left="126" w:right="193"/>
              <w:contextualSpacing/>
            </w:pPr>
            <w:r w:rsidRPr="008405BB">
              <w:rPr>
                <w:rFonts w:ascii="Calibri" w:eastAsia="Calibri" w:hAnsi="Calibri" w:cs="Calibri"/>
              </w:rPr>
              <w:t>Uitleg zuurstof en wat de gevaren zijn van het toedienen van zuurstof,</w:t>
            </w:r>
          </w:p>
          <w:p w:rsidR="005963BB" w:rsidRPr="008405BB" w:rsidRDefault="005963BB" w:rsidP="008F239F">
            <w:pPr>
              <w:numPr>
                <w:ilvl w:val="0"/>
                <w:numId w:val="24"/>
              </w:numPr>
              <w:spacing w:after="0" w:line="240" w:lineRule="auto"/>
              <w:ind w:left="126" w:right="193"/>
              <w:contextualSpacing/>
            </w:pPr>
            <w:r w:rsidRPr="008405BB">
              <w:rPr>
                <w:rFonts w:ascii="Calibri" w:eastAsia="Calibri" w:hAnsi="Calibri" w:cs="Calibri"/>
              </w:rPr>
              <w:t>Zuurstof toediening bij COPD of COPD gold patiënten</w:t>
            </w:r>
            <w:r w:rsidR="0051764A" w:rsidRPr="008405BB">
              <w:rPr>
                <w:rFonts w:ascii="Calibri" w:eastAsia="Calibri" w:hAnsi="Calibri" w:cs="Calibri"/>
              </w:rPr>
              <w:t>.</w:t>
            </w:r>
          </w:p>
          <w:p w:rsidR="005963BB" w:rsidRPr="008405BB" w:rsidRDefault="005963BB" w:rsidP="008F239F">
            <w:pPr>
              <w:ind w:left="126" w:right="193"/>
            </w:pPr>
          </w:p>
          <w:p w:rsidR="005963BB" w:rsidRPr="008405BB" w:rsidRDefault="005963BB" w:rsidP="008F239F">
            <w:pPr>
              <w:ind w:left="126" w:right="193"/>
            </w:pPr>
            <w:r w:rsidRPr="008405BB">
              <w:rPr>
                <w:rFonts w:ascii="Calibri" w:eastAsia="Calibri" w:hAnsi="Calibri" w:cs="Calibri"/>
                <w:u w:val="single"/>
              </w:rPr>
              <w:t>Gevaren bij toedienen van zuurstof</w:t>
            </w:r>
          </w:p>
          <w:p w:rsidR="005963BB" w:rsidRPr="008405BB" w:rsidRDefault="005963BB" w:rsidP="008F239F">
            <w:pPr>
              <w:ind w:left="126" w:right="193"/>
            </w:pPr>
            <w:r w:rsidRPr="008405BB">
              <w:rPr>
                <w:rFonts w:ascii="Calibri" w:eastAsia="Calibri" w:hAnsi="Calibri" w:cs="Calibri"/>
                <w:u w:val="single"/>
              </w:rPr>
              <w:t>Zuurstof en COPD:</w:t>
            </w:r>
          </w:p>
          <w:p w:rsidR="005963BB" w:rsidRPr="008405BB" w:rsidRDefault="005963BB" w:rsidP="008F239F">
            <w:pPr>
              <w:numPr>
                <w:ilvl w:val="0"/>
                <w:numId w:val="32"/>
              </w:numPr>
              <w:spacing w:after="0" w:line="240" w:lineRule="auto"/>
              <w:ind w:left="126" w:right="193"/>
              <w:contextualSpacing/>
            </w:pPr>
            <w:r w:rsidRPr="008405BB">
              <w:rPr>
                <w:rFonts w:ascii="Calibri" w:eastAsia="Calibri" w:hAnsi="Calibri" w:cs="Calibri"/>
              </w:rPr>
              <w:t>Het kan bij COPD-patiënten gebeuren dat de ademhalingsprikkel wegvalt door een te hoge zuurstofsaturatie. Er treedt dan een depressie van het ademcentrum op waardoor de natuurlijke diepte en frequentie van de ademhaling vermindert (hypoventilatie).</w:t>
            </w:r>
          </w:p>
          <w:p w:rsidR="005963BB" w:rsidRPr="008405BB" w:rsidRDefault="005963BB" w:rsidP="008F239F">
            <w:pPr>
              <w:ind w:left="126" w:right="193" w:firstLine="708"/>
            </w:pPr>
            <w:r w:rsidRPr="008405BB">
              <w:rPr>
                <w:rFonts w:ascii="Calibri" w:eastAsia="Calibri" w:hAnsi="Calibri" w:cs="Calibri"/>
              </w:rPr>
              <w:t xml:space="preserve">Daarom wordt bij deze </w:t>
            </w:r>
            <w:r w:rsidRPr="008405BB">
              <w:rPr>
                <w:rFonts w:ascii="Calibri" w:eastAsia="Calibri" w:hAnsi="Calibri" w:cs="Calibri"/>
              </w:rPr>
              <w:lastRenderedPageBreak/>
              <w:t>cliënten meestal niet meer dan 2 liter per minuut gegeven.</w:t>
            </w:r>
          </w:p>
          <w:p w:rsidR="005963BB" w:rsidRPr="008405BB" w:rsidRDefault="005963BB" w:rsidP="008F239F">
            <w:pPr>
              <w:ind w:left="126" w:right="193"/>
            </w:pPr>
            <w:r w:rsidRPr="008405BB">
              <w:rPr>
                <w:rFonts w:ascii="Calibri" w:eastAsia="Calibri" w:hAnsi="Calibri" w:cs="Calibri"/>
                <w:u w:val="single"/>
              </w:rPr>
              <w:t>Zuurstof en roken:</w:t>
            </w:r>
          </w:p>
          <w:p w:rsidR="005963BB" w:rsidRPr="008405BB" w:rsidRDefault="005963BB" w:rsidP="008F239F">
            <w:pPr>
              <w:numPr>
                <w:ilvl w:val="0"/>
                <w:numId w:val="39"/>
              </w:numPr>
              <w:spacing w:after="0" w:line="240" w:lineRule="auto"/>
              <w:ind w:left="126" w:right="193"/>
              <w:contextualSpacing/>
            </w:pPr>
            <w:r w:rsidRPr="008405BB">
              <w:rPr>
                <w:rFonts w:ascii="Calibri" w:eastAsia="Calibri" w:hAnsi="Calibri" w:cs="Calibri"/>
              </w:rPr>
              <w:t>Er mag bij u in de buurt niet gerookt worden in verband met brandgevaar. Informeer bij uw gemeente naar de regels omtrent het melden van zuurstofgebruik thuis. Soms heeft de brandweer hier speciale regels voor.</w:t>
            </w:r>
          </w:p>
          <w:p w:rsidR="005963BB" w:rsidRPr="008405BB" w:rsidRDefault="005963BB" w:rsidP="008F239F">
            <w:pPr>
              <w:ind w:left="126" w:right="193"/>
            </w:pPr>
            <w:r w:rsidRPr="008405BB">
              <w:rPr>
                <w:rFonts w:ascii="Calibri" w:eastAsia="Calibri" w:hAnsi="Calibri" w:cs="Calibri"/>
                <w:u w:val="single"/>
              </w:rPr>
              <w:t>Zuurstof en gebruik van vaseline/</w:t>
            </w:r>
            <w:proofErr w:type="spellStart"/>
            <w:r w:rsidRPr="008405BB">
              <w:rPr>
                <w:rFonts w:ascii="Calibri" w:eastAsia="Calibri" w:hAnsi="Calibri" w:cs="Calibri"/>
                <w:u w:val="single"/>
              </w:rPr>
              <w:t>lippencreme</w:t>
            </w:r>
            <w:proofErr w:type="spellEnd"/>
            <w:r w:rsidRPr="008405BB">
              <w:rPr>
                <w:rFonts w:ascii="Calibri" w:eastAsia="Calibri" w:hAnsi="Calibri" w:cs="Calibri"/>
                <w:u w:val="single"/>
              </w:rPr>
              <w:t>:</w:t>
            </w:r>
          </w:p>
          <w:p w:rsidR="005963BB" w:rsidRPr="008405BB" w:rsidRDefault="005963BB" w:rsidP="008F239F">
            <w:pPr>
              <w:numPr>
                <w:ilvl w:val="0"/>
                <w:numId w:val="41"/>
              </w:numPr>
              <w:spacing w:after="0" w:line="240" w:lineRule="auto"/>
              <w:ind w:left="126" w:right="193"/>
              <w:contextualSpacing/>
            </w:pPr>
            <w:r w:rsidRPr="008405BB">
              <w:rPr>
                <w:rFonts w:ascii="Calibri" w:eastAsia="Calibri" w:hAnsi="Calibri" w:cs="Calibri"/>
              </w:rPr>
              <w:t>Door contact met zuivere zuurstof kunnen olie en vet spontaan ontbranden. Daarom is het belangrijk dat er geen boter, olie, vet of alcohol (ook de alcohol in crèmes), in aanraking komt met de apparatuur.</w:t>
            </w:r>
          </w:p>
          <w:p w:rsidR="005963BB" w:rsidRPr="008405BB" w:rsidRDefault="005963BB" w:rsidP="008F239F">
            <w:pPr>
              <w:numPr>
                <w:ilvl w:val="0"/>
                <w:numId w:val="41"/>
              </w:numPr>
              <w:spacing w:after="0" w:line="240" w:lineRule="auto"/>
              <w:ind w:left="126" w:right="193"/>
              <w:contextualSpacing/>
            </w:pPr>
            <w:r w:rsidRPr="008405BB">
              <w:rPr>
                <w:rFonts w:ascii="Calibri" w:eastAsia="Calibri" w:hAnsi="Calibri" w:cs="Calibri"/>
              </w:rPr>
              <w:t>Tijdens het gebruik van zuurstof mag u om dezelfde reden geen gebruik maken van vette crèmes op de lippen en/of de neus zoals lippenbalsem of vaseline</w:t>
            </w:r>
          </w:p>
        </w:tc>
        <w:tc>
          <w:tcPr>
            <w:tcW w:w="5879" w:type="dxa"/>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u w:val="single"/>
              </w:rPr>
              <w:lastRenderedPageBreak/>
              <w:t xml:space="preserve">Demonstratie over het toedienen van zuurstof met verschillende </w:t>
            </w:r>
            <w:proofErr w:type="spellStart"/>
            <w:r w:rsidRPr="008405BB">
              <w:rPr>
                <w:rFonts w:ascii="Calibri" w:eastAsia="Calibri" w:hAnsi="Calibri" w:cs="Calibri"/>
                <w:u w:val="single"/>
              </w:rPr>
              <w:t>toedieningmiddelen</w:t>
            </w:r>
            <w:proofErr w:type="spellEnd"/>
            <w:r w:rsidR="0051764A" w:rsidRPr="008405BB">
              <w:rPr>
                <w:rFonts w:ascii="Calibri" w:eastAsia="Calibri" w:hAnsi="Calibri" w:cs="Calibri"/>
                <w:u w:val="single"/>
              </w:rPr>
              <w:t>.</w:t>
            </w:r>
          </w:p>
          <w:p w:rsidR="005963BB" w:rsidRPr="008405BB" w:rsidRDefault="005963BB" w:rsidP="008F239F">
            <w:pPr>
              <w:ind w:left="126" w:right="193"/>
            </w:pPr>
            <w:r w:rsidRPr="008405BB">
              <w:rPr>
                <w:rFonts w:ascii="Calibri" w:eastAsia="Calibri" w:hAnsi="Calibri" w:cs="Calibri"/>
              </w:rPr>
              <w:t>Cursist doet deze oefening individueel met behulp van de pop</w:t>
            </w:r>
            <w:r w:rsidR="0051764A" w:rsidRPr="008405BB">
              <w:rPr>
                <w:rFonts w:ascii="Calibri" w:eastAsia="Calibri" w:hAnsi="Calibri" w:cs="Calibri"/>
              </w:rPr>
              <w:t>.</w:t>
            </w:r>
          </w:p>
          <w:p w:rsidR="005963BB" w:rsidRPr="008405BB" w:rsidRDefault="005963BB" w:rsidP="008F239F">
            <w:pPr>
              <w:ind w:left="126" w:right="193"/>
            </w:pPr>
            <w:r w:rsidRPr="008405BB">
              <w:rPr>
                <w:rFonts w:ascii="Calibri" w:eastAsia="Calibri" w:hAnsi="Calibri" w:cs="Calibri"/>
                <w:u w:val="single"/>
              </w:rPr>
              <w:t xml:space="preserve">Toetsen van het aanleggen toedienen van zuurstof met de verschillende </w:t>
            </w:r>
            <w:proofErr w:type="spellStart"/>
            <w:r w:rsidRPr="008405BB">
              <w:rPr>
                <w:rFonts w:ascii="Calibri" w:eastAsia="Calibri" w:hAnsi="Calibri" w:cs="Calibri"/>
                <w:u w:val="single"/>
              </w:rPr>
              <w:t>toedienings</w:t>
            </w:r>
            <w:proofErr w:type="spellEnd"/>
            <w:r w:rsidRPr="008405BB">
              <w:rPr>
                <w:rFonts w:ascii="Calibri" w:eastAsia="Calibri" w:hAnsi="Calibri" w:cs="Calibri"/>
                <w:u w:val="single"/>
              </w:rPr>
              <w:t xml:space="preserve"> materialen.</w:t>
            </w:r>
          </w:p>
          <w:p w:rsidR="005963BB" w:rsidRPr="008405BB" w:rsidRDefault="005963BB" w:rsidP="008F239F">
            <w:pPr>
              <w:ind w:left="126" w:right="193"/>
            </w:pPr>
            <w:r w:rsidRPr="008405BB">
              <w:rPr>
                <w:rFonts w:ascii="Calibri" w:eastAsia="Calibri" w:hAnsi="Calibri" w:cs="Calibri"/>
              </w:rPr>
              <w:t>Doormiddel van een casus  aan het eind van de dag individueel toetsen</w:t>
            </w:r>
            <w:r w:rsidR="0051764A" w:rsidRPr="008405BB">
              <w:rPr>
                <w:rFonts w:ascii="Calibri" w:eastAsia="Calibri" w:hAnsi="Calibri" w:cs="Calibri"/>
              </w:rPr>
              <w:t>.</w:t>
            </w:r>
          </w:p>
          <w:p w:rsidR="005963BB" w:rsidRPr="008405BB" w:rsidRDefault="005963BB" w:rsidP="008F239F">
            <w:pPr>
              <w:ind w:left="126" w:right="193"/>
            </w:pPr>
            <w:r w:rsidRPr="008405BB">
              <w:rPr>
                <w:rFonts w:ascii="Calibri" w:eastAsia="Calibri" w:hAnsi="Calibri" w:cs="Calibri"/>
              </w:rPr>
              <w:t>Examinering door docent van de uitgevoerde verpleegtechnische handelingen in een gesimuleerde praktijksituatie.</w:t>
            </w:r>
          </w:p>
          <w:p w:rsidR="005963BB" w:rsidRPr="008405BB" w:rsidRDefault="005963BB" w:rsidP="008F239F">
            <w:pPr>
              <w:ind w:left="126" w:right="193"/>
            </w:pPr>
            <w:r w:rsidRPr="008405BB">
              <w:rPr>
                <w:rFonts w:ascii="Calibri" w:eastAsia="Calibri" w:hAnsi="Calibri" w:cs="Calibri"/>
              </w:rPr>
              <w:t>Beoordeling registeren op de aftekenlijst van de individuele student</w:t>
            </w:r>
            <w:r w:rsidR="0051764A" w:rsidRPr="008405BB">
              <w:rPr>
                <w:rFonts w:ascii="Calibri" w:eastAsia="Calibri" w:hAnsi="Calibri" w:cs="Calibri"/>
              </w:rPr>
              <w:t>.</w:t>
            </w:r>
          </w:p>
          <w:p w:rsidR="005963BB" w:rsidRPr="008405BB" w:rsidRDefault="005963BB" w:rsidP="008F239F">
            <w:pPr>
              <w:ind w:left="126" w:right="193"/>
            </w:pPr>
            <w:r w:rsidRPr="008405BB">
              <w:rPr>
                <w:rFonts w:ascii="Calibri" w:eastAsia="Calibri" w:hAnsi="Calibri" w:cs="Calibri"/>
                <w:u w:val="single"/>
              </w:rPr>
              <w:t>Opdracht:</w:t>
            </w:r>
          </w:p>
          <w:p w:rsidR="005963BB" w:rsidRPr="008405BB" w:rsidRDefault="005963BB" w:rsidP="008F239F">
            <w:pPr>
              <w:ind w:left="126" w:right="193"/>
            </w:pPr>
            <w:r w:rsidRPr="008405BB">
              <w:rPr>
                <w:rFonts w:ascii="Calibri" w:eastAsia="Calibri" w:hAnsi="Calibri" w:cs="Calibri"/>
                <w:b/>
              </w:rPr>
              <w:t xml:space="preserve">Bereken met de informatie uit de power point presentatie  de inhoud van de zuurstof </w:t>
            </w:r>
            <w:proofErr w:type="spellStart"/>
            <w:r w:rsidRPr="008405BB">
              <w:rPr>
                <w:rFonts w:ascii="Calibri" w:eastAsia="Calibri" w:hAnsi="Calibri" w:cs="Calibri"/>
                <w:b/>
              </w:rPr>
              <w:t>cylinder</w:t>
            </w:r>
            <w:proofErr w:type="spellEnd"/>
            <w:r w:rsidRPr="008405BB">
              <w:rPr>
                <w:rFonts w:ascii="Calibri" w:eastAsia="Calibri" w:hAnsi="Calibri" w:cs="Calibri"/>
                <w:b/>
              </w:rPr>
              <w:t xml:space="preserve"> en de gevolgen voor de </w:t>
            </w:r>
            <w:r w:rsidRPr="008405BB">
              <w:rPr>
                <w:rFonts w:ascii="Calibri" w:eastAsia="Calibri" w:hAnsi="Calibri" w:cs="Calibri"/>
                <w:b/>
              </w:rPr>
              <w:lastRenderedPageBreak/>
              <w:t>zorgvrager.</w:t>
            </w:r>
          </w:p>
          <w:p w:rsidR="005963BB" w:rsidRPr="008405BB" w:rsidRDefault="005963BB" w:rsidP="008F239F">
            <w:pPr>
              <w:spacing w:after="23"/>
              <w:ind w:left="126" w:right="193"/>
            </w:pPr>
            <w:r w:rsidRPr="008405BB">
              <w:rPr>
                <w:rFonts w:ascii="Calibri" w:eastAsia="Calibri" w:hAnsi="Calibri" w:cs="Calibri"/>
                <w:u w:val="single"/>
              </w:rPr>
              <w:t>Opdracht 1 zuurstof:</w:t>
            </w:r>
          </w:p>
          <w:p w:rsidR="005963BB" w:rsidRPr="008405BB" w:rsidRDefault="005963BB" w:rsidP="008F239F">
            <w:pPr>
              <w:spacing w:after="23"/>
              <w:ind w:left="126" w:right="193"/>
            </w:pPr>
            <w:r w:rsidRPr="008405BB">
              <w:rPr>
                <w:rFonts w:ascii="Calibri" w:eastAsia="Calibri" w:hAnsi="Calibri" w:cs="Calibri"/>
                <w:b/>
              </w:rPr>
              <w:t>Dhr. Bakker heeft het benauwd en mag volgen het zorgplan 2 liter zuurstof per minuut krijgen.</w:t>
            </w:r>
          </w:p>
          <w:p w:rsidR="005963BB" w:rsidRPr="008405BB" w:rsidRDefault="005963BB" w:rsidP="008F239F">
            <w:pPr>
              <w:spacing w:after="23"/>
              <w:ind w:left="126" w:right="193"/>
            </w:pPr>
            <w:r w:rsidRPr="008405BB">
              <w:rPr>
                <w:rFonts w:ascii="Calibri" w:eastAsia="Calibri" w:hAnsi="Calibri" w:cs="Calibri"/>
              </w:rPr>
              <w:t>Leg de zuurstof aan, gebruik de juiste middelen</w:t>
            </w:r>
          </w:p>
          <w:p w:rsidR="005963BB" w:rsidRPr="008405BB" w:rsidRDefault="005963BB" w:rsidP="008F239F">
            <w:pPr>
              <w:spacing w:after="23"/>
              <w:ind w:left="126" w:right="193"/>
            </w:pPr>
            <w:r w:rsidRPr="008405BB">
              <w:rPr>
                <w:rFonts w:ascii="Calibri" w:eastAsia="Calibri" w:hAnsi="Calibri" w:cs="Calibri"/>
              </w:rPr>
              <w:t>Laat zien hoe je de zuurstof toedient,</w:t>
            </w:r>
          </w:p>
          <w:p w:rsidR="005963BB" w:rsidRPr="008405BB" w:rsidRDefault="005963BB" w:rsidP="008F239F">
            <w:pPr>
              <w:spacing w:after="23"/>
              <w:ind w:left="126" w:right="193"/>
            </w:pPr>
            <w:r w:rsidRPr="008405BB">
              <w:rPr>
                <w:rFonts w:ascii="Calibri" w:eastAsia="Calibri" w:hAnsi="Calibri" w:cs="Calibri"/>
              </w:rPr>
              <w:t>Geef uitleg waarom je voor deze methode kiest.</w:t>
            </w:r>
          </w:p>
          <w:p w:rsidR="005963BB" w:rsidRPr="008405BB" w:rsidRDefault="005963BB" w:rsidP="008F239F">
            <w:pPr>
              <w:spacing w:after="23"/>
              <w:ind w:left="126" w:right="193"/>
            </w:pPr>
            <w:r w:rsidRPr="008405BB">
              <w:rPr>
                <w:rFonts w:ascii="Calibri" w:eastAsia="Calibri" w:hAnsi="Calibri" w:cs="Calibri"/>
              </w:rPr>
              <w:t>Heb jij nog vragen voor de arts?</w:t>
            </w:r>
          </w:p>
          <w:p w:rsidR="005963BB" w:rsidRPr="008405BB" w:rsidRDefault="005963BB" w:rsidP="008F239F">
            <w:pPr>
              <w:spacing w:after="23"/>
              <w:ind w:left="126" w:right="193"/>
            </w:pPr>
          </w:p>
          <w:p w:rsidR="005963BB" w:rsidRPr="008405BB" w:rsidRDefault="005963BB" w:rsidP="008F239F">
            <w:pPr>
              <w:spacing w:after="23"/>
              <w:ind w:left="126" w:right="193"/>
            </w:pPr>
            <w:r w:rsidRPr="008405BB">
              <w:rPr>
                <w:rFonts w:ascii="Calibri" w:eastAsia="Calibri" w:hAnsi="Calibri" w:cs="Calibri"/>
                <w:u w:val="single"/>
              </w:rPr>
              <w:t>Opdracht 2 zuurstof:</w:t>
            </w:r>
          </w:p>
          <w:p w:rsidR="005963BB" w:rsidRPr="008405BB" w:rsidRDefault="005963BB" w:rsidP="008F239F">
            <w:pPr>
              <w:spacing w:after="23"/>
              <w:ind w:left="126" w:right="193"/>
            </w:pPr>
            <w:proofErr w:type="spellStart"/>
            <w:r w:rsidRPr="008405BB">
              <w:rPr>
                <w:rFonts w:ascii="Calibri" w:eastAsia="Calibri" w:hAnsi="Calibri" w:cs="Calibri"/>
                <w:b/>
              </w:rPr>
              <w:t>Mw</w:t>
            </w:r>
            <w:proofErr w:type="spellEnd"/>
            <w:r w:rsidRPr="008405BB">
              <w:rPr>
                <w:rFonts w:ascii="Calibri" w:eastAsia="Calibri" w:hAnsi="Calibri" w:cs="Calibri"/>
                <w:b/>
              </w:rPr>
              <w:t xml:space="preserve"> Janssens heeft COPD, ze is erg benauwd. In het zorgdossier staat niet hoeveel zuurstof ze mag hebben. Na overleg met de arts mag ze 4 liter hebben.</w:t>
            </w:r>
          </w:p>
          <w:p w:rsidR="005963BB" w:rsidRPr="008405BB" w:rsidRDefault="005963BB" w:rsidP="008F239F">
            <w:pPr>
              <w:spacing w:after="23"/>
              <w:ind w:left="126" w:right="193"/>
            </w:pPr>
            <w:r w:rsidRPr="008405BB">
              <w:rPr>
                <w:rFonts w:ascii="Calibri" w:eastAsia="Calibri" w:hAnsi="Calibri" w:cs="Calibri"/>
              </w:rPr>
              <w:t>Leg de zuurstof aan, gebruik de juiste middelen,</w:t>
            </w:r>
          </w:p>
          <w:p w:rsidR="005963BB" w:rsidRPr="008405BB" w:rsidRDefault="005963BB" w:rsidP="008F239F">
            <w:pPr>
              <w:spacing w:after="23"/>
              <w:ind w:left="126" w:right="193"/>
            </w:pPr>
            <w:r w:rsidRPr="008405BB">
              <w:rPr>
                <w:rFonts w:ascii="Calibri" w:eastAsia="Calibri" w:hAnsi="Calibri" w:cs="Calibri"/>
              </w:rPr>
              <w:t>Geef uitleg waarom je voor deze middelen kiest,</w:t>
            </w:r>
          </w:p>
          <w:p w:rsidR="005963BB" w:rsidRPr="008405BB" w:rsidRDefault="005963BB" w:rsidP="008F239F">
            <w:pPr>
              <w:spacing w:after="23"/>
              <w:ind w:left="126" w:right="193"/>
            </w:pPr>
            <w:r w:rsidRPr="008405BB">
              <w:rPr>
                <w:rFonts w:ascii="Calibri" w:eastAsia="Calibri" w:hAnsi="Calibri" w:cs="Calibri"/>
              </w:rPr>
              <w:t>Heb jij nog vragen voor de arts?</w:t>
            </w:r>
          </w:p>
          <w:p w:rsidR="005963BB" w:rsidRPr="008405BB" w:rsidRDefault="005963BB" w:rsidP="008F239F">
            <w:pPr>
              <w:ind w:left="126" w:right="193"/>
            </w:pPr>
          </w:p>
        </w:tc>
        <w:tc>
          <w:tcPr>
            <w:tcW w:w="3920" w:type="dxa"/>
            <w:gridSpan w:val="3"/>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b/>
              </w:rPr>
              <w:lastRenderedPageBreak/>
              <w:t>Richtlijnen die gebruikt worden:</w:t>
            </w:r>
          </w:p>
          <w:p w:rsidR="005963BB" w:rsidRPr="008405BB" w:rsidRDefault="005963BB" w:rsidP="008F239F">
            <w:pPr>
              <w:ind w:left="126" w:right="193"/>
            </w:pPr>
            <w:r w:rsidRPr="008405BB">
              <w:rPr>
                <w:rFonts w:ascii="Calibri" w:eastAsia="Calibri" w:hAnsi="Calibri" w:cs="Calibri"/>
                <w:sz w:val="24"/>
                <w:szCs w:val="24"/>
              </w:rPr>
              <w:t>Protocol KCM 001 aanvaarden voorbehouden of risicovolle handelingen door een arts,</w:t>
            </w:r>
          </w:p>
          <w:p w:rsidR="005963BB" w:rsidRPr="008405BB" w:rsidRDefault="005963BB" w:rsidP="008F239F">
            <w:pPr>
              <w:ind w:left="126" w:right="193"/>
            </w:pPr>
            <w:r w:rsidRPr="008405BB">
              <w:rPr>
                <w:rFonts w:ascii="Calibri" w:eastAsia="Calibri" w:hAnsi="Calibri" w:cs="Calibri"/>
                <w:sz w:val="24"/>
                <w:szCs w:val="24"/>
              </w:rPr>
              <w:t>Protocol KCM 024 handhygiëne</w:t>
            </w:r>
          </w:p>
          <w:p w:rsidR="005963BB" w:rsidRPr="008405BB" w:rsidRDefault="005963BB" w:rsidP="008F239F">
            <w:pPr>
              <w:ind w:left="126" w:right="193"/>
            </w:pPr>
            <w:r w:rsidRPr="008405BB">
              <w:rPr>
                <w:rFonts w:ascii="Calibri" w:eastAsia="Calibri" w:hAnsi="Calibri" w:cs="Calibri"/>
                <w:sz w:val="24"/>
                <w:szCs w:val="24"/>
              </w:rPr>
              <w:t>Protocol KCM 077 een arts inschakelen bij ziekteverschijnselen</w:t>
            </w:r>
          </w:p>
          <w:p w:rsidR="005963BB" w:rsidRPr="008405BB" w:rsidRDefault="005963BB" w:rsidP="008F239F">
            <w:pPr>
              <w:ind w:left="126" w:right="193"/>
            </w:pPr>
            <w:r w:rsidRPr="008405BB">
              <w:rPr>
                <w:rFonts w:ascii="Calibri" w:eastAsia="Calibri" w:hAnsi="Calibri" w:cs="Calibri"/>
                <w:sz w:val="24"/>
                <w:szCs w:val="24"/>
              </w:rPr>
              <w:t>Protocol KCM 086 aanvaarden van een opdracht tot voorbehouden of risicovolle handeling</w:t>
            </w:r>
          </w:p>
          <w:p w:rsidR="005963BB" w:rsidRPr="008405BB" w:rsidRDefault="005963BB" w:rsidP="008F239F">
            <w:pPr>
              <w:ind w:left="126" w:right="193"/>
            </w:pPr>
            <w:r w:rsidRPr="008405BB">
              <w:rPr>
                <w:rFonts w:ascii="Calibri" w:eastAsia="Calibri" w:hAnsi="Calibri" w:cs="Calibri"/>
              </w:rPr>
              <w:t>Protocol KCM 129 Zuurstof toedienen</w:t>
            </w:r>
          </w:p>
          <w:p w:rsidR="005963BB" w:rsidRPr="008405BB" w:rsidRDefault="005963BB" w:rsidP="008F239F">
            <w:pPr>
              <w:ind w:left="126" w:right="193"/>
            </w:pPr>
            <w:r w:rsidRPr="008405BB">
              <w:rPr>
                <w:rFonts w:ascii="Calibri" w:eastAsia="Calibri" w:hAnsi="Calibri" w:cs="Calibri"/>
                <w:b/>
              </w:rPr>
              <w:t>Benodigdheden:</w:t>
            </w:r>
          </w:p>
          <w:p w:rsidR="005963BB" w:rsidRPr="008405BB" w:rsidRDefault="005963BB" w:rsidP="008F239F">
            <w:pPr>
              <w:ind w:left="126" w:right="193"/>
            </w:pPr>
            <w:r w:rsidRPr="008405BB">
              <w:rPr>
                <w:rFonts w:ascii="Calibri" w:eastAsia="Calibri" w:hAnsi="Calibri" w:cs="Calibri"/>
              </w:rPr>
              <w:t>zuurstof katheter(slangetje met sponsje,3 stuks),</w:t>
            </w:r>
          </w:p>
          <w:p w:rsidR="005963BB" w:rsidRPr="008405BB" w:rsidRDefault="005963BB" w:rsidP="008F239F">
            <w:pPr>
              <w:ind w:left="126" w:right="193"/>
            </w:pPr>
            <w:r w:rsidRPr="008405BB">
              <w:rPr>
                <w:rFonts w:ascii="Calibri" w:eastAsia="Calibri" w:hAnsi="Calibri" w:cs="Calibri"/>
              </w:rPr>
              <w:lastRenderedPageBreak/>
              <w:t>Zuurstofbrilletje(3 stuks),</w:t>
            </w:r>
          </w:p>
          <w:p w:rsidR="005963BB" w:rsidRPr="008405BB" w:rsidRDefault="005963BB" w:rsidP="008F239F">
            <w:pPr>
              <w:ind w:left="126" w:right="193"/>
            </w:pPr>
            <w:r w:rsidRPr="008405BB">
              <w:rPr>
                <w:rFonts w:ascii="Calibri" w:eastAsia="Calibri" w:hAnsi="Calibri" w:cs="Calibri"/>
              </w:rPr>
              <w:t>Zuurstof kapje(3 stuks),</w:t>
            </w:r>
          </w:p>
          <w:p w:rsidR="005963BB" w:rsidRPr="008405BB" w:rsidRDefault="005963BB" w:rsidP="008F239F">
            <w:pPr>
              <w:ind w:left="126" w:right="193"/>
            </w:pPr>
            <w:proofErr w:type="spellStart"/>
            <w:r w:rsidRPr="008405BB">
              <w:rPr>
                <w:rFonts w:ascii="Calibri" w:eastAsia="Calibri" w:hAnsi="Calibri" w:cs="Calibri"/>
              </w:rPr>
              <w:t>Zuustofkapje</w:t>
            </w:r>
            <w:proofErr w:type="spellEnd"/>
            <w:r w:rsidRPr="008405BB">
              <w:rPr>
                <w:rFonts w:ascii="Calibri" w:eastAsia="Calibri" w:hAnsi="Calibri" w:cs="Calibri"/>
              </w:rPr>
              <w:t xml:space="preserve"> met non-</w:t>
            </w:r>
            <w:proofErr w:type="spellStart"/>
            <w:r w:rsidRPr="008405BB">
              <w:rPr>
                <w:rFonts w:ascii="Calibri" w:eastAsia="Calibri" w:hAnsi="Calibri" w:cs="Calibri"/>
              </w:rPr>
              <w:t>rebreathing</w:t>
            </w:r>
            <w:proofErr w:type="spellEnd"/>
            <w:r w:rsidRPr="008405BB">
              <w:rPr>
                <w:rFonts w:ascii="Calibri" w:eastAsia="Calibri" w:hAnsi="Calibri" w:cs="Calibri"/>
              </w:rPr>
              <w:t xml:space="preserve"> </w:t>
            </w:r>
            <w:proofErr w:type="spellStart"/>
            <w:r w:rsidRPr="008405BB">
              <w:rPr>
                <w:rFonts w:ascii="Calibri" w:eastAsia="Calibri" w:hAnsi="Calibri" w:cs="Calibri"/>
              </w:rPr>
              <w:t>mask</w:t>
            </w:r>
            <w:proofErr w:type="spellEnd"/>
            <w:r w:rsidRPr="008405BB">
              <w:rPr>
                <w:rFonts w:ascii="Calibri" w:eastAsia="Calibri" w:hAnsi="Calibri" w:cs="Calibri"/>
              </w:rPr>
              <w:t>(1 stuk),</w:t>
            </w:r>
          </w:p>
          <w:p w:rsidR="005963BB" w:rsidRPr="008405BB" w:rsidRDefault="005963BB" w:rsidP="008F239F">
            <w:pPr>
              <w:ind w:left="126" w:right="193"/>
            </w:pPr>
          </w:p>
          <w:p w:rsidR="005963BB" w:rsidRPr="008405BB" w:rsidRDefault="005963BB" w:rsidP="008F239F">
            <w:pPr>
              <w:ind w:left="126" w:right="193"/>
            </w:pPr>
          </w:p>
          <w:p w:rsidR="005963BB" w:rsidRPr="008405BB" w:rsidRDefault="005963BB" w:rsidP="008F239F">
            <w:pPr>
              <w:ind w:left="126" w:right="193"/>
            </w:pPr>
          </w:p>
        </w:tc>
      </w:tr>
      <w:tr w:rsidR="005963BB" w:rsidTr="0051764A">
        <w:tc>
          <w:tcPr>
            <w:tcW w:w="1059" w:type="dxa"/>
            <w:tcMar>
              <w:top w:w="15" w:type="dxa"/>
              <w:left w:w="15" w:type="dxa"/>
              <w:bottom w:w="15" w:type="dxa"/>
              <w:right w:w="15" w:type="dxa"/>
            </w:tcMar>
          </w:tcPr>
          <w:p w:rsidR="005963BB" w:rsidRDefault="005963BB" w:rsidP="005963BB"/>
        </w:tc>
        <w:tc>
          <w:tcPr>
            <w:tcW w:w="3336" w:type="dxa"/>
            <w:gridSpan w:val="2"/>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b/>
              </w:rPr>
              <w:t>Korte pauze</w:t>
            </w:r>
          </w:p>
        </w:tc>
        <w:tc>
          <w:tcPr>
            <w:tcW w:w="5879" w:type="dxa"/>
            <w:tcMar>
              <w:top w:w="15" w:type="dxa"/>
              <w:left w:w="15" w:type="dxa"/>
              <w:bottom w:w="15" w:type="dxa"/>
              <w:right w:w="15" w:type="dxa"/>
            </w:tcMar>
          </w:tcPr>
          <w:p w:rsidR="005963BB" w:rsidRPr="008405BB" w:rsidRDefault="005963BB" w:rsidP="008F239F">
            <w:pPr>
              <w:ind w:left="126" w:right="193"/>
            </w:pPr>
          </w:p>
        </w:tc>
        <w:tc>
          <w:tcPr>
            <w:tcW w:w="3920" w:type="dxa"/>
            <w:gridSpan w:val="3"/>
            <w:tcMar>
              <w:top w:w="15" w:type="dxa"/>
              <w:left w:w="15" w:type="dxa"/>
              <w:bottom w:w="15" w:type="dxa"/>
              <w:right w:w="15" w:type="dxa"/>
            </w:tcMar>
          </w:tcPr>
          <w:p w:rsidR="005963BB" w:rsidRPr="008405BB" w:rsidRDefault="005963BB" w:rsidP="008F239F">
            <w:pPr>
              <w:ind w:left="126" w:right="193"/>
            </w:pPr>
          </w:p>
        </w:tc>
      </w:tr>
      <w:tr w:rsidR="005963BB" w:rsidTr="0051764A">
        <w:tc>
          <w:tcPr>
            <w:tcW w:w="1059" w:type="dxa"/>
            <w:tcMar>
              <w:top w:w="15" w:type="dxa"/>
              <w:left w:w="15" w:type="dxa"/>
              <w:bottom w:w="15" w:type="dxa"/>
              <w:right w:w="15" w:type="dxa"/>
            </w:tcMar>
          </w:tcPr>
          <w:p w:rsidR="005963BB" w:rsidRDefault="005963BB" w:rsidP="005963BB">
            <w:r>
              <w:rPr>
                <w:rFonts w:ascii="Calibri" w:eastAsia="Calibri" w:hAnsi="Calibri" w:cs="Calibri"/>
              </w:rPr>
              <w:t xml:space="preserve">15.30 - </w:t>
            </w:r>
            <w:r>
              <w:rPr>
                <w:rFonts w:ascii="Calibri" w:eastAsia="Calibri" w:hAnsi="Calibri" w:cs="Calibri"/>
              </w:rPr>
              <w:lastRenderedPageBreak/>
              <w:t>16.30</w:t>
            </w:r>
          </w:p>
        </w:tc>
        <w:tc>
          <w:tcPr>
            <w:tcW w:w="3336" w:type="dxa"/>
            <w:gridSpan w:val="2"/>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b/>
                <w:u w:val="single"/>
              </w:rPr>
              <w:lastRenderedPageBreak/>
              <w:t>Koude en warmte behandeling</w:t>
            </w:r>
          </w:p>
          <w:p w:rsidR="005963BB" w:rsidRPr="008405BB" w:rsidRDefault="005963BB" w:rsidP="008F239F">
            <w:pPr>
              <w:ind w:left="126" w:right="193"/>
            </w:pPr>
            <w:r w:rsidRPr="008405BB">
              <w:rPr>
                <w:rFonts w:ascii="Calibri" w:eastAsia="Calibri" w:hAnsi="Calibri" w:cs="Calibri"/>
                <w:b/>
              </w:rPr>
              <w:lastRenderedPageBreak/>
              <w:t>Opnemen lichaamstempratuur,</w:t>
            </w:r>
          </w:p>
          <w:p w:rsidR="005963BB" w:rsidRPr="008405BB" w:rsidRDefault="005963BB" w:rsidP="008F239F">
            <w:pPr>
              <w:ind w:left="126" w:right="193"/>
            </w:pPr>
            <w:r w:rsidRPr="008405BB">
              <w:rPr>
                <w:rFonts w:ascii="Calibri" w:eastAsia="Calibri" w:hAnsi="Calibri" w:cs="Calibri"/>
              </w:rPr>
              <w:t>Algemene opmerkingen</w:t>
            </w:r>
          </w:p>
          <w:p w:rsidR="005963BB" w:rsidRPr="008405BB" w:rsidRDefault="005963BB" w:rsidP="008F239F">
            <w:pPr>
              <w:ind w:left="126" w:right="193"/>
            </w:pPr>
            <w:r w:rsidRPr="008405BB">
              <w:rPr>
                <w:rFonts w:ascii="Calibri" w:eastAsia="Calibri" w:hAnsi="Calibri" w:cs="Calibri"/>
              </w:rPr>
              <w:t>Rectale  temperatuurmeting is niet toegestaan bij cliënten met aandoeningen aan het rectum; na operatie aan het rectum; bij cliënten met een verhoogde neiging tot bloeden en bij cliënten met hevige diarree.</w:t>
            </w:r>
          </w:p>
          <w:p w:rsidR="005963BB" w:rsidRPr="008405BB" w:rsidRDefault="005963BB" w:rsidP="008F239F">
            <w:pPr>
              <w:ind w:left="126" w:right="193"/>
            </w:pPr>
          </w:p>
          <w:p w:rsidR="005963BB" w:rsidRPr="008405BB" w:rsidRDefault="005963BB" w:rsidP="008F239F">
            <w:pPr>
              <w:ind w:left="126" w:right="193"/>
            </w:pPr>
            <w:r w:rsidRPr="008405BB">
              <w:rPr>
                <w:rFonts w:ascii="Calibri" w:eastAsia="Calibri" w:hAnsi="Calibri" w:cs="Calibri"/>
              </w:rPr>
              <w:t xml:space="preserve">Als je axillair (onder de oksel)  algemeen komt een axillaire meting 0,5 °C lager uit dan een rectale meting, rapporteer dit dan uitdrukkelijk door een </w:t>
            </w:r>
            <w:r w:rsidRPr="008405BB">
              <w:rPr>
                <w:rFonts w:ascii="Calibri" w:eastAsia="Calibri" w:hAnsi="Calibri" w:cs="Calibri"/>
                <w:b/>
              </w:rPr>
              <w:t>a</w:t>
            </w:r>
            <w:r w:rsidR="0051764A" w:rsidRPr="008405BB">
              <w:rPr>
                <w:rFonts w:ascii="Calibri" w:eastAsia="Calibri" w:hAnsi="Calibri" w:cs="Calibri"/>
                <w:b/>
              </w:rPr>
              <w:t>.</w:t>
            </w:r>
          </w:p>
          <w:p w:rsidR="005963BB" w:rsidRPr="008405BB" w:rsidRDefault="005963BB" w:rsidP="008F239F">
            <w:pPr>
              <w:ind w:left="126" w:right="193"/>
            </w:pPr>
            <w:r w:rsidRPr="008405BB">
              <w:rPr>
                <w:rFonts w:ascii="Calibri" w:eastAsia="Calibri" w:hAnsi="Calibri" w:cs="Calibri"/>
              </w:rPr>
              <w:t xml:space="preserve">oraal (onder de tong) en een orale meting 0,3 °C lager dan een rectale meting rapporteer dit dan uitdrukkelijk door een </w:t>
            </w:r>
            <w:r w:rsidRPr="008405BB">
              <w:rPr>
                <w:rFonts w:ascii="Calibri" w:eastAsia="Calibri" w:hAnsi="Calibri" w:cs="Calibri"/>
                <w:b/>
              </w:rPr>
              <w:t>o</w:t>
            </w:r>
            <w:r w:rsidR="0051764A" w:rsidRPr="008405BB">
              <w:rPr>
                <w:rFonts w:ascii="Calibri" w:eastAsia="Calibri" w:hAnsi="Calibri" w:cs="Calibri"/>
                <w:b/>
              </w:rPr>
              <w:t>.</w:t>
            </w:r>
          </w:p>
        </w:tc>
        <w:tc>
          <w:tcPr>
            <w:tcW w:w="5879" w:type="dxa"/>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u w:val="single"/>
              </w:rPr>
              <w:lastRenderedPageBreak/>
              <w:t xml:space="preserve">Demonstratie over het toedienen van koude en warmte </w:t>
            </w:r>
            <w:r w:rsidRPr="008405BB">
              <w:rPr>
                <w:rFonts w:ascii="Calibri" w:eastAsia="Calibri" w:hAnsi="Calibri" w:cs="Calibri"/>
                <w:u w:val="single"/>
              </w:rPr>
              <w:lastRenderedPageBreak/>
              <w:t>behandeling bij de zorgvrager.</w:t>
            </w:r>
          </w:p>
          <w:p w:rsidR="005963BB" w:rsidRPr="008405BB" w:rsidRDefault="005963BB" w:rsidP="008F239F">
            <w:pPr>
              <w:ind w:left="126" w:right="193"/>
            </w:pPr>
            <w:r w:rsidRPr="008405BB">
              <w:rPr>
                <w:rFonts w:ascii="Calibri" w:eastAsia="Calibri" w:hAnsi="Calibri" w:cs="Calibri"/>
              </w:rPr>
              <w:t>Cursist doet deze oefening individueel met behulp van de pop</w:t>
            </w:r>
            <w:r w:rsidR="0051764A" w:rsidRPr="008405BB">
              <w:rPr>
                <w:rFonts w:ascii="Calibri" w:eastAsia="Calibri" w:hAnsi="Calibri" w:cs="Calibri"/>
              </w:rPr>
              <w:t>.</w:t>
            </w:r>
          </w:p>
          <w:p w:rsidR="005963BB" w:rsidRPr="008405BB" w:rsidRDefault="005963BB" w:rsidP="008F239F">
            <w:pPr>
              <w:ind w:left="126" w:right="193"/>
            </w:pPr>
            <w:r w:rsidRPr="008405BB">
              <w:rPr>
                <w:rFonts w:ascii="Calibri" w:eastAsia="Calibri" w:hAnsi="Calibri" w:cs="Calibri"/>
                <w:u w:val="single"/>
              </w:rPr>
              <w:t>Toetsen van het toedienen van koude en warmte behandeling.</w:t>
            </w:r>
          </w:p>
          <w:p w:rsidR="005963BB" w:rsidRPr="008405BB" w:rsidRDefault="005963BB" w:rsidP="008F239F">
            <w:pPr>
              <w:ind w:left="126" w:right="193"/>
            </w:pPr>
            <w:r w:rsidRPr="008405BB">
              <w:rPr>
                <w:rFonts w:ascii="Calibri" w:eastAsia="Calibri" w:hAnsi="Calibri" w:cs="Calibri"/>
              </w:rPr>
              <w:t>Doormiddel van een casus  aan het eind van de dag individueel toetsen</w:t>
            </w:r>
            <w:r w:rsidR="0051764A" w:rsidRPr="008405BB">
              <w:rPr>
                <w:rFonts w:ascii="Calibri" w:eastAsia="Calibri" w:hAnsi="Calibri" w:cs="Calibri"/>
              </w:rPr>
              <w:t>.</w:t>
            </w:r>
          </w:p>
          <w:p w:rsidR="005963BB" w:rsidRPr="008405BB" w:rsidRDefault="005963BB" w:rsidP="008F239F">
            <w:pPr>
              <w:ind w:left="126" w:right="193"/>
            </w:pPr>
            <w:r w:rsidRPr="008405BB">
              <w:rPr>
                <w:rFonts w:ascii="Calibri" w:eastAsia="Calibri" w:hAnsi="Calibri" w:cs="Calibri"/>
              </w:rPr>
              <w:t>Examinering door docent van de uitgevoerde verpleegtechnische handelingen in een gesimuleerde praktijksituatie individueel afgetoetst.</w:t>
            </w:r>
          </w:p>
          <w:p w:rsidR="005963BB" w:rsidRPr="008405BB" w:rsidRDefault="005963BB" w:rsidP="008F239F">
            <w:pPr>
              <w:ind w:left="126" w:right="193"/>
            </w:pPr>
            <w:r w:rsidRPr="008405BB">
              <w:rPr>
                <w:rFonts w:ascii="Calibri" w:eastAsia="Calibri" w:hAnsi="Calibri" w:cs="Calibri"/>
              </w:rPr>
              <w:t>Beoordeling registeren op de aftekenlijst van de individuele student.</w:t>
            </w:r>
          </w:p>
          <w:p w:rsidR="005963BB" w:rsidRPr="008405BB" w:rsidRDefault="005963BB" w:rsidP="008F239F">
            <w:pPr>
              <w:spacing w:after="23"/>
              <w:ind w:left="126" w:right="193"/>
            </w:pPr>
            <w:r w:rsidRPr="008405BB">
              <w:rPr>
                <w:rFonts w:ascii="Calibri" w:eastAsia="Calibri" w:hAnsi="Calibri" w:cs="Calibri"/>
                <w:u w:val="single"/>
              </w:rPr>
              <w:t>Opdracht 1 warmte/koude behandeling:</w:t>
            </w:r>
          </w:p>
          <w:p w:rsidR="005963BB" w:rsidRPr="008405BB" w:rsidRDefault="005963BB" w:rsidP="008F239F">
            <w:pPr>
              <w:spacing w:after="23"/>
              <w:ind w:left="126" w:right="193"/>
            </w:pPr>
            <w:r w:rsidRPr="008405BB">
              <w:rPr>
                <w:rFonts w:ascii="Calibri" w:eastAsia="Calibri" w:hAnsi="Calibri" w:cs="Calibri"/>
                <w:b/>
              </w:rPr>
              <w:t xml:space="preserve">Dhr. Bakker heeft een tempratuur van 35°C </w:t>
            </w:r>
          </w:p>
          <w:p w:rsidR="005963BB" w:rsidRPr="008405BB" w:rsidRDefault="005963BB" w:rsidP="008F239F">
            <w:pPr>
              <w:spacing w:after="23"/>
              <w:ind w:left="126" w:right="193"/>
            </w:pPr>
            <w:r w:rsidRPr="008405BB">
              <w:rPr>
                <w:rFonts w:ascii="Calibri" w:eastAsia="Calibri" w:hAnsi="Calibri" w:cs="Calibri"/>
              </w:rPr>
              <w:t>Welke behandeling pas je toe?</w:t>
            </w:r>
          </w:p>
          <w:p w:rsidR="005963BB" w:rsidRPr="008405BB" w:rsidRDefault="005963BB" w:rsidP="008F239F">
            <w:pPr>
              <w:spacing w:after="23"/>
              <w:ind w:left="126" w:right="193"/>
            </w:pPr>
            <w:r w:rsidRPr="008405BB">
              <w:rPr>
                <w:rFonts w:ascii="Calibri" w:eastAsia="Calibri" w:hAnsi="Calibri" w:cs="Calibri"/>
              </w:rPr>
              <w:t>Met welke middelen?</w:t>
            </w:r>
          </w:p>
          <w:p w:rsidR="005963BB" w:rsidRPr="008405BB" w:rsidRDefault="005963BB" w:rsidP="008F239F">
            <w:pPr>
              <w:spacing w:after="23"/>
              <w:ind w:left="126" w:right="193"/>
            </w:pPr>
            <w:r w:rsidRPr="008405BB">
              <w:rPr>
                <w:rFonts w:ascii="Calibri" w:eastAsia="Calibri" w:hAnsi="Calibri" w:cs="Calibri"/>
              </w:rPr>
              <w:t>Laat zien hoe je dat doet?</w:t>
            </w:r>
          </w:p>
          <w:p w:rsidR="005963BB" w:rsidRPr="008405BB" w:rsidRDefault="005963BB" w:rsidP="008F239F">
            <w:pPr>
              <w:spacing w:after="23"/>
              <w:ind w:left="126" w:right="193"/>
            </w:pPr>
            <w:r w:rsidRPr="008405BB">
              <w:rPr>
                <w:rFonts w:ascii="Calibri" w:eastAsia="Calibri" w:hAnsi="Calibri" w:cs="Calibri"/>
              </w:rPr>
              <w:t>Geef uitleg waarom je voor deze methode kiest.</w:t>
            </w:r>
          </w:p>
          <w:p w:rsidR="005963BB" w:rsidRPr="008405BB" w:rsidRDefault="005963BB" w:rsidP="008F239F">
            <w:pPr>
              <w:spacing w:after="23"/>
              <w:ind w:left="126" w:right="193"/>
            </w:pPr>
          </w:p>
          <w:p w:rsidR="005963BB" w:rsidRPr="008405BB" w:rsidRDefault="005963BB" w:rsidP="008F239F">
            <w:pPr>
              <w:spacing w:after="23"/>
              <w:ind w:left="126" w:right="193"/>
            </w:pPr>
            <w:r w:rsidRPr="008405BB">
              <w:rPr>
                <w:rFonts w:ascii="Calibri" w:eastAsia="Calibri" w:hAnsi="Calibri" w:cs="Calibri"/>
                <w:u w:val="single"/>
              </w:rPr>
              <w:t>Opdracht2 warmte/koude behandeling :</w:t>
            </w:r>
          </w:p>
          <w:p w:rsidR="005963BB" w:rsidRPr="008405BB" w:rsidRDefault="005963BB" w:rsidP="008F239F">
            <w:pPr>
              <w:spacing w:after="23"/>
              <w:ind w:left="126" w:right="193"/>
            </w:pPr>
            <w:r w:rsidRPr="008405BB">
              <w:rPr>
                <w:rFonts w:ascii="Calibri" w:eastAsia="Calibri" w:hAnsi="Calibri" w:cs="Calibri"/>
                <w:b/>
              </w:rPr>
              <w:t>Mw. Janssens heeft het warm, ze blijkt een tempratuur te hebben van 39°C</w:t>
            </w:r>
          </w:p>
          <w:p w:rsidR="005963BB" w:rsidRPr="008405BB" w:rsidRDefault="005963BB" w:rsidP="008F239F">
            <w:pPr>
              <w:spacing w:after="23"/>
              <w:ind w:left="126" w:right="193"/>
            </w:pPr>
            <w:r w:rsidRPr="008405BB">
              <w:rPr>
                <w:rFonts w:ascii="Calibri" w:eastAsia="Calibri" w:hAnsi="Calibri" w:cs="Calibri"/>
              </w:rPr>
              <w:t>Welke behandeling pas je toe?</w:t>
            </w:r>
          </w:p>
          <w:p w:rsidR="005963BB" w:rsidRPr="008405BB" w:rsidRDefault="005963BB" w:rsidP="008F239F">
            <w:pPr>
              <w:spacing w:after="23"/>
              <w:ind w:left="126" w:right="193"/>
            </w:pPr>
            <w:r w:rsidRPr="008405BB">
              <w:rPr>
                <w:rFonts w:ascii="Calibri" w:eastAsia="Calibri" w:hAnsi="Calibri" w:cs="Calibri"/>
              </w:rPr>
              <w:t>Met welke middelen?</w:t>
            </w:r>
          </w:p>
          <w:p w:rsidR="005963BB" w:rsidRPr="008405BB" w:rsidRDefault="005963BB" w:rsidP="008F239F">
            <w:pPr>
              <w:spacing w:after="23"/>
              <w:ind w:left="126" w:right="193"/>
            </w:pPr>
            <w:r w:rsidRPr="008405BB">
              <w:rPr>
                <w:rFonts w:ascii="Calibri" w:eastAsia="Calibri" w:hAnsi="Calibri" w:cs="Calibri"/>
              </w:rPr>
              <w:lastRenderedPageBreak/>
              <w:t>Laat zien hoe je dat doet?</w:t>
            </w:r>
          </w:p>
          <w:p w:rsidR="005963BB" w:rsidRPr="008405BB" w:rsidRDefault="005963BB" w:rsidP="008F239F">
            <w:pPr>
              <w:spacing w:after="23"/>
              <w:ind w:left="126" w:right="193"/>
            </w:pPr>
            <w:r w:rsidRPr="008405BB">
              <w:rPr>
                <w:rFonts w:ascii="Calibri" w:eastAsia="Calibri" w:hAnsi="Calibri" w:cs="Calibri"/>
              </w:rPr>
              <w:t>Geef uitleg waarom je voor deze methode kiest.</w:t>
            </w:r>
          </w:p>
          <w:p w:rsidR="005963BB" w:rsidRPr="008405BB" w:rsidRDefault="005963BB" w:rsidP="008F239F">
            <w:pPr>
              <w:spacing w:after="23"/>
              <w:ind w:left="126" w:right="193"/>
            </w:pPr>
          </w:p>
          <w:p w:rsidR="005963BB" w:rsidRPr="008405BB" w:rsidRDefault="005963BB" w:rsidP="008F239F">
            <w:pPr>
              <w:spacing w:after="23"/>
              <w:ind w:left="126" w:right="193"/>
            </w:pPr>
            <w:r w:rsidRPr="008405BB">
              <w:rPr>
                <w:rFonts w:ascii="Calibri" w:eastAsia="Calibri" w:hAnsi="Calibri" w:cs="Calibri"/>
                <w:u w:val="single"/>
              </w:rPr>
              <w:t>Opdracht3 warmte/koude behandeling :</w:t>
            </w:r>
          </w:p>
          <w:p w:rsidR="005963BB" w:rsidRPr="008405BB" w:rsidRDefault="005963BB" w:rsidP="008F239F">
            <w:pPr>
              <w:spacing w:after="23"/>
              <w:ind w:left="126" w:right="193"/>
            </w:pPr>
            <w:r w:rsidRPr="008405BB">
              <w:rPr>
                <w:rFonts w:ascii="Calibri" w:eastAsia="Calibri" w:hAnsi="Calibri" w:cs="Calibri"/>
                <w:b/>
              </w:rPr>
              <w:t>Mw. de Bruin heeft zicht verstapt op straat en haar enkel wordt dik.</w:t>
            </w:r>
          </w:p>
          <w:p w:rsidR="005963BB" w:rsidRPr="008405BB" w:rsidRDefault="005963BB" w:rsidP="008F239F">
            <w:pPr>
              <w:spacing w:after="23"/>
              <w:ind w:left="126" w:right="193"/>
            </w:pPr>
            <w:r w:rsidRPr="008405BB">
              <w:rPr>
                <w:rFonts w:ascii="Calibri" w:eastAsia="Calibri" w:hAnsi="Calibri" w:cs="Calibri"/>
              </w:rPr>
              <w:t>Welke behandeling pas je toe?</w:t>
            </w:r>
          </w:p>
          <w:p w:rsidR="005963BB" w:rsidRPr="008405BB" w:rsidRDefault="005963BB" w:rsidP="008F239F">
            <w:pPr>
              <w:spacing w:after="23"/>
              <w:ind w:left="126" w:right="193"/>
            </w:pPr>
            <w:r w:rsidRPr="008405BB">
              <w:rPr>
                <w:rFonts w:ascii="Calibri" w:eastAsia="Calibri" w:hAnsi="Calibri" w:cs="Calibri"/>
              </w:rPr>
              <w:t>Met welke middelen?</w:t>
            </w:r>
          </w:p>
          <w:p w:rsidR="005963BB" w:rsidRPr="008405BB" w:rsidRDefault="005963BB" w:rsidP="008F239F">
            <w:pPr>
              <w:spacing w:after="23"/>
              <w:ind w:left="126" w:right="193"/>
            </w:pPr>
            <w:r w:rsidRPr="008405BB">
              <w:rPr>
                <w:rFonts w:ascii="Calibri" w:eastAsia="Calibri" w:hAnsi="Calibri" w:cs="Calibri"/>
              </w:rPr>
              <w:t>Laat zien hoe je dat doet?</w:t>
            </w:r>
          </w:p>
          <w:p w:rsidR="005963BB" w:rsidRPr="008405BB" w:rsidRDefault="005963BB" w:rsidP="008F239F">
            <w:pPr>
              <w:spacing w:after="23"/>
              <w:ind w:left="126" w:right="193"/>
            </w:pPr>
            <w:r w:rsidRPr="008405BB">
              <w:rPr>
                <w:rFonts w:ascii="Calibri" w:eastAsia="Calibri" w:hAnsi="Calibri" w:cs="Calibri"/>
              </w:rPr>
              <w:t>Geef uitleg waarom je voor deze methode kiest.</w:t>
            </w:r>
          </w:p>
        </w:tc>
        <w:tc>
          <w:tcPr>
            <w:tcW w:w="3920" w:type="dxa"/>
            <w:gridSpan w:val="3"/>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b/>
              </w:rPr>
              <w:lastRenderedPageBreak/>
              <w:t>Richtlijnen die gebruikt worden:</w:t>
            </w:r>
          </w:p>
          <w:p w:rsidR="005963BB" w:rsidRPr="008405BB" w:rsidRDefault="005963BB" w:rsidP="008F239F">
            <w:pPr>
              <w:ind w:left="126" w:right="193"/>
            </w:pPr>
            <w:r w:rsidRPr="008405BB">
              <w:rPr>
                <w:rFonts w:ascii="Calibri" w:eastAsia="Calibri" w:hAnsi="Calibri" w:cs="Calibri"/>
                <w:sz w:val="24"/>
                <w:szCs w:val="24"/>
              </w:rPr>
              <w:lastRenderedPageBreak/>
              <w:t>Protocol KCM 001 aanvaarden voorbehouden of risicovolle handelingen door een arts,</w:t>
            </w:r>
          </w:p>
          <w:p w:rsidR="005963BB" w:rsidRPr="008405BB" w:rsidRDefault="005963BB" w:rsidP="008F239F">
            <w:pPr>
              <w:ind w:left="126" w:right="193"/>
            </w:pPr>
            <w:r w:rsidRPr="008405BB">
              <w:rPr>
                <w:rFonts w:ascii="Calibri" w:eastAsia="Calibri" w:hAnsi="Calibri" w:cs="Calibri"/>
                <w:sz w:val="24"/>
                <w:szCs w:val="24"/>
              </w:rPr>
              <w:t>Protocol KCM 024 handhygiëne</w:t>
            </w:r>
          </w:p>
          <w:p w:rsidR="005963BB" w:rsidRPr="008405BB" w:rsidRDefault="005963BB" w:rsidP="008F239F">
            <w:pPr>
              <w:ind w:left="126" w:right="193"/>
            </w:pPr>
            <w:r w:rsidRPr="008405BB">
              <w:rPr>
                <w:rFonts w:ascii="Calibri" w:eastAsia="Calibri" w:hAnsi="Calibri" w:cs="Calibri"/>
              </w:rPr>
              <w:t>Protocol KCM 053 Toedienen van koude behandeling,</w:t>
            </w:r>
          </w:p>
          <w:p w:rsidR="005963BB" w:rsidRPr="008405BB" w:rsidRDefault="005963BB" w:rsidP="008F239F">
            <w:pPr>
              <w:ind w:left="126" w:right="193"/>
            </w:pPr>
            <w:r w:rsidRPr="008405BB">
              <w:rPr>
                <w:rFonts w:ascii="Calibri" w:eastAsia="Calibri" w:hAnsi="Calibri" w:cs="Calibri"/>
              </w:rPr>
              <w:t>Protocol KCM 052 een cliënt met koorts verplegen,</w:t>
            </w:r>
          </w:p>
          <w:p w:rsidR="005963BB" w:rsidRPr="008405BB" w:rsidRDefault="005963BB" w:rsidP="008F239F">
            <w:pPr>
              <w:ind w:left="126" w:right="193"/>
            </w:pPr>
            <w:r w:rsidRPr="008405BB">
              <w:rPr>
                <w:rFonts w:ascii="Calibri" w:eastAsia="Calibri" w:hAnsi="Calibri" w:cs="Calibri"/>
              </w:rPr>
              <w:t>Protocol KCM 077 een arts inschakelen bij ziekteverschijnselen</w:t>
            </w:r>
          </w:p>
          <w:p w:rsidR="005963BB" w:rsidRPr="008405BB" w:rsidRDefault="005963BB" w:rsidP="008F239F">
            <w:pPr>
              <w:ind w:left="126" w:right="193"/>
            </w:pPr>
            <w:r w:rsidRPr="008405BB">
              <w:rPr>
                <w:rFonts w:ascii="Calibri" w:eastAsia="Calibri" w:hAnsi="Calibri" w:cs="Calibri"/>
              </w:rPr>
              <w:t>Protocol KCM 086 aanvaarden van een opdracht tot voorbehouden of risicovolle handeling</w:t>
            </w:r>
          </w:p>
          <w:p w:rsidR="005963BB" w:rsidRPr="008405BB" w:rsidRDefault="005963BB" w:rsidP="008F239F">
            <w:pPr>
              <w:ind w:left="126" w:right="193"/>
            </w:pPr>
            <w:r w:rsidRPr="008405BB">
              <w:rPr>
                <w:rFonts w:ascii="Calibri" w:eastAsia="Calibri" w:hAnsi="Calibri" w:cs="Calibri"/>
              </w:rPr>
              <w:t>Protocol KCM 124 toedienen van warmte behandeling,</w:t>
            </w:r>
          </w:p>
          <w:p w:rsidR="005963BB" w:rsidRPr="008405BB" w:rsidRDefault="005963BB" w:rsidP="008F239F">
            <w:pPr>
              <w:ind w:left="126" w:right="193"/>
            </w:pPr>
            <w:r w:rsidRPr="008405BB">
              <w:rPr>
                <w:rFonts w:ascii="Calibri" w:eastAsia="Calibri" w:hAnsi="Calibri" w:cs="Calibri"/>
                <w:b/>
              </w:rPr>
              <w:t>Welk protocol nog toevoegen</w:t>
            </w:r>
          </w:p>
          <w:p w:rsidR="005963BB" w:rsidRPr="008405BB" w:rsidRDefault="005963BB" w:rsidP="008F239F">
            <w:pPr>
              <w:ind w:left="126" w:right="193"/>
            </w:pPr>
            <w:r w:rsidRPr="008405BB">
              <w:rPr>
                <w:rFonts w:ascii="Calibri" w:eastAsia="Calibri" w:hAnsi="Calibri" w:cs="Calibri"/>
              </w:rPr>
              <w:t>Richtlijnen over het toepassen van koude en of warmte</w:t>
            </w:r>
          </w:p>
          <w:p w:rsidR="005963BB" w:rsidRPr="008405BB" w:rsidRDefault="005963BB" w:rsidP="008F239F">
            <w:pPr>
              <w:ind w:left="126" w:right="193"/>
            </w:pPr>
            <w:r w:rsidRPr="008405BB">
              <w:rPr>
                <w:rFonts w:ascii="Calibri" w:eastAsia="Calibri" w:hAnsi="Calibri" w:cs="Calibri"/>
              </w:rPr>
              <w:t xml:space="preserve">behandeling(toepassen gebruik </w:t>
            </w:r>
            <w:proofErr w:type="spellStart"/>
            <w:r w:rsidRPr="008405BB">
              <w:rPr>
                <w:rFonts w:ascii="Calibri" w:eastAsia="Calibri" w:hAnsi="Calibri" w:cs="Calibri"/>
              </w:rPr>
              <w:t>isolatideken</w:t>
            </w:r>
            <w:proofErr w:type="spellEnd"/>
            <w:r w:rsidRPr="008405BB">
              <w:rPr>
                <w:rFonts w:ascii="Calibri" w:eastAsia="Calibri" w:hAnsi="Calibri" w:cs="Calibri"/>
              </w:rPr>
              <w:t>)</w:t>
            </w:r>
          </w:p>
          <w:p w:rsidR="005963BB" w:rsidRPr="008405BB" w:rsidRDefault="005963BB" w:rsidP="008F239F">
            <w:pPr>
              <w:ind w:left="126" w:right="193"/>
            </w:pPr>
          </w:p>
          <w:p w:rsidR="005963BB" w:rsidRPr="008405BB" w:rsidRDefault="005963BB" w:rsidP="008F239F">
            <w:pPr>
              <w:ind w:left="126" w:right="193"/>
            </w:pPr>
          </w:p>
          <w:p w:rsidR="005963BB" w:rsidRPr="008405BB" w:rsidRDefault="005963BB" w:rsidP="008F239F">
            <w:pPr>
              <w:ind w:left="126" w:right="193"/>
            </w:pPr>
          </w:p>
          <w:p w:rsidR="005963BB" w:rsidRPr="008405BB" w:rsidRDefault="005963BB" w:rsidP="008F239F">
            <w:pPr>
              <w:ind w:left="126" w:right="193"/>
            </w:pPr>
            <w:r w:rsidRPr="008405BB">
              <w:rPr>
                <w:rFonts w:ascii="Calibri" w:eastAsia="Calibri" w:hAnsi="Calibri" w:cs="Calibri"/>
                <w:b/>
              </w:rPr>
              <w:t>Benodigdheden:</w:t>
            </w:r>
          </w:p>
          <w:p w:rsidR="005963BB" w:rsidRPr="008405BB" w:rsidRDefault="005963BB" w:rsidP="008F239F">
            <w:pPr>
              <w:spacing w:after="23"/>
              <w:ind w:left="126" w:right="193"/>
            </w:pPr>
            <w:r w:rsidRPr="008405BB">
              <w:rPr>
                <w:rFonts w:ascii="Calibri" w:eastAsia="Calibri" w:hAnsi="Calibri" w:cs="Calibri"/>
              </w:rPr>
              <w:t>IJskraag,</w:t>
            </w:r>
          </w:p>
          <w:p w:rsidR="005963BB" w:rsidRPr="008405BB" w:rsidRDefault="005963BB" w:rsidP="008F239F">
            <w:pPr>
              <w:spacing w:after="23"/>
              <w:ind w:left="126" w:right="193"/>
            </w:pPr>
            <w:r w:rsidRPr="008405BB">
              <w:rPr>
                <w:rFonts w:ascii="Calibri" w:eastAsia="Calibri" w:hAnsi="Calibri" w:cs="Calibri"/>
              </w:rPr>
              <w:t>IJsblaas,</w:t>
            </w:r>
          </w:p>
          <w:p w:rsidR="005963BB" w:rsidRPr="008405BB" w:rsidRDefault="005963BB" w:rsidP="008F239F">
            <w:pPr>
              <w:spacing w:after="23"/>
              <w:ind w:left="126" w:right="193"/>
            </w:pPr>
            <w:proofErr w:type="spellStart"/>
            <w:r w:rsidRPr="008405BB">
              <w:rPr>
                <w:rFonts w:ascii="Calibri" w:eastAsia="Calibri" w:hAnsi="Calibri" w:cs="Calibri"/>
              </w:rPr>
              <w:t>Cold</w:t>
            </w:r>
            <w:proofErr w:type="spellEnd"/>
            <w:r w:rsidRPr="008405BB">
              <w:rPr>
                <w:rFonts w:ascii="Calibri" w:eastAsia="Calibri" w:hAnsi="Calibri" w:cs="Calibri"/>
              </w:rPr>
              <w:t xml:space="preserve"> Pack met gebruiksaanwijzing ,</w:t>
            </w:r>
          </w:p>
          <w:p w:rsidR="005963BB" w:rsidRPr="008405BB" w:rsidRDefault="005963BB" w:rsidP="008F239F">
            <w:pPr>
              <w:spacing w:after="23"/>
              <w:ind w:left="126" w:right="193"/>
            </w:pPr>
            <w:r w:rsidRPr="008405BB">
              <w:rPr>
                <w:rFonts w:ascii="Calibri" w:eastAsia="Calibri" w:hAnsi="Calibri" w:cs="Calibri"/>
              </w:rPr>
              <w:t>IJsblokjes of ijselementen,</w:t>
            </w:r>
          </w:p>
          <w:p w:rsidR="005963BB" w:rsidRPr="008405BB" w:rsidRDefault="005963BB" w:rsidP="008F239F">
            <w:pPr>
              <w:spacing w:after="23"/>
              <w:ind w:left="126" w:right="193"/>
            </w:pPr>
            <w:r w:rsidRPr="008405BB">
              <w:rPr>
                <w:rFonts w:ascii="Calibri" w:eastAsia="Calibri" w:hAnsi="Calibri" w:cs="Calibri"/>
              </w:rPr>
              <w:t>Handdoek.</w:t>
            </w:r>
          </w:p>
          <w:p w:rsidR="005963BB" w:rsidRPr="008405BB" w:rsidRDefault="005963BB" w:rsidP="008F239F">
            <w:pPr>
              <w:ind w:left="126" w:right="193"/>
            </w:pPr>
            <w:r w:rsidRPr="008405BB">
              <w:rPr>
                <w:rFonts w:ascii="Calibri" w:eastAsia="Calibri" w:hAnsi="Calibri" w:cs="Calibri"/>
              </w:rPr>
              <w:t>Stoffen hoes,</w:t>
            </w:r>
          </w:p>
          <w:p w:rsidR="005963BB" w:rsidRPr="008405BB" w:rsidRDefault="005963BB" w:rsidP="008F239F">
            <w:pPr>
              <w:spacing w:after="23"/>
              <w:ind w:left="126" w:right="193"/>
            </w:pPr>
            <w:r w:rsidRPr="008405BB">
              <w:rPr>
                <w:rFonts w:ascii="Calibri" w:eastAsia="Calibri" w:hAnsi="Calibri" w:cs="Calibri"/>
              </w:rPr>
              <w:t>Warmwaterzak,</w:t>
            </w:r>
          </w:p>
          <w:p w:rsidR="005963BB" w:rsidRPr="008405BB" w:rsidRDefault="005963BB" w:rsidP="008F239F">
            <w:pPr>
              <w:spacing w:after="23"/>
              <w:ind w:left="126" w:right="193"/>
            </w:pPr>
            <w:r w:rsidRPr="008405BB">
              <w:rPr>
                <w:rFonts w:ascii="Calibri" w:eastAsia="Calibri" w:hAnsi="Calibri" w:cs="Calibri"/>
              </w:rPr>
              <w:t>Kersenpitkussen,</w:t>
            </w:r>
          </w:p>
          <w:p w:rsidR="005963BB" w:rsidRPr="008405BB" w:rsidRDefault="005963BB" w:rsidP="008F239F">
            <w:pPr>
              <w:spacing w:after="23"/>
              <w:ind w:left="126" w:right="193"/>
            </w:pPr>
            <w:proofErr w:type="spellStart"/>
            <w:r w:rsidRPr="008405BB">
              <w:rPr>
                <w:rFonts w:ascii="Calibri" w:eastAsia="Calibri" w:hAnsi="Calibri" w:cs="Calibri"/>
              </w:rPr>
              <w:t>Hotpack</w:t>
            </w:r>
            <w:proofErr w:type="spellEnd"/>
            <w:r w:rsidRPr="008405BB">
              <w:rPr>
                <w:rFonts w:ascii="Calibri" w:eastAsia="Calibri" w:hAnsi="Calibri" w:cs="Calibri"/>
              </w:rPr>
              <w:t xml:space="preserve"> ,</w:t>
            </w:r>
          </w:p>
          <w:p w:rsidR="005963BB" w:rsidRPr="008405BB" w:rsidRDefault="005963BB" w:rsidP="008F239F">
            <w:pPr>
              <w:spacing w:after="23"/>
              <w:ind w:left="126" w:right="193"/>
            </w:pPr>
            <w:r w:rsidRPr="008405BB">
              <w:rPr>
                <w:rFonts w:ascii="Calibri" w:eastAsia="Calibri" w:hAnsi="Calibri" w:cs="Calibri"/>
              </w:rPr>
              <w:t>Elektrische deken of onderlegger</w:t>
            </w:r>
          </w:p>
          <w:p w:rsidR="005963BB" w:rsidRPr="008405BB" w:rsidRDefault="005963BB" w:rsidP="008F239F">
            <w:pPr>
              <w:spacing w:after="23"/>
              <w:ind w:left="126" w:right="193"/>
            </w:pPr>
            <w:r w:rsidRPr="008405BB">
              <w:rPr>
                <w:rFonts w:ascii="Calibri" w:eastAsia="Calibri" w:hAnsi="Calibri" w:cs="Calibri"/>
              </w:rPr>
              <w:t>Fleece deken,</w:t>
            </w:r>
          </w:p>
          <w:p w:rsidR="005963BB" w:rsidRPr="008405BB" w:rsidRDefault="005963BB" w:rsidP="008F239F">
            <w:pPr>
              <w:spacing w:after="23"/>
              <w:ind w:left="126" w:right="193"/>
            </w:pPr>
            <w:r w:rsidRPr="008405BB">
              <w:rPr>
                <w:rFonts w:ascii="Calibri" w:eastAsia="Calibri" w:hAnsi="Calibri" w:cs="Calibri"/>
              </w:rPr>
              <w:t>Isolatiedeken</w:t>
            </w:r>
          </w:p>
          <w:p w:rsidR="005963BB" w:rsidRPr="008405BB" w:rsidRDefault="005963BB" w:rsidP="008F239F">
            <w:pPr>
              <w:spacing w:after="23"/>
              <w:ind w:left="126" w:right="193"/>
            </w:pPr>
          </w:p>
          <w:p w:rsidR="005963BB" w:rsidRPr="008405BB" w:rsidRDefault="005963BB" w:rsidP="008F239F">
            <w:pPr>
              <w:spacing w:after="23"/>
              <w:ind w:left="126" w:right="193"/>
            </w:pPr>
          </w:p>
        </w:tc>
      </w:tr>
      <w:tr w:rsidR="005963BB" w:rsidTr="0051764A">
        <w:tc>
          <w:tcPr>
            <w:tcW w:w="1059" w:type="dxa"/>
            <w:tcMar>
              <w:top w:w="15" w:type="dxa"/>
              <w:left w:w="15" w:type="dxa"/>
              <w:bottom w:w="15" w:type="dxa"/>
              <w:right w:w="15" w:type="dxa"/>
            </w:tcMar>
          </w:tcPr>
          <w:p w:rsidR="005963BB" w:rsidRDefault="005963BB" w:rsidP="005963BB">
            <w:r>
              <w:rPr>
                <w:rFonts w:ascii="Calibri" w:eastAsia="Calibri" w:hAnsi="Calibri" w:cs="Calibri"/>
              </w:rPr>
              <w:lastRenderedPageBreak/>
              <w:t>16.30 - 17.00</w:t>
            </w:r>
            <w:r>
              <w:rPr>
                <w:rFonts w:ascii="Calibri" w:eastAsia="Calibri" w:hAnsi="Calibri" w:cs="Calibri"/>
              </w:rPr>
              <w:br/>
            </w:r>
          </w:p>
        </w:tc>
        <w:tc>
          <w:tcPr>
            <w:tcW w:w="3336" w:type="dxa"/>
            <w:gridSpan w:val="2"/>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b/>
              </w:rPr>
              <w:t>Afronding lesdag.</w:t>
            </w:r>
          </w:p>
          <w:p w:rsidR="005963BB" w:rsidRPr="008405BB" w:rsidRDefault="005963BB" w:rsidP="008F239F">
            <w:pPr>
              <w:ind w:left="126" w:right="193"/>
            </w:pPr>
          </w:p>
        </w:tc>
        <w:tc>
          <w:tcPr>
            <w:tcW w:w="5879" w:type="dxa"/>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rPr>
              <w:t>Docent ruimt samen met de cursisten het lokaal op</w:t>
            </w:r>
            <w:r w:rsidR="0051764A" w:rsidRPr="008405BB">
              <w:rPr>
                <w:rFonts w:ascii="Calibri" w:eastAsia="Calibri" w:hAnsi="Calibri" w:cs="Calibri"/>
              </w:rPr>
              <w:t>.</w:t>
            </w:r>
          </w:p>
          <w:p w:rsidR="005963BB" w:rsidRPr="008405BB" w:rsidRDefault="005963BB" w:rsidP="008F239F">
            <w:pPr>
              <w:ind w:left="126" w:right="193"/>
            </w:pPr>
            <w:r w:rsidRPr="008405BB">
              <w:rPr>
                <w:rFonts w:ascii="Calibri" w:eastAsia="Calibri" w:hAnsi="Calibri" w:cs="Calibri"/>
              </w:rPr>
              <w:t>Verwijzen schrijven van reflectieverslagen.</w:t>
            </w:r>
          </w:p>
          <w:p w:rsidR="005963BB" w:rsidRPr="008405BB" w:rsidRDefault="005963BB" w:rsidP="008F239F">
            <w:pPr>
              <w:ind w:left="126" w:right="193"/>
            </w:pPr>
            <w:r w:rsidRPr="008405BB">
              <w:rPr>
                <w:rFonts w:ascii="Calibri" w:eastAsia="Calibri" w:hAnsi="Calibri" w:cs="Calibri"/>
                <w:u w:val="single"/>
              </w:rPr>
              <w:t xml:space="preserve">Verwerkingsopdracht: </w:t>
            </w:r>
            <w:r w:rsidRPr="008405BB">
              <w:rPr>
                <w:rFonts w:ascii="Calibri" w:eastAsia="Calibri" w:hAnsi="Calibri" w:cs="Calibri"/>
              </w:rPr>
              <w:t>Na het volgen van de les schrijft de student een reflectieverslag volgens de STARRT methode (Situatie, Taak, Actie, Resultaat, Reflectie, Transfer).</w:t>
            </w:r>
          </w:p>
          <w:p w:rsidR="005963BB" w:rsidRPr="008405BB" w:rsidRDefault="005963BB" w:rsidP="008F239F">
            <w:pPr>
              <w:ind w:left="126" w:right="193"/>
            </w:pPr>
            <w:r w:rsidRPr="008405BB">
              <w:rPr>
                <w:rFonts w:ascii="Calibri" w:eastAsia="Calibri" w:hAnsi="Calibri" w:cs="Calibri"/>
              </w:rPr>
              <w:t xml:space="preserve">De methode staat omschreven in het onderwijsleercentrum </w:t>
            </w:r>
            <w:r w:rsidRPr="008405BB">
              <w:rPr>
                <w:rFonts w:ascii="Calibri" w:eastAsia="Calibri" w:hAnsi="Calibri" w:cs="Calibri"/>
              </w:rPr>
              <w:lastRenderedPageBreak/>
              <w:t>bij de introductie van de verpleegtechnische handelingen.</w:t>
            </w:r>
          </w:p>
          <w:p w:rsidR="005963BB" w:rsidRPr="008405BB" w:rsidRDefault="005963BB" w:rsidP="008F239F">
            <w:pPr>
              <w:ind w:left="126" w:right="193"/>
            </w:pPr>
            <w:r w:rsidRPr="008405BB">
              <w:rPr>
                <w:rFonts w:ascii="Calibri" w:eastAsia="Calibri" w:hAnsi="Calibri" w:cs="Calibri"/>
                <w:b/>
              </w:rPr>
              <w:t>Product- en procesevaluatie van de lesdag</w:t>
            </w:r>
            <w:r w:rsidR="0051764A" w:rsidRPr="008405BB">
              <w:rPr>
                <w:rFonts w:ascii="Calibri" w:eastAsia="Calibri" w:hAnsi="Calibri" w:cs="Calibri"/>
                <w:b/>
              </w:rPr>
              <w:t>.</w:t>
            </w:r>
          </w:p>
        </w:tc>
        <w:tc>
          <w:tcPr>
            <w:tcW w:w="3920" w:type="dxa"/>
            <w:gridSpan w:val="3"/>
            <w:tcMar>
              <w:top w:w="15" w:type="dxa"/>
              <w:left w:w="15" w:type="dxa"/>
              <w:bottom w:w="15" w:type="dxa"/>
              <w:right w:w="15" w:type="dxa"/>
            </w:tcMar>
          </w:tcPr>
          <w:p w:rsidR="005963BB" w:rsidRPr="008405BB" w:rsidRDefault="005963BB" w:rsidP="008F239F">
            <w:pPr>
              <w:ind w:left="60" w:right="145"/>
            </w:pPr>
            <w:r w:rsidRPr="008405BB">
              <w:rPr>
                <w:rFonts w:ascii="Calibri" w:eastAsia="Calibri" w:hAnsi="Calibri" w:cs="Calibri"/>
              </w:rPr>
              <w:lastRenderedPageBreak/>
              <w:t>Van deze lesdag moeten de volgende reflectie verslagen geschreven worden:</w:t>
            </w:r>
          </w:p>
          <w:p w:rsidR="005963BB" w:rsidRPr="008405BB" w:rsidRDefault="005963BB" w:rsidP="008F239F">
            <w:pPr>
              <w:ind w:left="60" w:right="145"/>
            </w:pPr>
            <w:r w:rsidRPr="008405BB">
              <w:rPr>
                <w:rFonts w:ascii="Calibri" w:eastAsia="Calibri" w:hAnsi="Calibri" w:cs="Calibri"/>
                <w:u w:val="single"/>
              </w:rPr>
              <w:t>Eerste hulp:</w:t>
            </w:r>
          </w:p>
          <w:p w:rsidR="005963BB" w:rsidRPr="008405BB" w:rsidRDefault="005963BB" w:rsidP="008F239F">
            <w:pPr>
              <w:ind w:left="60" w:right="145"/>
            </w:pPr>
            <w:r w:rsidRPr="008405BB">
              <w:rPr>
                <w:rFonts w:ascii="Calibri" w:eastAsia="Calibri" w:hAnsi="Calibri" w:cs="Calibri"/>
              </w:rPr>
              <w:t>Aanleggen van een</w:t>
            </w:r>
          </w:p>
          <w:p w:rsidR="005963BB" w:rsidRPr="008405BB" w:rsidRDefault="005963BB" w:rsidP="008F239F">
            <w:pPr>
              <w:numPr>
                <w:ilvl w:val="0"/>
                <w:numId w:val="36"/>
              </w:numPr>
              <w:spacing w:after="0" w:line="240" w:lineRule="auto"/>
              <w:ind w:left="60" w:right="145" w:hanging="360"/>
              <w:contextualSpacing/>
            </w:pPr>
            <w:r w:rsidRPr="008405BB">
              <w:rPr>
                <w:rFonts w:ascii="Calibri" w:eastAsia="Calibri" w:hAnsi="Calibri" w:cs="Calibri"/>
              </w:rPr>
              <w:t xml:space="preserve">vingerverband, </w:t>
            </w:r>
          </w:p>
          <w:p w:rsidR="005963BB" w:rsidRPr="008405BB" w:rsidRDefault="005963BB" w:rsidP="008F239F">
            <w:pPr>
              <w:numPr>
                <w:ilvl w:val="0"/>
                <w:numId w:val="35"/>
              </w:numPr>
              <w:spacing w:after="0" w:line="240" w:lineRule="auto"/>
              <w:ind w:left="60" w:right="145" w:hanging="360"/>
              <w:contextualSpacing/>
            </w:pPr>
            <w:r w:rsidRPr="008405BB">
              <w:rPr>
                <w:rFonts w:ascii="Calibri" w:eastAsia="Calibri" w:hAnsi="Calibri" w:cs="Calibri"/>
              </w:rPr>
              <w:t>snelverband</w:t>
            </w:r>
          </w:p>
          <w:p w:rsidR="005963BB" w:rsidRPr="008405BB" w:rsidRDefault="005963BB" w:rsidP="008F239F">
            <w:pPr>
              <w:numPr>
                <w:ilvl w:val="0"/>
                <w:numId w:val="35"/>
              </w:numPr>
              <w:spacing w:after="0" w:line="240" w:lineRule="auto"/>
              <w:ind w:left="60" w:right="145" w:hanging="360"/>
              <w:contextualSpacing/>
            </w:pPr>
            <w:r w:rsidRPr="008405BB">
              <w:rPr>
                <w:rFonts w:ascii="Calibri" w:eastAsia="Calibri" w:hAnsi="Calibri" w:cs="Calibri"/>
              </w:rPr>
              <w:lastRenderedPageBreak/>
              <w:t xml:space="preserve">mitella </w:t>
            </w:r>
          </w:p>
          <w:p w:rsidR="005963BB" w:rsidRPr="008405BB" w:rsidRDefault="005963BB" w:rsidP="008F239F">
            <w:pPr>
              <w:numPr>
                <w:ilvl w:val="0"/>
                <w:numId w:val="35"/>
              </w:numPr>
              <w:spacing w:after="0" w:line="240" w:lineRule="auto"/>
              <w:ind w:left="60" w:right="145" w:hanging="360"/>
              <w:contextualSpacing/>
            </w:pPr>
            <w:r w:rsidRPr="008405BB">
              <w:rPr>
                <w:rFonts w:ascii="Calibri" w:eastAsia="Calibri" w:hAnsi="Calibri" w:cs="Calibri"/>
              </w:rPr>
              <w:t>brede- en een smalle das,</w:t>
            </w:r>
          </w:p>
          <w:p w:rsidR="005963BB" w:rsidRPr="008405BB" w:rsidRDefault="005963BB" w:rsidP="008F239F">
            <w:pPr>
              <w:numPr>
                <w:ilvl w:val="0"/>
                <w:numId w:val="35"/>
              </w:numPr>
              <w:spacing w:after="0" w:line="240" w:lineRule="auto"/>
              <w:ind w:left="60" w:right="145" w:hanging="360"/>
              <w:contextualSpacing/>
            </w:pPr>
            <w:r w:rsidRPr="008405BB">
              <w:rPr>
                <w:rFonts w:ascii="Calibri" w:eastAsia="Calibri" w:hAnsi="Calibri" w:cs="Calibri"/>
              </w:rPr>
              <w:t>hoe te handelen bij vergiftiging</w:t>
            </w:r>
          </w:p>
          <w:p w:rsidR="005963BB" w:rsidRPr="008405BB" w:rsidRDefault="005963BB" w:rsidP="008F239F">
            <w:pPr>
              <w:ind w:left="60" w:right="145"/>
            </w:pPr>
            <w:r w:rsidRPr="008405BB">
              <w:rPr>
                <w:rFonts w:ascii="Calibri" w:eastAsia="Calibri" w:hAnsi="Calibri" w:cs="Calibri"/>
              </w:rPr>
              <w:t xml:space="preserve">Het toepassen van de </w:t>
            </w:r>
          </w:p>
          <w:p w:rsidR="005963BB" w:rsidRPr="008405BB" w:rsidRDefault="005963BB" w:rsidP="008F239F">
            <w:pPr>
              <w:numPr>
                <w:ilvl w:val="0"/>
                <w:numId w:val="26"/>
              </w:numPr>
              <w:spacing w:after="0" w:line="240" w:lineRule="auto"/>
              <w:ind w:left="60" w:right="145" w:hanging="360"/>
              <w:contextualSpacing/>
            </w:pPr>
            <w:proofErr w:type="spellStart"/>
            <w:r w:rsidRPr="008405BB">
              <w:rPr>
                <w:rFonts w:ascii="Calibri" w:eastAsia="Calibri" w:hAnsi="Calibri" w:cs="Calibri"/>
              </w:rPr>
              <w:t>Heimlich</w:t>
            </w:r>
            <w:proofErr w:type="spellEnd"/>
            <w:r w:rsidRPr="008405BB">
              <w:rPr>
                <w:rFonts w:ascii="Calibri" w:eastAsia="Calibri" w:hAnsi="Calibri" w:cs="Calibri"/>
              </w:rPr>
              <w:t xml:space="preserve"> greep,</w:t>
            </w:r>
          </w:p>
          <w:p w:rsidR="005963BB" w:rsidRPr="008405BB" w:rsidRDefault="005963BB" w:rsidP="008F239F">
            <w:pPr>
              <w:numPr>
                <w:ilvl w:val="0"/>
                <w:numId w:val="26"/>
              </w:numPr>
              <w:spacing w:after="0" w:line="240" w:lineRule="auto"/>
              <w:ind w:left="60" w:right="145" w:hanging="360"/>
              <w:contextualSpacing/>
            </w:pPr>
            <w:r w:rsidRPr="008405BB">
              <w:rPr>
                <w:rFonts w:ascii="Calibri" w:eastAsia="Calibri" w:hAnsi="Calibri" w:cs="Calibri"/>
              </w:rPr>
              <w:t>Reanimatie (met AED)</w:t>
            </w:r>
          </w:p>
          <w:p w:rsidR="005963BB" w:rsidRPr="008405BB" w:rsidRDefault="005963BB" w:rsidP="008F239F">
            <w:pPr>
              <w:numPr>
                <w:ilvl w:val="0"/>
                <w:numId w:val="26"/>
              </w:numPr>
              <w:spacing w:after="0" w:line="240" w:lineRule="auto"/>
              <w:ind w:left="60" w:right="145" w:hanging="360"/>
              <w:contextualSpacing/>
            </w:pPr>
            <w:r w:rsidRPr="008405BB">
              <w:rPr>
                <w:rFonts w:ascii="Calibri" w:eastAsia="Calibri" w:hAnsi="Calibri" w:cs="Calibri"/>
              </w:rPr>
              <w:t>Warmte en of koude behandeling</w:t>
            </w:r>
          </w:p>
          <w:p w:rsidR="005963BB" w:rsidRPr="008405BB" w:rsidRDefault="005963BB" w:rsidP="008F239F">
            <w:pPr>
              <w:numPr>
                <w:ilvl w:val="0"/>
                <w:numId w:val="26"/>
              </w:numPr>
              <w:spacing w:after="0" w:line="240" w:lineRule="auto"/>
              <w:ind w:left="60" w:right="145" w:hanging="360"/>
              <w:contextualSpacing/>
            </w:pPr>
            <w:r w:rsidRPr="008405BB">
              <w:rPr>
                <w:rFonts w:ascii="Calibri" w:eastAsia="Calibri" w:hAnsi="Calibri" w:cs="Calibri"/>
              </w:rPr>
              <w:t>Zuurstof toedienen</w:t>
            </w:r>
            <w:r w:rsidRPr="008405BB">
              <w:br/>
            </w:r>
          </w:p>
          <w:p w:rsidR="005963BB" w:rsidRPr="008405BB" w:rsidRDefault="005963BB" w:rsidP="008F239F">
            <w:pPr>
              <w:ind w:left="60" w:right="145"/>
            </w:pPr>
            <w:r w:rsidRPr="008405BB">
              <w:rPr>
                <w:rFonts w:ascii="Calibri" w:eastAsia="Calibri" w:hAnsi="Calibri" w:cs="Calibri"/>
              </w:rPr>
              <w:t>Datum benoemen waarop studenten de reflectieverslagen uiterlijk inleveren (zie schema in de groepsklapper)</w:t>
            </w:r>
          </w:p>
          <w:p w:rsidR="005963BB" w:rsidRPr="008405BB" w:rsidRDefault="005963BB" w:rsidP="008F239F">
            <w:pPr>
              <w:ind w:left="60" w:right="145"/>
            </w:pPr>
            <w:r w:rsidRPr="008405BB">
              <w:rPr>
                <w:rFonts w:ascii="Calibri" w:eastAsia="Calibri" w:hAnsi="Calibri" w:cs="Calibri"/>
              </w:rPr>
              <w:t>Benoemen naam, student en studentnummer op uitwerkingsvel.</w:t>
            </w:r>
          </w:p>
          <w:p w:rsidR="005963BB" w:rsidRPr="008405BB" w:rsidRDefault="005963BB" w:rsidP="008F239F">
            <w:pPr>
              <w:ind w:left="60" w:right="145"/>
            </w:pPr>
            <w:r w:rsidRPr="008405BB">
              <w:rPr>
                <w:rFonts w:ascii="Calibri" w:eastAsia="Calibri" w:hAnsi="Calibri" w:cs="Calibri"/>
              </w:rPr>
              <w:t>Document bij juiste onderdeel toevoegen.</w:t>
            </w:r>
          </w:p>
        </w:tc>
      </w:tr>
      <w:tr w:rsidR="005963BB" w:rsidTr="0051764A">
        <w:tc>
          <w:tcPr>
            <w:tcW w:w="1059" w:type="dxa"/>
            <w:tcMar>
              <w:top w:w="15" w:type="dxa"/>
              <w:left w:w="15" w:type="dxa"/>
              <w:bottom w:w="15" w:type="dxa"/>
              <w:right w:w="15" w:type="dxa"/>
            </w:tcMar>
          </w:tcPr>
          <w:p w:rsidR="005963BB" w:rsidRDefault="005963BB" w:rsidP="005963BB">
            <w:r>
              <w:rPr>
                <w:rFonts w:ascii="Calibri" w:eastAsia="Calibri" w:hAnsi="Calibri" w:cs="Calibri"/>
                <w:b/>
              </w:rPr>
              <w:lastRenderedPageBreak/>
              <w:t xml:space="preserve">Na het </w:t>
            </w:r>
            <w:proofErr w:type="spellStart"/>
            <w:r>
              <w:rPr>
                <w:rFonts w:ascii="Calibri" w:eastAsia="Calibri" w:hAnsi="Calibri" w:cs="Calibri"/>
                <w:b/>
              </w:rPr>
              <w:t>Skillslab</w:t>
            </w:r>
            <w:proofErr w:type="spellEnd"/>
          </w:p>
        </w:tc>
        <w:tc>
          <w:tcPr>
            <w:tcW w:w="3336" w:type="dxa"/>
            <w:gridSpan w:val="2"/>
            <w:tcMar>
              <w:top w:w="15" w:type="dxa"/>
              <w:left w:w="15" w:type="dxa"/>
              <w:bottom w:w="15" w:type="dxa"/>
              <w:right w:w="15" w:type="dxa"/>
            </w:tcMar>
          </w:tcPr>
          <w:p w:rsidR="005963BB" w:rsidRPr="008405BB" w:rsidRDefault="005963BB" w:rsidP="008F239F">
            <w:pPr>
              <w:ind w:left="126" w:right="193"/>
            </w:pPr>
          </w:p>
        </w:tc>
        <w:tc>
          <w:tcPr>
            <w:tcW w:w="5879" w:type="dxa"/>
            <w:tcMar>
              <w:top w:w="15" w:type="dxa"/>
              <w:left w:w="15" w:type="dxa"/>
              <w:bottom w:w="15" w:type="dxa"/>
              <w:right w:w="15" w:type="dxa"/>
            </w:tcMar>
          </w:tcPr>
          <w:p w:rsidR="005963BB" w:rsidRPr="008405BB" w:rsidRDefault="005963BB" w:rsidP="008F239F">
            <w:pPr>
              <w:ind w:left="126" w:right="193"/>
            </w:pPr>
            <w:r w:rsidRPr="008405BB">
              <w:rPr>
                <w:rFonts w:ascii="Calibri" w:eastAsia="Calibri" w:hAnsi="Calibri" w:cs="Calibri"/>
              </w:rPr>
              <w:t>Docent vult alle materiaal bakken weer bij volgens de lijst die zich in de materiaal bak bevindt</w:t>
            </w:r>
            <w:r w:rsidR="0051764A" w:rsidRPr="008405BB">
              <w:rPr>
                <w:rFonts w:ascii="Calibri" w:eastAsia="Calibri" w:hAnsi="Calibri" w:cs="Calibri"/>
              </w:rPr>
              <w:t>.</w:t>
            </w:r>
          </w:p>
          <w:p w:rsidR="005963BB" w:rsidRPr="008405BB" w:rsidRDefault="005963BB" w:rsidP="008F239F">
            <w:pPr>
              <w:ind w:left="126" w:right="193"/>
            </w:pPr>
            <w:r w:rsidRPr="008405BB">
              <w:rPr>
                <w:rFonts w:ascii="Calibri" w:eastAsia="Calibri" w:hAnsi="Calibri" w:cs="Calibri"/>
              </w:rPr>
              <w:t>Docent controleert de nachtkastjes naast de bedden op volledigheid van de materialen en vult deze aan indien nodig.</w:t>
            </w:r>
          </w:p>
          <w:p w:rsidR="005963BB" w:rsidRPr="008405BB" w:rsidRDefault="005963BB" w:rsidP="008F239F">
            <w:pPr>
              <w:ind w:left="126" w:right="193"/>
            </w:pPr>
            <w:r w:rsidRPr="008405BB">
              <w:rPr>
                <w:rFonts w:ascii="Calibri" w:eastAsia="Calibri" w:hAnsi="Calibri" w:cs="Calibri"/>
              </w:rPr>
              <w:t>Docent controleert of alle verpleegtechnische handelingen die met een voldoende zijn behaald zijn verwerkt op de centrale afteken lijst(achter in de groepsklapper)</w:t>
            </w:r>
            <w:r w:rsidR="0051764A" w:rsidRPr="008405BB">
              <w:rPr>
                <w:rFonts w:ascii="Calibri" w:eastAsia="Calibri" w:hAnsi="Calibri" w:cs="Calibri"/>
              </w:rPr>
              <w:t>.</w:t>
            </w:r>
          </w:p>
        </w:tc>
        <w:tc>
          <w:tcPr>
            <w:tcW w:w="3920" w:type="dxa"/>
            <w:gridSpan w:val="3"/>
            <w:tcMar>
              <w:top w:w="15" w:type="dxa"/>
              <w:left w:w="15" w:type="dxa"/>
              <w:bottom w:w="15" w:type="dxa"/>
              <w:right w:w="15" w:type="dxa"/>
            </w:tcMar>
          </w:tcPr>
          <w:p w:rsidR="005963BB" w:rsidRPr="008405BB" w:rsidRDefault="005963BB" w:rsidP="008F239F">
            <w:pPr>
              <w:ind w:left="60" w:right="145"/>
            </w:pPr>
            <w:r w:rsidRPr="008405BB">
              <w:rPr>
                <w:rFonts w:ascii="Calibri" w:eastAsia="Calibri" w:hAnsi="Calibri" w:cs="Calibri"/>
              </w:rPr>
              <w:t xml:space="preserve">Na het </w:t>
            </w:r>
            <w:proofErr w:type="spellStart"/>
            <w:r w:rsidRPr="008405BB">
              <w:rPr>
                <w:rFonts w:ascii="Calibri" w:eastAsia="Calibri" w:hAnsi="Calibri" w:cs="Calibri"/>
              </w:rPr>
              <w:t>Skillslab</w:t>
            </w:r>
            <w:proofErr w:type="spellEnd"/>
          </w:p>
          <w:p w:rsidR="005963BB" w:rsidRPr="008405BB" w:rsidRDefault="005963BB" w:rsidP="008F239F">
            <w:pPr>
              <w:ind w:left="60" w:right="145"/>
            </w:pPr>
            <w:r w:rsidRPr="008405BB">
              <w:rPr>
                <w:rFonts w:ascii="Calibri" w:eastAsia="Calibri" w:hAnsi="Calibri" w:cs="Calibri"/>
              </w:rPr>
              <w:t>Indien materialen in de voorraad bijna op zijn, deze in een mail zetten aan de coördinerend docent. Deze draagt zorg voor de bestelling van de materialen</w:t>
            </w:r>
          </w:p>
        </w:tc>
      </w:tr>
    </w:tbl>
    <w:p w:rsidR="005963BB" w:rsidRDefault="005963BB" w:rsidP="006A307C">
      <w:pPr>
        <w:pStyle w:val="Kop2"/>
      </w:pPr>
      <w:bookmarkStart w:id="35" w:name="h.i5ex0231us1g" w:colFirst="0" w:colLast="0"/>
      <w:bookmarkStart w:id="36" w:name="_Toc426022777"/>
      <w:bookmarkEnd w:id="35"/>
      <w:r>
        <w:lastRenderedPageBreak/>
        <w:t>Competentiematrix bij lesdag 3</w:t>
      </w:r>
      <w:bookmarkEnd w:id="36"/>
      <w:r>
        <w:br/>
      </w:r>
    </w:p>
    <w:tbl>
      <w:tblPr>
        <w:tblW w:w="1417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6"/>
        <w:gridCol w:w="5103"/>
        <w:gridCol w:w="4995"/>
        <w:gridCol w:w="1701"/>
      </w:tblGrid>
      <w:tr w:rsidR="005963BB" w:rsidTr="008405BB">
        <w:tc>
          <w:tcPr>
            <w:tcW w:w="14175" w:type="dxa"/>
            <w:gridSpan w:val="4"/>
            <w:tcMar>
              <w:left w:w="108" w:type="dxa"/>
              <w:right w:w="108" w:type="dxa"/>
            </w:tcMar>
          </w:tcPr>
          <w:p w:rsidR="005963BB" w:rsidRDefault="005963BB" w:rsidP="005963BB">
            <w:r>
              <w:rPr>
                <w:rFonts w:ascii="Calibri" w:eastAsia="Calibri" w:hAnsi="Calibri" w:cs="Calibri"/>
              </w:rPr>
              <w:t xml:space="preserve">Opdrachten: </w:t>
            </w:r>
          </w:p>
          <w:p w:rsidR="005963BB" w:rsidRDefault="005963BB" w:rsidP="005963BB">
            <w:pPr>
              <w:numPr>
                <w:ilvl w:val="0"/>
                <w:numId w:val="29"/>
              </w:numPr>
              <w:spacing w:after="0" w:line="240" w:lineRule="auto"/>
              <w:ind w:hanging="360"/>
              <w:contextualSpacing/>
              <w:rPr>
                <w:rFonts w:ascii="Calibri" w:eastAsia="Calibri" w:hAnsi="Calibri" w:cs="Calibri"/>
              </w:rPr>
            </w:pPr>
            <w:r>
              <w:rPr>
                <w:rFonts w:ascii="Calibri" w:eastAsia="Calibri" w:hAnsi="Calibri" w:cs="Calibri"/>
                <w:color w:val="000000"/>
              </w:rPr>
              <w:t>Module VH 07 – Eerste hulp verlenen</w:t>
            </w:r>
          </w:p>
          <w:p w:rsidR="005963BB" w:rsidRDefault="005963BB" w:rsidP="005963BB">
            <w:pPr>
              <w:numPr>
                <w:ilvl w:val="0"/>
                <w:numId w:val="29"/>
              </w:numPr>
              <w:spacing w:after="0" w:line="261" w:lineRule="auto"/>
              <w:ind w:hanging="360"/>
              <w:contextualSpacing/>
              <w:rPr>
                <w:rFonts w:ascii="Calibri" w:eastAsia="Calibri" w:hAnsi="Calibri" w:cs="Calibri"/>
              </w:rPr>
            </w:pPr>
            <w:r>
              <w:rPr>
                <w:rFonts w:ascii="Calibri" w:eastAsia="Calibri" w:hAnsi="Calibri" w:cs="Calibri"/>
                <w:color w:val="000000"/>
              </w:rPr>
              <w:t>Module VH 18 – Zuurstof toedienen</w:t>
            </w:r>
          </w:p>
          <w:p w:rsidR="005963BB" w:rsidRDefault="005963BB" w:rsidP="005963BB">
            <w:pPr>
              <w:numPr>
                <w:ilvl w:val="0"/>
                <w:numId w:val="29"/>
              </w:numPr>
              <w:spacing w:after="0" w:line="261" w:lineRule="auto"/>
              <w:ind w:hanging="360"/>
              <w:contextualSpacing/>
            </w:pPr>
            <w:r w:rsidRPr="008F239F">
              <w:rPr>
                <w:rFonts w:ascii="Calibri" w:eastAsia="Calibri" w:hAnsi="Calibri" w:cs="Calibri"/>
                <w:color w:val="000000"/>
              </w:rPr>
              <w:t>Module VH 11 – Koude en warmtebehandeling</w:t>
            </w:r>
            <w:r w:rsidR="008F239F">
              <w:rPr>
                <w:rFonts w:ascii="Calibri" w:eastAsia="Calibri" w:hAnsi="Calibri" w:cs="Calibri"/>
                <w:color w:val="000000"/>
              </w:rPr>
              <w:br/>
            </w:r>
          </w:p>
          <w:p w:rsidR="005963BB" w:rsidRDefault="005963BB" w:rsidP="005963BB">
            <w:pPr>
              <w:ind w:hanging="360"/>
            </w:pPr>
            <w:r>
              <w:rPr>
                <w:rFonts w:ascii="Calibri" w:eastAsia="Calibri" w:hAnsi="Calibri" w:cs="Calibri"/>
                <w:color w:val="000000"/>
              </w:rPr>
              <w:t>De Student maakt kennis met crisisinterventie en 1e hulp zorgverlening</w:t>
            </w:r>
          </w:p>
        </w:tc>
      </w:tr>
      <w:tr w:rsidR="005963BB" w:rsidTr="008405BB">
        <w:tc>
          <w:tcPr>
            <w:tcW w:w="2376" w:type="dxa"/>
            <w:tcMar>
              <w:left w:w="108" w:type="dxa"/>
              <w:right w:w="108" w:type="dxa"/>
            </w:tcMar>
          </w:tcPr>
          <w:p w:rsidR="005963BB" w:rsidRDefault="005963BB" w:rsidP="005963BB">
            <w:r>
              <w:rPr>
                <w:rFonts w:ascii="Calibri" w:eastAsia="Calibri" w:hAnsi="Calibri" w:cs="Calibri"/>
                <w:b/>
                <w:color w:val="000000"/>
              </w:rPr>
              <w:t>Competentie</w:t>
            </w:r>
          </w:p>
        </w:tc>
        <w:tc>
          <w:tcPr>
            <w:tcW w:w="5103" w:type="dxa"/>
            <w:tcMar>
              <w:left w:w="108" w:type="dxa"/>
              <w:right w:w="108" w:type="dxa"/>
            </w:tcMar>
          </w:tcPr>
          <w:p w:rsidR="005963BB" w:rsidRDefault="008F239F" w:rsidP="005963BB">
            <w:r>
              <w:rPr>
                <w:rFonts w:ascii="Calibri" w:eastAsia="Calibri" w:hAnsi="Calibri" w:cs="Calibri"/>
                <w:b/>
                <w:color w:val="000000"/>
              </w:rPr>
              <w:t>Omschrijving</w:t>
            </w:r>
          </w:p>
        </w:tc>
        <w:tc>
          <w:tcPr>
            <w:tcW w:w="4995" w:type="dxa"/>
            <w:tcMar>
              <w:left w:w="108" w:type="dxa"/>
              <w:right w:w="108" w:type="dxa"/>
            </w:tcMar>
          </w:tcPr>
          <w:p w:rsidR="005963BB" w:rsidRDefault="005963BB" w:rsidP="005963BB">
            <w:r>
              <w:rPr>
                <w:rFonts w:ascii="Calibri" w:eastAsia="Calibri" w:hAnsi="Calibri" w:cs="Calibri"/>
                <w:b/>
                <w:color w:val="000000"/>
              </w:rPr>
              <w:t>Wijze van verwerving competentie</w:t>
            </w:r>
          </w:p>
        </w:tc>
        <w:tc>
          <w:tcPr>
            <w:tcW w:w="1701" w:type="dxa"/>
            <w:tcMar>
              <w:left w:w="108" w:type="dxa"/>
              <w:right w:w="108" w:type="dxa"/>
            </w:tcMar>
          </w:tcPr>
          <w:p w:rsidR="005963BB" w:rsidRDefault="005963BB" w:rsidP="005963BB">
            <w:r>
              <w:rPr>
                <w:rFonts w:ascii="Calibri" w:eastAsia="Calibri" w:hAnsi="Calibri" w:cs="Calibri"/>
                <w:b/>
                <w:color w:val="000000"/>
              </w:rPr>
              <w:t>Waardering</w:t>
            </w:r>
          </w:p>
        </w:tc>
      </w:tr>
      <w:tr w:rsidR="005963BB" w:rsidTr="008405BB">
        <w:tc>
          <w:tcPr>
            <w:tcW w:w="2376" w:type="dxa"/>
            <w:tcMar>
              <w:left w:w="108" w:type="dxa"/>
              <w:right w:w="108" w:type="dxa"/>
            </w:tcMar>
          </w:tcPr>
          <w:p w:rsidR="005963BB" w:rsidRDefault="005963BB" w:rsidP="005963BB">
            <w:r>
              <w:rPr>
                <w:rFonts w:ascii="Calibri" w:eastAsia="Calibri" w:hAnsi="Calibri" w:cs="Calibri"/>
                <w:color w:val="000000"/>
              </w:rPr>
              <w:t>Klinisch handelen</w:t>
            </w:r>
          </w:p>
        </w:tc>
        <w:tc>
          <w:tcPr>
            <w:tcW w:w="5103" w:type="dxa"/>
            <w:tcMar>
              <w:left w:w="108" w:type="dxa"/>
              <w:right w:w="108" w:type="dxa"/>
            </w:tcMar>
          </w:tcPr>
          <w:p w:rsidR="005963BB" w:rsidRDefault="005963BB" w:rsidP="005963BB">
            <w:pPr>
              <w:numPr>
                <w:ilvl w:val="0"/>
                <w:numId w:val="27"/>
              </w:numPr>
              <w:spacing w:after="0" w:line="261" w:lineRule="auto"/>
              <w:ind w:left="743" w:hanging="360"/>
              <w:contextualSpacing/>
            </w:pPr>
            <w:r>
              <w:rPr>
                <w:rFonts w:ascii="Calibri" w:eastAsia="Calibri" w:hAnsi="Calibri" w:cs="Calibri"/>
                <w:color w:val="000000"/>
              </w:rPr>
              <w:t>Theoretische voorbereiding en begrippenkader kennen;</w:t>
            </w:r>
          </w:p>
        </w:tc>
        <w:tc>
          <w:tcPr>
            <w:tcW w:w="4995" w:type="dxa"/>
            <w:tcMar>
              <w:left w:w="108" w:type="dxa"/>
              <w:right w:w="108" w:type="dxa"/>
            </w:tcMar>
          </w:tcPr>
          <w:p w:rsidR="005963BB" w:rsidRDefault="005963BB" w:rsidP="005963BB">
            <w:r>
              <w:rPr>
                <w:rFonts w:ascii="Calibri" w:eastAsia="Calibri" w:hAnsi="Calibri" w:cs="Calibri"/>
              </w:rPr>
              <w:t>Studietaken maken en theorie bestuderen.</w:t>
            </w:r>
          </w:p>
        </w:tc>
        <w:tc>
          <w:tcPr>
            <w:tcW w:w="1701" w:type="dxa"/>
            <w:tcMar>
              <w:left w:w="108" w:type="dxa"/>
              <w:right w:w="108" w:type="dxa"/>
            </w:tcMar>
          </w:tcPr>
          <w:p w:rsidR="005963BB" w:rsidRDefault="005963BB" w:rsidP="005963BB"/>
        </w:tc>
      </w:tr>
      <w:tr w:rsidR="005963BB" w:rsidTr="008405BB">
        <w:tc>
          <w:tcPr>
            <w:tcW w:w="2376" w:type="dxa"/>
            <w:tcMar>
              <w:left w:w="108" w:type="dxa"/>
              <w:right w:w="108" w:type="dxa"/>
            </w:tcMar>
          </w:tcPr>
          <w:p w:rsidR="005963BB" w:rsidRDefault="005963BB" w:rsidP="005963BB">
            <w:pPr>
              <w:widowControl w:val="0"/>
            </w:pPr>
          </w:p>
        </w:tc>
        <w:tc>
          <w:tcPr>
            <w:tcW w:w="5103" w:type="dxa"/>
            <w:tcMar>
              <w:left w:w="108" w:type="dxa"/>
              <w:right w:w="108" w:type="dxa"/>
            </w:tcMar>
          </w:tcPr>
          <w:p w:rsidR="005963BB" w:rsidRDefault="005963BB" w:rsidP="005963BB">
            <w:pPr>
              <w:numPr>
                <w:ilvl w:val="0"/>
                <w:numId w:val="27"/>
              </w:numPr>
              <w:spacing w:after="0" w:line="261" w:lineRule="auto"/>
              <w:ind w:left="743" w:hanging="360"/>
              <w:contextualSpacing/>
            </w:pPr>
            <w:r>
              <w:rPr>
                <w:rFonts w:ascii="Calibri" w:eastAsia="Calibri" w:hAnsi="Calibri" w:cs="Calibri"/>
                <w:color w:val="000000"/>
              </w:rPr>
              <w:t>Verpleegtechniek in beeld is bekend en eigen gemaakt;</w:t>
            </w:r>
          </w:p>
        </w:tc>
        <w:tc>
          <w:tcPr>
            <w:tcW w:w="4995" w:type="dxa"/>
            <w:tcMar>
              <w:left w:w="108" w:type="dxa"/>
              <w:right w:w="108" w:type="dxa"/>
            </w:tcMar>
          </w:tcPr>
          <w:p w:rsidR="005963BB" w:rsidRDefault="005963BB" w:rsidP="005963BB">
            <w:r>
              <w:rPr>
                <w:rFonts w:ascii="Calibri" w:eastAsia="Calibri" w:hAnsi="Calibri" w:cs="Calibri"/>
              </w:rPr>
              <w:t xml:space="preserve">Voorbereiding voorafgaande aan het </w:t>
            </w:r>
            <w:proofErr w:type="spellStart"/>
            <w:r>
              <w:rPr>
                <w:rFonts w:ascii="Calibri" w:eastAsia="Calibri" w:hAnsi="Calibri" w:cs="Calibri"/>
              </w:rPr>
              <w:t>Skillslab</w:t>
            </w:r>
            <w:proofErr w:type="spellEnd"/>
          </w:p>
        </w:tc>
        <w:tc>
          <w:tcPr>
            <w:tcW w:w="1701" w:type="dxa"/>
            <w:tcMar>
              <w:left w:w="108" w:type="dxa"/>
              <w:right w:w="108" w:type="dxa"/>
            </w:tcMar>
          </w:tcPr>
          <w:p w:rsidR="005963BB" w:rsidRDefault="005963BB" w:rsidP="005963BB">
            <w:pPr>
              <w:widowControl w:val="0"/>
            </w:pPr>
          </w:p>
        </w:tc>
      </w:tr>
      <w:tr w:rsidR="005963BB" w:rsidTr="008405BB">
        <w:tc>
          <w:tcPr>
            <w:tcW w:w="2376" w:type="dxa"/>
            <w:tcMar>
              <w:left w:w="108" w:type="dxa"/>
              <w:right w:w="108" w:type="dxa"/>
            </w:tcMar>
          </w:tcPr>
          <w:p w:rsidR="005963BB" w:rsidRDefault="005963BB" w:rsidP="005963BB">
            <w:pPr>
              <w:widowControl w:val="0"/>
            </w:pPr>
          </w:p>
        </w:tc>
        <w:tc>
          <w:tcPr>
            <w:tcW w:w="5103" w:type="dxa"/>
            <w:tcMar>
              <w:left w:w="108" w:type="dxa"/>
              <w:right w:w="108" w:type="dxa"/>
            </w:tcMar>
          </w:tcPr>
          <w:p w:rsidR="005963BB" w:rsidRDefault="005963BB" w:rsidP="005963BB">
            <w:pPr>
              <w:numPr>
                <w:ilvl w:val="0"/>
                <w:numId w:val="27"/>
              </w:numPr>
              <w:spacing w:after="0" w:line="261" w:lineRule="auto"/>
              <w:ind w:left="743" w:hanging="360"/>
              <w:contextualSpacing/>
            </w:pPr>
            <w:r>
              <w:rPr>
                <w:rFonts w:ascii="Calibri" w:eastAsia="Calibri" w:hAnsi="Calibri" w:cs="Calibri"/>
                <w:color w:val="000000"/>
              </w:rPr>
              <w:t xml:space="preserve">Uitvoering in het </w:t>
            </w:r>
            <w:proofErr w:type="spellStart"/>
            <w:r>
              <w:rPr>
                <w:rFonts w:ascii="Calibri" w:eastAsia="Calibri" w:hAnsi="Calibri" w:cs="Calibri"/>
                <w:color w:val="000000"/>
              </w:rPr>
              <w:t>Skillslab</w:t>
            </w:r>
            <w:proofErr w:type="spellEnd"/>
            <w:r>
              <w:rPr>
                <w:rFonts w:ascii="Calibri" w:eastAsia="Calibri" w:hAnsi="Calibri" w:cs="Calibri"/>
                <w:color w:val="000000"/>
              </w:rPr>
              <w:t xml:space="preserve"> met docentenondersteuning</w:t>
            </w:r>
          </w:p>
        </w:tc>
        <w:tc>
          <w:tcPr>
            <w:tcW w:w="4995" w:type="dxa"/>
            <w:tcMar>
              <w:left w:w="108" w:type="dxa"/>
              <w:right w:w="108" w:type="dxa"/>
            </w:tcMar>
          </w:tcPr>
          <w:p w:rsidR="005963BB" w:rsidRDefault="005963BB" w:rsidP="005963BB">
            <w:r>
              <w:rPr>
                <w:rFonts w:ascii="Calibri" w:eastAsia="Calibri" w:hAnsi="Calibri" w:cs="Calibri"/>
              </w:rPr>
              <w:t>Klinische les</w:t>
            </w:r>
          </w:p>
        </w:tc>
        <w:tc>
          <w:tcPr>
            <w:tcW w:w="1701" w:type="dxa"/>
            <w:tcMar>
              <w:left w:w="108" w:type="dxa"/>
              <w:right w:w="108" w:type="dxa"/>
            </w:tcMar>
          </w:tcPr>
          <w:p w:rsidR="005963BB" w:rsidRDefault="005963BB" w:rsidP="005963BB">
            <w:pPr>
              <w:widowControl w:val="0"/>
            </w:pPr>
          </w:p>
        </w:tc>
      </w:tr>
      <w:tr w:rsidR="005963BB" w:rsidTr="008405BB">
        <w:tc>
          <w:tcPr>
            <w:tcW w:w="2376" w:type="dxa"/>
            <w:tcMar>
              <w:left w:w="108" w:type="dxa"/>
              <w:right w:w="108" w:type="dxa"/>
            </w:tcMar>
          </w:tcPr>
          <w:p w:rsidR="005963BB" w:rsidRDefault="005963BB" w:rsidP="005963BB">
            <w:pPr>
              <w:widowControl w:val="0"/>
            </w:pPr>
          </w:p>
        </w:tc>
        <w:tc>
          <w:tcPr>
            <w:tcW w:w="5103" w:type="dxa"/>
            <w:tcMar>
              <w:left w:w="108" w:type="dxa"/>
              <w:right w:w="108" w:type="dxa"/>
            </w:tcMar>
          </w:tcPr>
          <w:p w:rsidR="005963BB" w:rsidRDefault="005963BB" w:rsidP="005963BB">
            <w:pPr>
              <w:numPr>
                <w:ilvl w:val="0"/>
                <w:numId w:val="27"/>
              </w:numPr>
              <w:spacing w:after="0" w:line="261" w:lineRule="auto"/>
              <w:ind w:left="743" w:hanging="360"/>
              <w:contextualSpacing/>
            </w:pPr>
            <w:r>
              <w:rPr>
                <w:rFonts w:ascii="Calibri" w:eastAsia="Calibri" w:hAnsi="Calibri" w:cs="Calibri"/>
                <w:color w:val="000000"/>
              </w:rPr>
              <w:t>Demonstratie van de voorbehouden handeling met feedback docent en van de medestudenten</w:t>
            </w:r>
          </w:p>
        </w:tc>
        <w:tc>
          <w:tcPr>
            <w:tcW w:w="4995" w:type="dxa"/>
            <w:tcMar>
              <w:left w:w="108" w:type="dxa"/>
              <w:right w:w="108" w:type="dxa"/>
            </w:tcMar>
          </w:tcPr>
          <w:p w:rsidR="005963BB" w:rsidRDefault="005963BB" w:rsidP="005963BB">
            <w:r>
              <w:rPr>
                <w:rFonts w:ascii="Calibri" w:eastAsia="Calibri" w:hAnsi="Calibri" w:cs="Calibri"/>
              </w:rPr>
              <w:t>Klinische les</w:t>
            </w:r>
          </w:p>
        </w:tc>
        <w:tc>
          <w:tcPr>
            <w:tcW w:w="1701" w:type="dxa"/>
            <w:tcMar>
              <w:left w:w="108" w:type="dxa"/>
              <w:right w:w="108" w:type="dxa"/>
            </w:tcMar>
          </w:tcPr>
          <w:p w:rsidR="005963BB" w:rsidRDefault="005963BB" w:rsidP="005963BB">
            <w:pPr>
              <w:widowControl w:val="0"/>
            </w:pPr>
          </w:p>
        </w:tc>
      </w:tr>
      <w:tr w:rsidR="005963BB" w:rsidTr="008405BB">
        <w:tc>
          <w:tcPr>
            <w:tcW w:w="2376" w:type="dxa"/>
            <w:tcMar>
              <w:left w:w="108" w:type="dxa"/>
              <w:right w:w="108" w:type="dxa"/>
            </w:tcMar>
          </w:tcPr>
          <w:p w:rsidR="005963BB" w:rsidRDefault="005963BB" w:rsidP="005963BB">
            <w:pPr>
              <w:widowControl w:val="0"/>
            </w:pPr>
          </w:p>
        </w:tc>
        <w:tc>
          <w:tcPr>
            <w:tcW w:w="5103" w:type="dxa"/>
            <w:tcMar>
              <w:left w:w="108" w:type="dxa"/>
              <w:right w:w="108" w:type="dxa"/>
            </w:tcMar>
          </w:tcPr>
          <w:p w:rsidR="005963BB" w:rsidRDefault="005963BB" w:rsidP="005963BB">
            <w:pPr>
              <w:numPr>
                <w:ilvl w:val="0"/>
                <w:numId w:val="27"/>
              </w:numPr>
              <w:spacing w:after="0" w:line="261" w:lineRule="auto"/>
              <w:ind w:left="743" w:hanging="360"/>
              <w:contextualSpacing/>
            </w:pPr>
            <w:r>
              <w:rPr>
                <w:rFonts w:ascii="Calibri" w:eastAsia="Calibri" w:hAnsi="Calibri" w:cs="Calibri"/>
                <w:color w:val="000000"/>
              </w:rPr>
              <w:t>Toepassing van de Wet BIG.</w:t>
            </w:r>
          </w:p>
        </w:tc>
        <w:tc>
          <w:tcPr>
            <w:tcW w:w="4995" w:type="dxa"/>
            <w:tcMar>
              <w:left w:w="108" w:type="dxa"/>
              <w:right w:w="108" w:type="dxa"/>
            </w:tcMar>
          </w:tcPr>
          <w:p w:rsidR="005963BB" w:rsidRDefault="005963BB" w:rsidP="005963BB">
            <w:r>
              <w:rPr>
                <w:rFonts w:ascii="Calibri" w:eastAsia="Calibri" w:hAnsi="Calibri" w:cs="Calibri"/>
              </w:rPr>
              <w:t xml:space="preserve">Afleggen van een proeve van bekwaamheid in het </w:t>
            </w:r>
            <w:proofErr w:type="spellStart"/>
            <w:r>
              <w:rPr>
                <w:rFonts w:ascii="Calibri" w:eastAsia="Calibri" w:hAnsi="Calibri" w:cs="Calibri"/>
              </w:rPr>
              <w:t>Skillslab</w:t>
            </w:r>
            <w:proofErr w:type="spellEnd"/>
            <w:r>
              <w:rPr>
                <w:rFonts w:ascii="Calibri" w:eastAsia="Calibri" w:hAnsi="Calibri" w:cs="Calibri"/>
              </w:rPr>
              <w:t xml:space="preserve"> of de beroepspraktijk</w:t>
            </w:r>
          </w:p>
        </w:tc>
        <w:tc>
          <w:tcPr>
            <w:tcW w:w="1701" w:type="dxa"/>
            <w:tcMar>
              <w:left w:w="108" w:type="dxa"/>
              <w:right w:w="108" w:type="dxa"/>
            </w:tcMar>
          </w:tcPr>
          <w:p w:rsidR="005963BB" w:rsidRDefault="005963BB" w:rsidP="005963BB">
            <w:pPr>
              <w:widowControl w:val="0"/>
            </w:pPr>
          </w:p>
        </w:tc>
      </w:tr>
      <w:tr w:rsidR="005963BB" w:rsidTr="008405BB">
        <w:tc>
          <w:tcPr>
            <w:tcW w:w="2376" w:type="dxa"/>
            <w:tcMar>
              <w:left w:w="108" w:type="dxa"/>
              <w:right w:w="108" w:type="dxa"/>
            </w:tcMar>
          </w:tcPr>
          <w:p w:rsidR="005963BB" w:rsidRDefault="005963BB" w:rsidP="005963BB">
            <w:r>
              <w:rPr>
                <w:rFonts w:ascii="Calibri" w:eastAsia="Calibri" w:hAnsi="Calibri" w:cs="Calibri"/>
                <w:color w:val="000000"/>
              </w:rPr>
              <w:t>Kennis en wetenschap</w:t>
            </w:r>
          </w:p>
        </w:tc>
        <w:tc>
          <w:tcPr>
            <w:tcW w:w="5103" w:type="dxa"/>
            <w:tcMar>
              <w:left w:w="108" w:type="dxa"/>
              <w:right w:w="108" w:type="dxa"/>
            </w:tcMar>
          </w:tcPr>
          <w:p w:rsidR="005963BB" w:rsidRDefault="005963BB" w:rsidP="005963BB">
            <w:pPr>
              <w:numPr>
                <w:ilvl w:val="0"/>
                <w:numId w:val="27"/>
              </w:numPr>
              <w:spacing w:after="0" w:line="240" w:lineRule="auto"/>
              <w:ind w:left="720" w:hanging="360"/>
              <w:contextualSpacing/>
            </w:pPr>
            <w:proofErr w:type="spellStart"/>
            <w:r>
              <w:rPr>
                <w:rFonts w:ascii="Calibri" w:eastAsia="Calibri" w:hAnsi="Calibri" w:cs="Calibri"/>
                <w:color w:val="000000"/>
              </w:rPr>
              <w:t>Evidence</w:t>
            </w:r>
            <w:proofErr w:type="spellEnd"/>
            <w:r>
              <w:rPr>
                <w:rFonts w:ascii="Calibri" w:eastAsia="Calibri" w:hAnsi="Calibri" w:cs="Calibri"/>
                <w:color w:val="000000"/>
              </w:rPr>
              <w:t xml:space="preserve"> </w:t>
            </w:r>
            <w:proofErr w:type="spellStart"/>
            <w:r>
              <w:rPr>
                <w:rFonts w:ascii="Calibri" w:eastAsia="Calibri" w:hAnsi="Calibri" w:cs="Calibri"/>
                <w:color w:val="000000"/>
              </w:rPr>
              <w:t>based</w:t>
            </w:r>
            <w:proofErr w:type="spellEnd"/>
            <w:r>
              <w:rPr>
                <w:rFonts w:ascii="Calibri" w:eastAsia="Calibri" w:hAnsi="Calibri" w:cs="Calibri"/>
                <w:color w:val="000000"/>
              </w:rPr>
              <w:t xml:space="preserve"> lesmateriaal</w:t>
            </w:r>
          </w:p>
        </w:tc>
        <w:tc>
          <w:tcPr>
            <w:tcW w:w="4995" w:type="dxa"/>
            <w:tcMar>
              <w:left w:w="108" w:type="dxa"/>
              <w:right w:w="108" w:type="dxa"/>
            </w:tcMar>
          </w:tcPr>
          <w:p w:rsidR="005963BB" w:rsidRDefault="005963BB" w:rsidP="005963BB">
            <w:r>
              <w:rPr>
                <w:rFonts w:ascii="Calibri" w:eastAsia="Calibri" w:hAnsi="Calibri" w:cs="Calibri"/>
              </w:rPr>
              <w:t>Onderwijsleergesprek</w:t>
            </w:r>
          </w:p>
        </w:tc>
        <w:tc>
          <w:tcPr>
            <w:tcW w:w="1701" w:type="dxa"/>
            <w:tcMar>
              <w:left w:w="108" w:type="dxa"/>
              <w:right w:w="108" w:type="dxa"/>
            </w:tcMar>
          </w:tcPr>
          <w:p w:rsidR="005963BB" w:rsidRDefault="005963BB" w:rsidP="005963BB"/>
        </w:tc>
      </w:tr>
      <w:tr w:rsidR="005963BB" w:rsidTr="008405BB">
        <w:tc>
          <w:tcPr>
            <w:tcW w:w="2376" w:type="dxa"/>
            <w:tcMar>
              <w:left w:w="108" w:type="dxa"/>
              <w:right w:w="108" w:type="dxa"/>
            </w:tcMar>
          </w:tcPr>
          <w:p w:rsidR="005963BB" w:rsidRDefault="005963BB" w:rsidP="005963BB">
            <w:pPr>
              <w:widowControl w:val="0"/>
            </w:pPr>
          </w:p>
        </w:tc>
        <w:tc>
          <w:tcPr>
            <w:tcW w:w="5103" w:type="dxa"/>
            <w:tcMar>
              <w:left w:w="108" w:type="dxa"/>
              <w:right w:w="108" w:type="dxa"/>
            </w:tcMar>
          </w:tcPr>
          <w:p w:rsidR="005963BB" w:rsidRDefault="005963BB" w:rsidP="005963BB">
            <w:pPr>
              <w:numPr>
                <w:ilvl w:val="0"/>
                <w:numId w:val="27"/>
              </w:numPr>
              <w:spacing w:after="0" w:line="240" w:lineRule="auto"/>
              <w:ind w:left="720" w:hanging="360"/>
              <w:contextualSpacing/>
            </w:pPr>
            <w:r>
              <w:rPr>
                <w:rFonts w:ascii="Calibri" w:eastAsia="Calibri" w:hAnsi="Calibri" w:cs="Calibri"/>
                <w:color w:val="000000"/>
              </w:rPr>
              <w:t xml:space="preserve">Up </w:t>
            </w:r>
            <w:proofErr w:type="spellStart"/>
            <w:r>
              <w:rPr>
                <w:rFonts w:ascii="Calibri" w:eastAsia="Calibri" w:hAnsi="Calibri" w:cs="Calibri"/>
                <w:color w:val="000000"/>
              </w:rPr>
              <w:t>to</w:t>
            </w:r>
            <w:proofErr w:type="spellEnd"/>
            <w:r>
              <w:rPr>
                <w:rFonts w:ascii="Calibri" w:eastAsia="Calibri" w:hAnsi="Calibri" w:cs="Calibri"/>
                <w:color w:val="000000"/>
              </w:rPr>
              <w:t xml:space="preserve"> date videomateriaal</w:t>
            </w:r>
          </w:p>
        </w:tc>
        <w:tc>
          <w:tcPr>
            <w:tcW w:w="4995" w:type="dxa"/>
            <w:tcMar>
              <w:left w:w="108" w:type="dxa"/>
              <w:right w:w="108" w:type="dxa"/>
            </w:tcMar>
          </w:tcPr>
          <w:p w:rsidR="005963BB" w:rsidRDefault="005963BB" w:rsidP="005963BB">
            <w:r>
              <w:rPr>
                <w:rFonts w:ascii="Calibri" w:eastAsia="Calibri" w:hAnsi="Calibri" w:cs="Calibri"/>
              </w:rPr>
              <w:t>Studiemateriaal en beeldmateriaal in de les</w:t>
            </w:r>
          </w:p>
        </w:tc>
        <w:tc>
          <w:tcPr>
            <w:tcW w:w="1701" w:type="dxa"/>
            <w:tcMar>
              <w:left w:w="108" w:type="dxa"/>
              <w:right w:w="108" w:type="dxa"/>
            </w:tcMar>
          </w:tcPr>
          <w:p w:rsidR="005963BB" w:rsidRDefault="005963BB" w:rsidP="005963BB">
            <w:pPr>
              <w:widowControl w:val="0"/>
            </w:pPr>
          </w:p>
        </w:tc>
      </w:tr>
      <w:tr w:rsidR="005963BB" w:rsidTr="008405BB">
        <w:tc>
          <w:tcPr>
            <w:tcW w:w="2376" w:type="dxa"/>
            <w:tcMar>
              <w:left w:w="108" w:type="dxa"/>
              <w:right w:w="108" w:type="dxa"/>
            </w:tcMar>
          </w:tcPr>
          <w:p w:rsidR="005963BB" w:rsidRDefault="005963BB" w:rsidP="005963BB">
            <w:pPr>
              <w:widowControl w:val="0"/>
            </w:pPr>
          </w:p>
        </w:tc>
        <w:tc>
          <w:tcPr>
            <w:tcW w:w="5103" w:type="dxa"/>
            <w:tcMar>
              <w:left w:w="108" w:type="dxa"/>
              <w:right w:w="108" w:type="dxa"/>
            </w:tcMar>
          </w:tcPr>
          <w:p w:rsidR="005963BB" w:rsidRDefault="005963BB" w:rsidP="005963BB">
            <w:pPr>
              <w:numPr>
                <w:ilvl w:val="0"/>
                <w:numId w:val="27"/>
              </w:numPr>
              <w:spacing w:after="0" w:line="240" w:lineRule="auto"/>
              <w:ind w:left="720" w:hanging="360"/>
              <w:contextualSpacing/>
            </w:pPr>
            <w:r>
              <w:rPr>
                <w:rFonts w:ascii="Calibri" w:eastAsia="Calibri" w:hAnsi="Calibri" w:cs="Calibri"/>
                <w:color w:val="000000"/>
              </w:rPr>
              <w:t>Een verplichte theoretische voorbereiding;</w:t>
            </w:r>
          </w:p>
        </w:tc>
        <w:tc>
          <w:tcPr>
            <w:tcW w:w="4995" w:type="dxa"/>
            <w:tcMar>
              <w:left w:w="108" w:type="dxa"/>
              <w:right w:w="108" w:type="dxa"/>
            </w:tcMar>
          </w:tcPr>
          <w:p w:rsidR="005963BB" w:rsidRDefault="005963BB" w:rsidP="005963BB">
            <w:r>
              <w:rPr>
                <w:rFonts w:ascii="Calibri" w:eastAsia="Calibri" w:hAnsi="Calibri" w:cs="Calibri"/>
              </w:rPr>
              <w:t xml:space="preserve">Theoretische toets </w:t>
            </w:r>
          </w:p>
        </w:tc>
        <w:tc>
          <w:tcPr>
            <w:tcW w:w="1701" w:type="dxa"/>
            <w:tcMar>
              <w:left w:w="108" w:type="dxa"/>
              <w:right w:w="108" w:type="dxa"/>
            </w:tcMar>
          </w:tcPr>
          <w:p w:rsidR="005963BB" w:rsidRDefault="005963BB" w:rsidP="005963BB">
            <w:pPr>
              <w:widowControl w:val="0"/>
            </w:pPr>
          </w:p>
        </w:tc>
      </w:tr>
      <w:tr w:rsidR="005963BB" w:rsidTr="008405BB">
        <w:tc>
          <w:tcPr>
            <w:tcW w:w="2376" w:type="dxa"/>
            <w:tcMar>
              <w:left w:w="108" w:type="dxa"/>
              <w:right w:w="108" w:type="dxa"/>
            </w:tcMar>
          </w:tcPr>
          <w:p w:rsidR="005963BB" w:rsidRDefault="005963BB" w:rsidP="005963BB">
            <w:pPr>
              <w:widowControl w:val="0"/>
            </w:pPr>
          </w:p>
        </w:tc>
        <w:tc>
          <w:tcPr>
            <w:tcW w:w="5103" w:type="dxa"/>
            <w:tcMar>
              <w:left w:w="108" w:type="dxa"/>
              <w:right w:w="108" w:type="dxa"/>
            </w:tcMar>
          </w:tcPr>
          <w:p w:rsidR="005963BB" w:rsidRDefault="005963BB" w:rsidP="005963BB">
            <w:pPr>
              <w:numPr>
                <w:ilvl w:val="0"/>
                <w:numId w:val="27"/>
              </w:numPr>
              <w:spacing w:after="0" w:line="240" w:lineRule="auto"/>
              <w:ind w:left="720" w:hanging="360"/>
              <w:contextualSpacing/>
            </w:pPr>
            <w:r>
              <w:rPr>
                <w:rFonts w:ascii="Calibri" w:eastAsia="Calibri" w:hAnsi="Calibri" w:cs="Calibri"/>
                <w:color w:val="000000"/>
              </w:rPr>
              <w:t>Reflectie (verslagen) getoetst op kennis en bronvermelding van de lesstof.</w:t>
            </w:r>
          </w:p>
        </w:tc>
        <w:tc>
          <w:tcPr>
            <w:tcW w:w="4995" w:type="dxa"/>
            <w:tcMar>
              <w:left w:w="108" w:type="dxa"/>
              <w:right w:w="108" w:type="dxa"/>
            </w:tcMar>
          </w:tcPr>
          <w:p w:rsidR="005963BB" w:rsidRDefault="005963BB" w:rsidP="005963BB">
            <w:r>
              <w:rPr>
                <w:rFonts w:ascii="Calibri" w:eastAsia="Calibri" w:hAnsi="Calibri" w:cs="Calibri"/>
              </w:rPr>
              <w:t xml:space="preserve">Na  het volgen van de les, levert de student een reflectieverslag van de lesdag in. </w:t>
            </w:r>
          </w:p>
          <w:p w:rsidR="005963BB" w:rsidRDefault="005963BB" w:rsidP="005963BB">
            <w:r>
              <w:rPr>
                <w:rFonts w:ascii="Calibri" w:eastAsia="Calibri" w:hAnsi="Calibri" w:cs="Calibri"/>
              </w:rPr>
              <w:t>Het reflectieverslag dient STARRT uitgewerkt te worden.</w:t>
            </w:r>
          </w:p>
        </w:tc>
        <w:tc>
          <w:tcPr>
            <w:tcW w:w="1701" w:type="dxa"/>
            <w:tcMar>
              <w:left w:w="108" w:type="dxa"/>
              <w:right w:w="108" w:type="dxa"/>
            </w:tcMar>
          </w:tcPr>
          <w:p w:rsidR="005963BB" w:rsidRDefault="005963BB" w:rsidP="005963BB">
            <w:pPr>
              <w:widowControl w:val="0"/>
            </w:pPr>
          </w:p>
        </w:tc>
      </w:tr>
      <w:tr w:rsidR="005963BB" w:rsidTr="008405BB">
        <w:tc>
          <w:tcPr>
            <w:tcW w:w="2376" w:type="dxa"/>
            <w:tcMar>
              <w:left w:w="108" w:type="dxa"/>
              <w:right w:w="108" w:type="dxa"/>
            </w:tcMar>
          </w:tcPr>
          <w:p w:rsidR="005963BB" w:rsidRDefault="005963BB" w:rsidP="008F239F">
            <w:r>
              <w:rPr>
                <w:rFonts w:ascii="Calibri" w:eastAsia="Calibri" w:hAnsi="Calibri" w:cs="Calibri"/>
                <w:color w:val="000000"/>
              </w:rPr>
              <w:t>Professionaliteit</w:t>
            </w:r>
            <w:r w:rsidR="008F239F">
              <w:rPr>
                <w:rFonts w:ascii="Calibri" w:eastAsia="Calibri" w:hAnsi="Calibri" w:cs="Calibri"/>
                <w:color w:val="000000"/>
              </w:rPr>
              <w:t xml:space="preserve"> </w:t>
            </w:r>
            <w:r>
              <w:rPr>
                <w:rFonts w:ascii="Calibri" w:eastAsia="Calibri" w:hAnsi="Calibri" w:cs="Calibri"/>
                <w:color w:val="000000"/>
              </w:rPr>
              <w:t>en</w:t>
            </w:r>
            <w:r w:rsidR="008F239F">
              <w:rPr>
                <w:rFonts w:ascii="Calibri" w:eastAsia="Calibri" w:hAnsi="Calibri" w:cs="Calibri"/>
                <w:color w:val="000000"/>
              </w:rPr>
              <w:t xml:space="preserve"> </w:t>
            </w:r>
            <w:r>
              <w:rPr>
                <w:rFonts w:ascii="Calibri" w:eastAsia="Calibri" w:hAnsi="Calibri" w:cs="Calibri"/>
                <w:color w:val="000000"/>
              </w:rPr>
              <w:t>Kwaliteit</w:t>
            </w:r>
          </w:p>
        </w:tc>
        <w:tc>
          <w:tcPr>
            <w:tcW w:w="5103" w:type="dxa"/>
            <w:tcMar>
              <w:left w:w="108" w:type="dxa"/>
              <w:right w:w="108" w:type="dxa"/>
            </w:tcMar>
          </w:tcPr>
          <w:p w:rsidR="005963BB" w:rsidRDefault="005963BB" w:rsidP="005963BB">
            <w:pPr>
              <w:numPr>
                <w:ilvl w:val="0"/>
                <w:numId w:val="27"/>
              </w:numPr>
              <w:spacing w:after="0" w:line="240" w:lineRule="auto"/>
              <w:ind w:left="720" w:hanging="360"/>
              <w:contextualSpacing/>
            </w:pPr>
            <w:r>
              <w:rPr>
                <w:rFonts w:ascii="Calibri" w:eastAsia="Calibri" w:hAnsi="Calibri" w:cs="Calibri"/>
                <w:color w:val="000000"/>
              </w:rPr>
              <w:t>Casuïstiek is uitgewerkt met benoeming van eigen inzichten en verantwoording;</w:t>
            </w:r>
          </w:p>
        </w:tc>
        <w:tc>
          <w:tcPr>
            <w:tcW w:w="4995" w:type="dxa"/>
            <w:tcMar>
              <w:left w:w="108" w:type="dxa"/>
              <w:right w:w="108" w:type="dxa"/>
            </w:tcMar>
          </w:tcPr>
          <w:p w:rsidR="005963BB" w:rsidRDefault="005963BB" w:rsidP="005963BB">
            <w:r>
              <w:rPr>
                <w:rFonts w:ascii="Calibri" w:eastAsia="Calibri" w:hAnsi="Calibri" w:cs="Calibri"/>
              </w:rPr>
              <w:t>Casustoets</w:t>
            </w:r>
          </w:p>
        </w:tc>
        <w:tc>
          <w:tcPr>
            <w:tcW w:w="1701" w:type="dxa"/>
            <w:tcMar>
              <w:left w:w="108" w:type="dxa"/>
              <w:right w:w="108" w:type="dxa"/>
            </w:tcMar>
          </w:tcPr>
          <w:p w:rsidR="005963BB" w:rsidRDefault="005963BB" w:rsidP="005963BB"/>
        </w:tc>
      </w:tr>
      <w:tr w:rsidR="005963BB" w:rsidTr="008405BB">
        <w:tc>
          <w:tcPr>
            <w:tcW w:w="2376" w:type="dxa"/>
            <w:tcMar>
              <w:left w:w="108" w:type="dxa"/>
              <w:right w:w="108" w:type="dxa"/>
            </w:tcMar>
          </w:tcPr>
          <w:p w:rsidR="005963BB" w:rsidRDefault="005963BB" w:rsidP="005963BB">
            <w:pPr>
              <w:widowControl w:val="0"/>
            </w:pPr>
          </w:p>
        </w:tc>
        <w:tc>
          <w:tcPr>
            <w:tcW w:w="5103" w:type="dxa"/>
            <w:tcMar>
              <w:left w:w="108" w:type="dxa"/>
              <w:right w:w="108" w:type="dxa"/>
            </w:tcMar>
          </w:tcPr>
          <w:p w:rsidR="005963BB" w:rsidRDefault="005963BB" w:rsidP="005963BB">
            <w:pPr>
              <w:numPr>
                <w:ilvl w:val="0"/>
                <w:numId w:val="27"/>
              </w:numPr>
              <w:spacing w:after="0" w:line="240" w:lineRule="auto"/>
              <w:ind w:left="720" w:hanging="360"/>
              <w:contextualSpacing/>
            </w:pPr>
            <w:r>
              <w:rPr>
                <w:rFonts w:ascii="Calibri" w:eastAsia="Calibri" w:hAnsi="Calibri" w:cs="Calibri"/>
                <w:color w:val="000000"/>
              </w:rPr>
              <w:t>Werken volgens landelijke protocollen en wetgeving;</w:t>
            </w:r>
          </w:p>
        </w:tc>
        <w:tc>
          <w:tcPr>
            <w:tcW w:w="4995" w:type="dxa"/>
            <w:tcMar>
              <w:left w:w="108" w:type="dxa"/>
              <w:right w:w="108" w:type="dxa"/>
            </w:tcMar>
          </w:tcPr>
          <w:p w:rsidR="005963BB" w:rsidRDefault="005963BB" w:rsidP="005963BB">
            <w:r>
              <w:rPr>
                <w:rFonts w:ascii="Calibri" w:eastAsia="Calibri" w:hAnsi="Calibri" w:cs="Calibri"/>
              </w:rPr>
              <w:t>Klinische les en proeve van bekwaamheid.</w:t>
            </w:r>
          </w:p>
        </w:tc>
        <w:tc>
          <w:tcPr>
            <w:tcW w:w="1701" w:type="dxa"/>
            <w:tcMar>
              <w:left w:w="108" w:type="dxa"/>
              <w:right w:w="108" w:type="dxa"/>
            </w:tcMar>
          </w:tcPr>
          <w:p w:rsidR="005963BB" w:rsidRDefault="005963BB" w:rsidP="005963BB">
            <w:pPr>
              <w:widowControl w:val="0"/>
            </w:pPr>
          </w:p>
        </w:tc>
      </w:tr>
      <w:tr w:rsidR="005963BB" w:rsidTr="008405BB">
        <w:tc>
          <w:tcPr>
            <w:tcW w:w="2376" w:type="dxa"/>
            <w:tcMar>
              <w:left w:w="108" w:type="dxa"/>
              <w:right w:w="108" w:type="dxa"/>
            </w:tcMar>
          </w:tcPr>
          <w:p w:rsidR="005963BB" w:rsidRDefault="005963BB" w:rsidP="005963BB">
            <w:pPr>
              <w:widowControl w:val="0"/>
            </w:pPr>
          </w:p>
        </w:tc>
        <w:tc>
          <w:tcPr>
            <w:tcW w:w="5103" w:type="dxa"/>
            <w:tcMar>
              <w:left w:w="108" w:type="dxa"/>
              <w:right w:w="108" w:type="dxa"/>
            </w:tcMar>
          </w:tcPr>
          <w:p w:rsidR="005963BB" w:rsidRDefault="005963BB" w:rsidP="005963BB">
            <w:pPr>
              <w:numPr>
                <w:ilvl w:val="0"/>
                <w:numId w:val="27"/>
              </w:numPr>
              <w:spacing w:after="0" w:line="240" w:lineRule="auto"/>
              <w:ind w:left="720" w:hanging="360"/>
              <w:contextualSpacing/>
            </w:pPr>
            <w:r>
              <w:rPr>
                <w:rFonts w:ascii="Calibri" w:eastAsia="Calibri" w:hAnsi="Calibri" w:cs="Calibri"/>
                <w:color w:val="000000"/>
              </w:rPr>
              <w:t>Toepassen van de Wet BIG;</w:t>
            </w:r>
          </w:p>
        </w:tc>
        <w:tc>
          <w:tcPr>
            <w:tcW w:w="4995" w:type="dxa"/>
            <w:tcMar>
              <w:left w:w="108" w:type="dxa"/>
              <w:right w:w="108" w:type="dxa"/>
            </w:tcMar>
          </w:tcPr>
          <w:p w:rsidR="005963BB" w:rsidRDefault="005963BB" w:rsidP="005963BB">
            <w:r>
              <w:rPr>
                <w:rFonts w:ascii="Calibri" w:eastAsia="Calibri" w:hAnsi="Calibri" w:cs="Calibri"/>
              </w:rPr>
              <w:t xml:space="preserve">Aantonen van eigen verantwoordelijkheid door het </w:t>
            </w:r>
            <w:proofErr w:type="spellStart"/>
            <w:r>
              <w:rPr>
                <w:rFonts w:ascii="Calibri" w:eastAsia="Calibri" w:hAnsi="Calibri" w:cs="Calibri"/>
              </w:rPr>
              <w:t>Skillslab</w:t>
            </w:r>
            <w:proofErr w:type="spellEnd"/>
            <w:r>
              <w:rPr>
                <w:rFonts w:ascii="Calibri" w:eastAsia="Calibri" w:hAnsi="Calibri" w:cs="Calibri"/>
              </w:rPr>
              <w:t xml:space="preserve"> te volgen.</w:t>
            </w:r>
          </w:p>
        </w:tc>
        <w:tc>
          <w:tcPr>
            <w:tcW w:w="1701" w:type="dxa"/>
            <w:tcMar>
              <w:left w:w="108" w:type="dxa"/>
              <w:right w:w="108" w:type="dxa"/>
            </w:tcMar>
          </w:tcPr>
          <w:p w:rsidR="005963BB" w:rsidRDefault="005963BB" w:rsidP="005963BB">
            <w:pPr>
              <w:widowControl w:val="0"/>
            </w:pPr>
          </w:p>
        </w:tc>
      </w:tr>
      <w:tr w:rsidR="005963BB" w:rsidTr="008405BB">
        <w:tc>
          <w:tcPr>
            <w:tcW w:w="2376" w:type="dxa"/>
            <w:tcMar>
              <w:left w:w="108" w:type="dxa"/>
              <w:right w:w="108" w:type="dxa"/>
            </w:tcMar>
          </w:tcPr>
          <w:p w:rsidR="005963BB" w:rsidRDefault="005963BB" w:rsidP="005963BB">
            <w:pPr>
              <w:widowControl w:val="0"/>
            </w:pPr>
          </w:p>
        </w:tc>
        <w:tc>
          <w:tcPr>
            <w:tcW w:w="5103" w:type="dxa"/>
            <w:tcMar>
              <w:left w:w="108" w:type="dxa"/>
              <w:right w:w="108" w:type="dxa"/>
            </w:tcMar>
          </w:tcPr>
          <w:p w:rsidR="005963BB" w:rsidRDefault="005963BB" w:rsidP="005963BB">
            <w:pPr>
              <w:numPr>
                <w:ilvl w:val="0"/>
                <w:numId w:val="27"/>
              </w:numPr>
              <w:spacing w:after="0" w:line="240" w:lineRule="auto"/>
              <w:ind w:left="720" w:hanging="360"/>
              <w:contextualSpacing/>
            </w:pPr>
            <w:r>
              <w:rPr>
                <w:rFonts w:ascii="Calibri" w:eastAsia="Calibri" w:hAnsi="Calibri" w:cs="Calibri"/>
                <w:color w:val="000000"/>
              </w:rPr>
              <w:t xml:space="preserve">Toetsing op kennis en vaardigheden in het </w:t>
            </w:r>
            <w:proofErr w:type="spellStart"/>
            <w:r>
              <w:rPr>
                <w:rFonts w:ascii="Calibri" w:eastAsia="Calibri" w:hAnsi="Calibri" w:cs="Calibri"/>
                <w:color w:val="000000"/>
              </w:rPr>
              <w:t>Skillslab</w:t>
            </w:r>
            <w:proofErr w:type="spellEnd"/>
            <w:r>
              <w:rPr>
                <w:rFonts w:ascii="Calibri" w:eastAsia="Calibri" w:hAnsi="Calibri" w:cs="Calibri"/>
                <w:color w:val="000000"/>
              </w:rPr>
              <w:t>;</w:t>
            </w:r>
          </w:p>
        </w:tc>
        <w:tc>
          <w:tcPr>
            <w:tcW w:w="4995" w:type="dxa"/>
            <w:tcMar>
              <w:left w:w="108" w:type="dxa"/>
              <w:right w:w="108" w:type="dxa"/>
            </w:tcMar>
          </w:tcPr>
          <w:p w:rsidR="005963BB" w:rsidRDefault="005963BB" w:rsidP="005963BB">
            <w:r>
              <w:rPr>
                <w:rFonts w:ascii="Calibri" w:eastAsia="Calibri" w:hAnsi="Calibri" w:cs="Calibri"/>
              </w:rPr>
              <w:t>Theorie toets en proeve van bekwaamheid.</w:t>
            </w:r>
          </w:p>
        </w:tc>
        <w:tc>
          <w:tcPr>
            <w:tcW w:w="1701" w:type="dxa"/>
            <w:tcMar>
              <w:left w:w="108" w:type="dxa"/>
              <w:right w:w="108" w:type="dxa"/>
            </w:tcMar>
          </w:tcPr>
          <w:p w:rsidR="005963BB" w:rsidRDefault="005963BB" w:rsidP="005963BB">
            <w:pPr>
              <w:widowControl w:val="0"/>
            </w:pPr>
          </w:p>
        </w:tc>
      </w:tr>
      <w:tr w:rsidR="005963BB" w:rsidTr="008405BB">
        <w:tc>
          <w:tcPr>
            <w:tcW w:w="2376" w:type="dxa"/>
            <w:tcMar>
              <w:left w:w="108" w:type="dxa"/>
              <w:right w:w="108" w:type="dxa"/>
            </w:tcMar>
          </w:tcPr>
          <w:p w:rsidR="005963BB" w:rsidRDefault="005963BB" w:rsidP="005963BB">
            <w:pPr>
              <w:widowControl w:val="0"/>
            </w:pPr>
          </w:p>
        </w:tc>
        <w:tc>
          <w:tcPr>
            <w:tcW w:w="5103" w:type="dxa"/>
            <w:tcMar>
              <w:left w:w="108" w:type="dxa"/>
              <w:right w:w="108" w:type="dxa"/>
            </w:tcMar>
          </w:tcPr>
          <w:p w:rsidR="005963BB" w:rsidRDefault="005963BB" w:rsidP="005963BB">
            <w:pPr>
              <w:numPr>
                <w:ilvl w:val="0"/>
                <w:numId w:val="27"/>
              </w:numPr>
              <w:spacing w:after="0" w:line="240" w:lineRule="auto"/>
              <w:ind w:left="720" w:hanging="360"/>
              <w:contextualSpacing/>
            </w:pPr>
            <w:r>
              <w:rPr>
                <w:rFonts w:ascii="Calibri" w:eastAsia="Calibri" w:hAnsi="Calibri" w:cs="Calibri"/>
                <w:color w:val="000000"/>
              </w:rPr>
              <w:t>Onderwijsleergesprekken en reflectieverslagen.</w:t>
            </w:r>
          </w:p>
        </w:tc>
        <w:tc>
          <w:tcPr>
            <w:tcW w:w="4995" w:type="dxa"/>
            <w:tcMar>
              <w:left w:w="108" w:type="dxa"/>
              <w:right w:w="108" w:type="dxa"/>
            </w:tcMar>
          </w:tcPr>
          <w:p w:rsidR="005963BB" w:rsidRDefault="005963BB" w:rsidP="005963BB">
            <w:r>
              <w:rPr>
                <w:rFonts w:ascii="Calibri" w:eastAsia="Calibri" w:hAnsi="Calibri" w:cs="Calibri"/>
              </w:rPr>
              <w:t xml:space="preserve">Verplichte deelname aan de lesdag in het </w:t>
            </w:r>
            <w:proofErr w:type="spellStart"/>
            <w:r>
              <w:rPr>
                <w:rFonts w:ascii="Calibri" w:eastAsia="Calibri" w:hAnsi="Calibri" w:cs="Calibri"/>
              </w:rPr>
              <w:t>Skillslab</w:t>
            </w:r>
            <w:proofErr w:type="spellEnd"/>
            <w:r>
              <w:rPr>
                <w:rFonts w:ascii="Calibri" w:eastAsia="Calibri" w:hAnsi="Calibri" w:cs="Calibri"/>
                <w:color w:val="C00000"/>
              </w:rPr>
              <w:t>.</w:t>
            </w:r>
            <w:r>
              <w:rPr>
                <w:rFonts w:ascii="Calibri" w:eastAsia="Calibri" w:hAnsi="Calibri" w:cs="Calibri"/>
              </w:rPr>
              <w:t xml:space="preserve">  Aanleveren reflectieverslag</w:t>
            </w:r>
          </w:p>
        </w:tc>
        <w:tc>
          <w:tcPr>
            <w:tcW w:w="1701" w:type="dxa"/>
            <w:tcMar>
              <w:left w:w="108" w:type="dxa"/>
              <w:right w:w="108" w:type="dxa"/>
            </w:tcMar>
          </w:tcPr>
          <w:p w:rsidR="005963BB" w:rsidRDefault="005963BB" w:rsidP="005963BB">
            <w:pPr>
              <w:widowControl w:val="0"/>
            </w:pPr>
          </w:p>
        </w:tc>
      </w:tr>
    </w:tbl>
    <w:p w:rsidR="005963BB" w:rsidRDefault="005963BB" w:rsidP="005963BB"/>
    <w:p w:rsidR="008F239F" w:rsidRDefault="008F239F">
      <w:r>
        <w:br w:type="page"/>
      </w:r>
    </w:p>
    <w:p w:rsidR="008F239F" w:rsidRDefault="00F11AE9" w:rsidP="008F239F">
      <w:pPr>
        <w:pStyle w:val="Kop1"/>
      </w:pPr>
      <w:bookmarkStart w:id="37" w:name="_Toc426022778"/>
      <w:r>
        <w:rPr>
          <w:noProof/>
        </w:rPr>
        <w:lastRenderedPageBreak/>
        <mc:AlternateContent>
          <mc:Choice Requires="wps">
            <w:drawing>
              <wp:anchor distT="0" distB="0" distL="114300" distR="114300" simplePos="0" relativeHeight="251670528" behindDoc="1" locked="0" layoutInCell="1" allowOverlap="1" wp14:anchorId="44FA13C2" wp14:editId="48D4C275">
                <wp:simplePos x="0" y="0"/>
                <wp:positionH relativeFrom="column">
                  <wp:posOffset>-728980</wp:posOffset>
                </wp:positionH>
                <wp:positionV relativeFrom="paragraph">
                  <wp:posOffset>-700405</wp:posOffset>
                </wp:positionV>
                <wp:extent cx="10334625" cy="7181850"/>
                <wp:effectExtent l="0" t="0" r="28575" b="19050"/>
                <wp:wrapNone/>
                <wp:docPr id="5" name="Rechthoek 5"/>
                <wp:cNvGraphicFramePr/>
                <a:graphic xmlns:a="http://schemas.openxmlformats.org/drawingml/2006/main">
                  <a:graphicData uri="http://schemas.microsoft.com/office/word/2010/wordprocessingShape">
                    <wps:wsp>
                      <wps:cNvSpPr/>
                      <wps:spPr>
                        <a:xfrm>
                          <a:off x="0" y="0"/>
                          <a:ext cx="10334625" cy="718185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5" o:spid="_x0000_s1026" style="position:absolute;margin-left:-57.4pt;margin-top:-55.15pt;width:813.75pt;height:565.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" fillcolor="#152639 [964]" strokecolor="#243f60 [1604]" strokeweight="2pt">
                <v:fill color2="#4f81bd [3204]" rotate="t" angle="315" colors="0 #254872;.5 #3a6ba5;1 #4780c5" focus="100%" type="gradient"/>
              </v:rect>
            </w:pict>
          </mc:Fallback>
        </mc:AlternateContent>
      </w:r>
      <w:r w:rsidR="008F239F">
        <w:t>Lesdag 4: Katheterzorg</w:t>
      </w:r>
      <w:bookmarkEnd w:id="37"/>
      <w:r w:rsidR="008F239F">
        <w:br/>
      </w:r>
    </w:p>
    <w:p w:rsidR="008F239F" w:rsidRDefault="008F239F" w:rsidP="008F239F">
      <w:pPr>
        <w:spacing w:after="0"/>
      </w:pPr>
      <w:r>
        <w:rPr>
          <w:u w:val="single"/>
        </w:rPr>
        <w:t xml:space="preserve">Handelingen uit te voeren in het </w:t>
      </w:r>
      <w:proofErr w:type="spellStart"/>
      <w:r>
        <w:rPr>
          <w:u w:val="single"/>
        </w:rPr>
        <w:t>Skillslab</w:t>
      </w:r>
      <w:proofErr w:type="spellEnd"/>
      <w:r>
        <w:rPr>
          <w:u w:val="single"/>
        </w:rPr>
        <w:t>:</w:t>
      </w:r>
      <w:r>
        <w:rPr>
          <w:u w:val="single"/>
        </w:rPr>
        <w:br/>
      </w:r>
    </w:p>
    <w:p w:rsidR="008F239F" w:rsidRDefault="008F239F" w:rsidP="008F239F">
      <w:pPr>
        <w:numPr>
          <w:ilvl w:val="0"/>
          <w:numId w:val="53"/>
        </w:numPr>
        <w:spacing w:after="0"/>
        <w:ind w:hanging="360"/>
        <w:contextualSpacing/>
      </w:pPr>
      <w:r w:rsidRPr="00974C01">
        <w:rPr>
          <w:color w:val="000000"/>
        </w:rPr>
        <w:t>Blaaskatheter observeren en controleren</w:t>
      </w:r>
      <w:r w:rsidRPr="00974C01">
        <w:t>.</w:t>
      </w:r>
      <w:r>
        <w:br/>
        <w:t>Blaasspoeling uitvoeren.</w:t>
      </w:r>
    </w:p>
    <w:p w:rsidR="008F239F" w:rsidRDefault="008F239F" w:rsidP="008F239F">
      <w:pPr>
        <w:numPr>
          <w:ilvl w:val="0"/>
          <w:numId w:val="53"/>
        </w:numPr>
        <w:spacing w:after="0"/>
        <w:ind w:hanging="360"/>
        <w:contextualSpacing/>
      </w:pPr>
      <w:r>
        <w:t>Katheteriseren blaas vrouwen.</w:t>
      </w:r>
    </w:p>
    <w:p w:rsidR="008F239F" w:rsidRDefault="008F239F" w:rsidP="008F239F">
      <w:pPr>
        <w:numPr>
          <w:ilvl w:val="0"/>
          <w:numId w:val="53"/>
        </w:numPr>
        <w:spacing w:after="0"/>
        <w:ind w:hanging="360"/>
        <w:contextualSpacing/>
      </w:pPr>
      <w:r>
        <w:t>Katheteriseren blaas mannen.</w:t>
      </w:r>
    </w:p>
    <w:p w:rsidR="008F239F" w:rsidRDefault="008F239F" w:rsidP="008F239F">
      <w:pPr>
        <w:numPr>
          <w:ilvl w:val="0"/>
          <w:numId w:val="53"/>
        </w:numPr>
        <w:ind w:hanging="360"/>
        <w:contextualSpacing/>
      </w:pPr>
      <w:r>
        <w:t>Suprapubisch katheter (observeren, controleren en verzorgen).</w:t>
      </w:r>
    </w:p>
    <w:p w:rsidR="008F239F" w:rsidRDefault="008F239F" w:rsidP="008F239F">
      <w:pPr>
        <w:numPr>
          <w:ilvl w:val="0"/>
          <w:numId w:val="53"/>
        </w:numPr>
        <w:spacing w:line="240" w:lineRule="auto"/>
        <w:ind w:hanging="360"/>
        <w:contextualSpacing/>
      </w:pPr>
      <w:r>
        <w:t>Steriele – en niet steriele monsters verzamelen:</w:t>
      </w:r>
      <w:r>
        <w:br/>
        <w:t>- Het afnemen van een urine voor algemeen onderzoek.</w:t>
      </w:r>
      <w:r>
        <w:br/>
        <w:t>- Het afnemen van een urinekweek.</w:t>
      </w:r>
    </w:p>
    <w:p w:rsidR="008F239F" w:rsidRDefault="008F239F" w:rsidP="008F239F"/>
    <w:p w:rsidR="008F239F" w:rsidRDefault="008F239F" w:rsidP="008F239F">
      <w:pPr>
        <w:spacing w:after="0" w:line="240" w:lineRule="auto"/>
      </w:pPr>
    </w:p>
    <w:p w:rsidR="008F239F" w:rsidRDefault="00974C01" w:rsidP="008F239F">
      <w:r w:rsidRPr="0045298B">
        <w:rPr>
          <w:noProof/>
          <w:lang w:eastAsia="nl-NL"/>
        </w:rPr>
        <w:drawing>
          <wp:anchor distT="0" distB="0" distL="114300" distR="114300" simplePos="0" relativeHeight="251682816" behindDoc="0" locked="0" layoutInCell="1" allowOverlap="1" wp14:anchorId="56D06A7D" wp14:editId="1492209E">
            <wp:simplePos x="0" y="0"/>
            <wp:positionH relativeFrom="column">
              <wp:posOffset>3310255</wp:posOffset>
            </wp:positionH>
            <wp:positionV relativeFrom="paragraph">
              <wp:posOffset>2242185</wp:posOffset>
            </wp:positionV>
            <wp:extent cx="2011045" cy="1143000"/>
            <wp:effectExtent l="0" t="0" r="8255" b="0"/>
            <wp:wrapNone/>
            <wp:docPr id="1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143000"/>
                    </a:xfrm>
                    <a:prstGeom prst="rect">
                      <a:avLst/>
                    </a:prstGeom>
                  </pic:spPr>
                </pic:pic>
              </a:graphicData>
            </a:graphic>
            <wp14:sizeRelH relativeFrom="page">
              <wp14:pctWidth>0</wp14:pctWidth>
            </wp14:sizeRelH>
            <wp14:sizeRelV relativeFrom="page">
              <wp14:pctHeight>0</wp14:pctHeight>
            </wp14:sizeRelV>
          </wp:anchor>
        </w:drawing>
      </w:r>
      <w:r w:rsidR="008F239F">
        <w:br w:type="page"/>
      </w:r>
    </w:p>
    <w:p w:rsidR="00EF5227" w:rsidRDefault="00EF5227" w:rsidP="00EF5227">
      <w:r>
        <w:lastRenderedPageBreak/>
        <w:t xml:space="preserve">Bijzonderheden en opmerkingen bij lesdag </w:t>
      </w:r>
      <w:r>
        <w:t>4</w:t>
      </w:r>
      <w:r>
        <w:t xml:space="preserve">: </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pPr>
        <w:rPr>
          <w:rFonts w:asciiTheme="majorHAnsi" w:eastAsiaTheme="majorEastAsia" w:hAnsiTheme="majorHAnsi" w:cstheme="majorBidi"/>
          <w:b/>
          <w:bCs/>
          <w:sz w:val="28"/>
          <w:szCs w:val="26"/>
          <w:u w:val="single"/>
        </w:rPr>
      </w:pPr>
      <w:r>
        <w:t>……………………………………………………………………………………………………………………………………………………………………………………………………………………………………………………</w:t>
      </w:r>
      <w:r>
        <w:br w:type="page"/>
      </w:r>
    </w:p>
    <w:p w:rsidR="008F239F" w:rsidRDefault="008F239F" w:rsidP="006A307C">
      <w:pPr>
        <w:pStyle w:val="Kop2"/>
      </w:pPr>
      <w:bookmarkStart w:id="38" w:name="_Toc426022779"/>
      <w:r>
        <w:lastRenderedPageBreak/>
        <w:t>Leerdoelen</w:t>
      </w:r>
      <w:bookmarkEnd w:id="38"/>
    </w:p>
    <w:p w:rsidR="008F239F" w:rsidRDefault="006A307C" w:rsidP="008F239F">
      <w:pPr>
        <w:spacing w:after="0" w:line="240" w:lineRule="auto"/>
      </w:pPr>
      <w:r>
        <w:br/>
      </w:r>
      <w:r w:rsidR="008F239F">
        <w:t>Na bestuderen van de theorie en het volgen van de praktijk les kan de cursist:</w:t>
      </w:r>
    </w:p>
    <w:p w:rsidR="008F239F" w:rsidRDefault="008F239F" w:rsidP="008F239F">
      <w:pPr>
        <w:spacing w:after="0" w:line="240" w:lineRule="auto"/>
      </w:pPr>
    </w:p>
    <w:p w:rsidR="008F239F" w:rsidRDefault="008F239F" w:rsidP="008F239F">
      <w:pPr>
        <w:numPr>
          <w:ilvl w:val="0"/>
          <w:numId w:val="46"/>
        </w:numPr>
        <w:spacing w:after="0"/>
        <w:ind w:hanging="360"/>
        <w:contextualSpacing/>
      </w:pPr>
      <w:r>
        <w:rPr>
          <w:rFonts w:ascii="Calibri" w:eastAsia="Calibri" w:hAnsi="Calibri" w:cs="Calibri"/>
        </w:rPr>
        <w:t xml:space="preserve">De implicaties van de wet BIG voor </w:t>
      </w:r>
      <w:r>
        <w:t>d</w:t>
      </w:r>
      <w:r>
        <w:rPr>
          <w:rFonts w:ascii="Calibri" w:eastAsia="Calibri" w:hAnsi="Calibri" w:cs="Calibri"/>
        </w:rPr>
        <w:t xml:space="preserve">e beroepspraktijk omzetten in praktisch handelen door middel van het benoemen van de bevoegdheid en de bekwaamheid bij het uitvoeren van elke uit te voeren verpleegtechnische handeling gedurende deze </w:t>
      </w:r>
      <w:proofErr w:type="spellStart"/>
      <w:r>
        <w:rPr>
          <w:rFonts w:ascii="Calibri" w:eastAsia="Calibri" w:hAnsi="Calibri" w:cs="Calibri"/>
        </w:rPr>
        <w:t>skillslab</w:t>
      </w:r>
      <w:proofErr w:type="spellEnd"/>
      <w:r>
        <w:rPr>
          <w:rFonts w:ascii="Calibri" w:eastAsia="Calibri" w:hAnsi="Calibri" w:cs="Calibri"/>
        </w:rPr>
        <w:t xml:space="preserve"> dag</w:t>
      </w:r>
      <w:r>
        <w:t>.</w:t>
      </w:r>
    </w:p>
    <w:p w:rsidR="008F239F" w:rsidRDefault="008F239F" w:rsidP="008F239F">
      <w:pPr>
        <w:numPr>
          <w:ilvl w:val="0"/>
          <w:numId w:val="46"/>
        </w:numPr>
        <w:spacing w:after="0"/>
        <w:ind w:hanging="360"/>
        <w:contextualSpacing/>
      </w:pPr>
      <w:r>
        <w:rPr>
          <w:rFonts w:ascii="Calibri" w:eastAsia="Calibri" w:hAnsi="Calibri" w:cs="Calibri"/>
        </w:rPr>
        <w:t>Urine volgens de daarvoor geldende procedures voor onderzoek in het laboratorium verzamelen en verzenden</w:t>
      </w:r>
      <w:r>
        <w:t>.</w:t>
      </w:r>
    </w:p>
    <w:p w:rsidR="008F239F" w:rsidRDefault="008F239F" w:rsidP="008F239F">
      <w:pPr>
        <w:numPr>
          <w:ilvl w:val="0"/>
          <w:numId w:val="46"/>
        </w:numPr>
        <w:spacing w:after="0"/>
        <w:ind w:hanging="360"/>
        <w:contextualSpacing/>
      </w:pPr>
      <w:r>
        <w:t>B</w:t>
      </w:r>
      <w:r>
        <w:rPr>
          <w:rFonts w:ascii="Calibri" w:eastAsia="Calibri" w:hAnsi="Calibri" w:cs="Calibri"/>
        </w:rPr>
        <w:t>enoemen wat het nut is van werken met steriele handschoenen</w:t>
      </w:r>
      <w:r>
        <w:t>.</w:t>
      </w:r>
    </w:p>
    <w:p w:rsidR="008F239F" w:rsidRDefault="008F239F" w:rsidP="008F239F">
      <w:pPr>
        <w:numPr>
          <w:ilvl w:val="0"/>
          <w:numId w:val="46"/>
        </w:numPr>
        <w:spacing w:after="0"/>
        <w:ind w:hanging="360"/>
        <w:contextualSpacing/>
      </w:pPr>
      <w:r>
        <w:rPr>
          <w:rFonts w:ascii="Calibri" w:eastAsia="Calibri" w:hAnsi="Calibri" w:cs="Calibri"/>
        </w:rPr>
        <w:t>Volgens het gehanteerde protocol de steriele handschoenen aantrekken</w:t>
      </w:r>
      <w:r>
        <w:t>.</w:t>
      </w:r>
    </w:p>
    <w:p w:rsidR="008F239F" w:rsidRDefault="008F239F" w:rsidP="008F239F">
      <w:pPr>
        <w:numPr>
          <w:ilvl w:val="0"/>
          <w:numId w:val="46"/>
        </w:numPr>
        <w:spacing w:after="0"/>
        <w:ind w:hanging="360"/>
        <w:contextualSpacing/>
      </w:pPr>
      <w:r>
        <w:t>B</w:t>
      </w:r>
      <w:r>
        <w:rPr>
          <w:rFonts w:ascii="Calibri" w:eastAsia="Calibri" w:hAnsi="Calibri" w:cs="Calibri"/>
        </w:rPr>
        <w:t>enoemen wat de aandachtspunten zijn bij eenmalig katheteriseren</w:t>
      </w:r>
      <w:r>
        <w:t>.</w:t>
      </w:r>
    </w:p>
    <w:p w:rsidR="008F239F" w:rsidRDefault="008F239F" w:rsidP="008F239F">
      <w:pPr>
        <w:numPr>
          <w:ilvl w:val="0"/>
          <w:numId w:val="46"/>
        </w:numPr>
        <w:spacing w:after="0"/>
        <w:ind w:hanging="360"/>
        <w:contextualSpacing/>
      </w:pPr>
      <w:r>
        <w:rPr>
          <w:rFonts w:ascii="Calibri" w:eastAsia="Calibri" w:hAnsi="Calibri" w:cs="Calibri"/>
        </w:rPr>
        <w:t>Volgens protocol een eenmalige katheter inbrengen bij een vrouw en een man</w:t>
      </w:r>
      <w:r>
        <w:t>.</w:t>
      </w:r>
    </w:p>
    <w:p w:rsidR="008F239F" w:rsidRDefault="008F239F" w:rsidP="008F239F">
      <w:pPr>
        <w:numPr>
          <w:ilvl w:val="0"/>
          <w:numId w:val="46"/>
        </w:numPr>
        <w:spacing w:after="0"/>
        <w:ind w:hanging="360"/>
        <w:contextualSpacing/>
      </w:pPr>
      <w:r>
        <w:t>B</w:t>
      </w:r>
      <w:r>
        <w:rPr>
          <w:rFonts w:ascii="Calibri" w:eastAsia="Calibri" w:hAnsi="Calibri" w:cs="Calibri"/>
        </w:rPr>
        <w:t xml:space="preserve">enoemen waar deze op let bij het inbrengen van een verblijfskatheter bij </w:t>
      </w:r>
      <w:r>
        <w:rPr>
          <w:rFonts w:ascii="Calibri" w:eastAsia="Calibri" w:hAnsi="Calibri" w:cs="Calibri"/>
          <w:b/>
        </w:rPr>
        <w:t>een vrouw en man</w:t>
      </w:r>
      <w:r>
        <w:t>.</w:t>
      </w:r>
    </w:p>
    <w:p w:rsidR="008F239F" w:rsidRDefault="008F239F" w:rsidP="008F239F">
      <w:pPr>
        <w:numPr>
          <w:ilvl w:val="0"/>
          <w:numId w:val="46"/>
        </w:numPr>
        <w:spacing w:after="0"/>
        <w:ind w:hanging="360"/>
        <w:contextualSpacing/>
      </w:pPr>
      <w:r>
        <w:t>B</w:t>
      </w:r>
      <w:r>
        <w:rPr>
          <w:rFonts w:ascii="Calibri" w:eastAsia="Calibri" w:hAnsi="Calibri" w:cs="Calibri"/>
        </w:rPr>
        <w:t>enoemen wat de aandachtspunten zijn bij het verzorgen, controleren en observeren van een verblijfskatheter</w:t>
      </w:r>
      <w:r>
        <w:t>.</w:t>
      </w:r>
    </w:p>
    <w:p w:rsidR="008F239F" w:rsidRDefault="008F239F" w:rsidP="008F239F">
      <w:pPr>
        <w:numPr>
          <w:ilvl w:val="0"/>
          <w:numId w:val="46"/>
        </w:numPr>
        <w:spacing w:after="0"/>
        <w:ind w:hanging="360"/>
        <w:contextualSpacing/>
      </w:pPr>
      <w:r>
        <w:rPr>
          <w:rFonts w:ascii="Calibri" w:eastAsia="Calibri" w:hAnsi="Calibri" w:cs="Calibri"/>
        </w:rPr>
        <w:t xml:space="preserve">Volgens protocol een verblijfskatheter inbrengen bij een </w:t>
      </w:r>
      <w:r>
        <w:rPr>
          <w:rFonts w:ascii="Calibri" w:eastAsia="Calibri" w:hAnsi="Calibri" w:cs="Calibri"/>
          <w:b/>
        </w:rPr>
        <w:t>vrouw en een man</w:t>
      </w:r>
      <w:r>
        <w:t>.</w:t>
      </w:r>
    </w:p>
    <w:p w:rsidR="008F239F" w:rsidRDefault="008F239F" w:rsidP="008F239F">
      <w:pPr>
        <w:numPr>
          <w:ilvl w:val="0"/>
          <w:numId w:val="46"/>
        </w:numPr>
        <w:spacing w:after="0"/>
        <w:ind w:hanging="360"/>
        <w:contextualSpacing/>
      </w:pPr>
      <w:r>
        <w:t>B</w:t>
      </w:r>
      <w:r>
        <w:rPr>
          <w:rFonts w:ascii="Calibri" w:eastAsia="Calibri" w:hAnsi="Calibri" w:cs="Calibri"/>
        </w:rPr>
        <w:t>enoemen wat de redenen zijn om te gaan blaasspoelen</w:t>
      </w:r>
      <w:r>
        <w:t>.</w:t>
      </w:r>
    </w:p>
    <w:p w:rsidR="008F239F" w:rsidRDefault="008F239F" w:rsidP="008F239F">
      <w:pPr>
        <w:numPr>
          <w:ilvl w:val="0"/>
          <w:numId w:val="46"/>
        </w:numPr>
        <w:spacing w:after="0"/>
        <w:ind w:hanging="360"/>
        <w:contextualSpacing/>
      </w:pPr>
      <w:r>
        <w:t>B</w:t>
      </w:r>
      <w:r>
        <w:rPr>
          <w:rFonts w:ascii="Calibri" w:eastAsia="Calibri" w:hAnsi="Calibri" w:cs="Calibri"/>
        </w:rPr>
        <w:t>enoemen wat de complicaties kunnen zijn bij blaasspoelen</w:t>
      </w:r>
      <w:r>
        <w:t>.</w:t>
      </w:r>
    </w:p>
    <w:p w:rsidR="008F239F" w:rsidRDefault="008F239F" w:rsidP="008F239F">
      <w:pPr>
        <w:numPr>
          <w:ilvl w:val="0"/>
          <w:numId w:val="46"/>
        </w:numPr>
        <w:spacing w:after="0"/>
        <w:ind w:hanging="360"/>
        <w:contextualSpacing/>
      </w:pPr>
      <w:r>
        <w:t>B</w:t>
      </w:r>
      <w:r>
        <w:rPr>
          <w:rFonts w:ascii="Calibri" w:eastAsia="Calibri" w:hAnsi="Calibri" w:cs="Calibri"/>
        </w:rPr>
        <w:t>enoemen wat de aandachtspunten zijn bij het spoelen van de blaas</w:t>
      </w:r>
      <w:r>
        <w:t>.</w:t>
      </w:r>
    </w:p>
    <w:p w:rsidR="008F239F" w:rsidRDefault="008F239F" w:rsidP="008F239F">
      <w:pPr>
        <w:numPr>
          <w:ilvl w:val="0"/>
          <w:numId w:val="46"/>
        </w:numPr>
        <w:spacing w:after="0"/>
        <w:ind w:hanging="360"/>
        <w:contextualSpacing/>
      </w:pPr>
      <w:r>
        <w:rPr>
          <w:rFonts w:ascii="Calibri" w:eastAsia="Calibri" w:hAnsi="Calibri" w:cs="Calibri"/>
        </w:rPr>
        <w:t>Volgens protocol een blaasspoel</w:t>
      </w:r>
      <w:r>
        <w:t>i</w:t>
      </w:r>
      <w:r>
        <w:rPr>
          <w:rFonts w:ascii="Calibri" w:eastAsia="Calibri" w:hAnsi="Calibri" w:cs="Calibri"/>
        </w:rPr>
        <w:t>ng uitvoeren</w:t>
      </w:r>
      <w:r>
        <w:t>.</w:t>
      </w:r>
    </w:p>
    <w:p w:rsidR="008F239F" w:rsidRDefault="008F239F" w:rsidP="008F239F">
      <w:pPr>
        <w:numPr>
          <w:ilvl w:val="0"/>
          <w:numId w:val="46"/>
        </w:numPr>
        <w:spacing w:after="0"/>
        <w:ind w:hanging="360"/>
        <w:contextualSpacing/>
      </w:pPr>
      <w:r>
        <w:t>B</w:t>
      </w:r>
      <w:r>
        <w:rPr>
          <w:rFonts w:ascii="Calibri" w:eastAsia="Calibri" w:hAnsi="Calibri" w:cs="Calibri"/>
        </w:rPr>
        <w:t>enoemen wat de aandachtspunten zijn bij het verzorgen van een suprapubisch katheter</w:t>
      </w:r>
      <w:r>
        <w:t>.</w:t>
      </w:r>
    </w:p>
    <w:p w:rsidR="008F239F" w:rsidRDefault="008F239F" w:rsidP="008F239F">
      <w:pPr>
        <w:numPr>
          <w:ilvl w:val="0"/>
          <w:numId w:val="46"/>
        </w:numPr>
        <w:ind w:hanging="360"/>
        <w:contextualSpacing/>
      </w:pPr>
      <w:r>
        <w:rPr>
          <w:rFonts w:ascii="Calibri" w:eastAsia="Calibri" w:hAnsi="Calibri" w:cs="Calibri"/>
        </w:rPr>
        <w:t>De verzorging van een suprapubisch katheter volgens protocol uitvoeren.</w:t>
      </w:r>
    </w:p>
    <w:p w:rsidR="008F239F" w:rsidRDefault="008F239F" w:rsidP="008F239F"/>
    <w:p w:rsidR="008F239F" w:rsidRDefault="008F239F" w:rsidP="008F239F">
      <w:r>
        <w:br w:type="page"/>
      </w:r>
    </w:p>
    <w:p w:rsidR="008F239F" w:rsidRDefault="008F239F" w:rsidP="006A307C">
      <w:pPr>
        <w:pStyle w:val="Kop2"/>
      </w:pPr>
      <w:bookmarkStart w:id="39" w:name="_Toc426022780"/>
      <w:r>
        <w:rPr>
          <w:rFonts w:eastAsia="Cambria"/>
        </w:rPr>
        <w:lastRenderedPageBreak/>
        <w:t>Voorbereiding</w:t>
      </w:r>
      <w:bookmarkEnd w:id="39"/>
    </w:p>
    <w:p w:rsidR="008F239F" w:rsidRDefault="006A307C" w:rsidP="008F239F">
      <w:r>
        <w:rPr>
          <w:b/>
          <w:highlight w:val="white"/>
        </w:rPr>
        <w:br/>
      </w:r>
      <w:r w:rsidR="008F239F">
        <w:rPr>
          <w:b/>
          <w:highlight w:val="white"/>
        </w:rPr>
        <w:t>Vakliteratuur die voor, tijdens en na de les gebruikt wordt:</w:t>
      </w:r>
      <w:r w:rsidR="008F239F">
        <w:rPr>
          <w:highlight w:val="white"/>
        </w:rPr>
        <w:br/>
        <w:t xml:space="preserve">Uit het boek  “Verpleegtechnische handelingen” niveau 3: </w:t>
      </w:r>
    </w:p>
    <w:p w:rsidR="008F239F" w:rsidRDefault="008F239F" w:rsidP="008F239F">
      <w:pPr>
        <w:numPr>
          <w:ilvl w:val="0"/>
          <w:numId w:val="44"/>
        </w:numPr>
        <w:ind w:hanging="360"/>
        <w:contextualSpacing/>
        <w:rPr>
          <w:highlight w:val="white"/>
        </w:rPr>
      </w:pPr>
      <w:r>
        <w:rPr>
          <w:highlight w:val="white"/>
        </w:rPr>
        <w:t>Thema </w:t>
      </w:r>
      <w:r>
        <w:t>3 - paragraaf 2 – Het spoelen van de blaas of de stoma.</w:t>
      </w:r>
    </w:p>
    <w:p w:rsidR="008F239F" w:rsidRDefault="008F239F" w:rsidP="008F239F">
      <w:pPr>
        <w:numPr>
          <w:ilvl w:val="0"/>
          <w:numId w:val="44"/>
        </w:numPr>
        <w:ind w:hanging="360"/>
        <w:contextualSpacing/>
        <w:rPr>
          <w:highlight w:val="white"/>
        </w:rPr>
      </w:pPr>
      <w:r>
        <w:rPr>
          <w:highlight w:val="white"/>
        </w:rPr>
        <w:t>Thema 7 – Medicijnen toedienen.</w:t>
      </w:r>
    </w:p>
    <w:p w:rsidR="008F239F" w:rsidRDefault="008F239F" w:rsidP="008F239F">
      <w:pPr>
        <w:numPr>
          <w:ilvl w:val="0"/>
          <w:numId w:val="44"/>
        </w:numPr>
        <w:ind w:hanging="360"/>
        <w:contextualSpacing/>
        <w:rPr>
          <w:highlight w:val="white"/>
        </w:rPr>
      </w:pPr>
      <w:r>
        <w:rPr>
          <w:highlight w:val="white"/>
        </w:rPr>
        <w:t>Thema 10 – Laboratorium monsters voor diagnostiek.</w:t>
      </w:r>
      <w:r>
        <w:tab/>
      </w:r>
    </w:p>
    <w:p w:rsidR="008F239F" w:rsidRDefault="008F239F" w:rsidP="008F239F">
      <w:r>
        <w:rPr>
          <w:b/>
          <w:highlight w:val="white"/>
        </w:rPr>
        <w:t>Voorbereiding en uitvoering door de student:</w:t>
      </w:r>
    </w:p>
    <w:p w:rsidR="008F239F" w:rsidRDefault="008F239F" w:rsidP="008F239F">
      <w:r>
        <w:t>De student maakt</w:t>
      </w:r>
      <w:r>
        <w:rPr>
          <w:highlight w:val="white"/>
        </w:rPr>
        <w:t xml:space="preserve"> in het digitale Onderwijsleercentrum, voor deelname aan de praktijkles in het </w:t>
      </w:r>
      <w:proofErr w:type="spellStart"/>
      <w:r>
        <w:rPr>
          <w:highlight w:val="white"/>
        </w:rPr>
        <w:t>Skillslab</w:t>
      </w:r>
      <w:proofErr w:type="spellEnd"/>
      <w:r>
        <w:rPr>
          <w:highlight w:val="white"/>
        </w:rPr>
        <w:t xml:space="preserve">, de theorieopdrachten behorend bij de onderwerpen. </w:t>
      </w:r>
    </w:p>
    <w:p w:rsidR="008F239F" w:rsidRDefault="008F239F" w:rsidP="008F239F">
      <w:r>
        <w:rPr>
          <w:b/>
          <w:highlight w:val="white"/>
        </w:rPr>
        <w:t>Theorie opdrachten:</w:t>
      </w:r>
    </w:p>
    <w:p w:rsidR="008F239F" w:rsidRDefault="008F239F" w:rsidP="008F239F">
      <w:pPr>
        <w:numPr>
          <w:ilvl w:val="0"/>
          <w:numId w:val="51"/>
        </w:numPr>
        <w:ind w:hanging="360"/>
        <w:contextualSpacing/>
      </w:pPr>
      <w:r>
        <w:t>Studietaak VH 09.01. -  Verwerkingsopdracht: “Blaaskatheter verzorgen”</w:t>
      </w:r>
    </w:p>
    <w:p w:rsidR="008F239F" w:rsidRDefault="008F239F" w:rsidP="008F239F">
      <w:pPr>
        <w:numPr>
          <w:ilvl w:val="0"/>
          <w:numId w:val="51"/>
        </w:numPr>
        <w:ind w:hanging="360"/>
        <w:contextualSpacing/>
      </w:pPr>
      <w:r>
        <w:t>Studietaak VH 10.01. -  Verwerkingsopdracht: “Het spoelen van de blaas”</w:t>
      </w:r>
    </w:p>
    <w:p w:rsidR="008F239F" w:rsidRDefault="008F239F" w:rsidP="008F239F">
      <w:pPr>
        <w:numPr>
          <w:ilvl w:val="0"/>
          <w:numId w:val="51"/>
        </w:numPr>
        <w:ind w:hanging="360"/>
        <w:contextualSpacing/>
      </w:pPr>
      <w:r>
        <w:t>Studietaak VH 15.01. -  Verwerkingsopdracht: “Katheteriseren van de blaas (bij mannen en vrouwen)”</w:t>
      </w:r>
    </w:p>
    <w:p w:rsidR="008F239F" w:rsidRDefault="008F239F" w:rsidP="008F239F">
      <w:pPr>
        <w:numPr>
          <w:ilvl w:val="0"/>
          <w:numId w:val="51"/>
        </w:numPr>
        <w:ind w:hanging="360"/>
        <w:contextualSpacing/>
      </w:pPr>
      <w:r>
        <w:t>Studietaak VH 16.01. -  Verwerkingsopdracht: “Katheteriseren van de blaas (bij mannen en vrouwen)”</w:t>
      </w:r>
    </w:p>
    <w:p w:rsidR="008F239F" w:rsidRDefault="008F239F" w:rsidP="008F239F">
      <w:pPr>
        <w:numPr>
          <w:ilvl w:val="0"/>
          <w:numId w:val="51"/>
        </w:numPr>
        <w:ind w:hanging="360"/>
        <w:contextualSpacing/>
      </w:pPr>
      <w:r>
        <w:t>Studietaak VH 08.01. -  Verwerkingsopdracht: “Verzorgen van een suprapubisch katheter”</w:t>
      </w:r>
    </w:p>
    <w:p w:rsidR="008F239F" w:rsidRDefault="008F239F" w:rsidP="008F239F">
      <w:pPr>
        <w:numPr>
          <w:ilvl w:val="0"/>
          <w:numId w:val="51"/>
        </w:numPr>
        <w:ind w:hanging="360"/>
        <w:contextualSpacing/>
      </w:pPr>
      <w:r>
        <w:t>Studietaak VH 06.01. -  Verwerkingsopdracht: “Steriele – en niet steriele monsters/materialen verzamelen”</w:t>
      </w:r>
    </w:p>
    <w:p w:rsidR="008F239F" w:rsidRDefault="008F239F" w:rsidP="008F239F">
      <w:r>
        <w:rPr>
          <w:b/>
        </w:rPr>
        <w:t>Reflectie opdracht:</w:t>
      </w:r>
    </w:p>
    <w:p w:rsidR="008F239F" w:rsidRDefault="008F239F" w:rsidP="008F239F">
      <w:r>
        <w:t>Na het volgen van de les schrijft de student een reflectieverslag volgens de STARRT methode per verpleegtechnische handeling. (Situatie, Taak, Actie, Resultaat, Reflectie, Transfer). De methode en staat omschreven in het onderwijsleercentrum bij de introductie van de verpleegtechnische handelingen.</w:t>
      </w:r>
    </w:p>
    <w:p w:rsidR="008F239F" w:rsidRDefault="008F239F" w:rsidP="008F239F"/>
    <w:p w:rsidR="008F239F" w:rsidRDefault="008F239F">
      <w:pPr>
        <w:rPr>
          <w:rFonts w:ascii="Cambria" w:eastAsia="Cambria" w:hAnsi="Cambria" w:cs="Cambria"/>
          <w:b/>
          <w:color w:val="366091"/>
          <w:sz w:val="28"/>
          <w:szCs w:val="28"/>
          <w:lang w:eastAsia="nl-NL"/>
        </w:rPr>
      </w:pPr>
      <w:bookmarkStart w:id="40" w:name="h.bwg4awoyov6r" w:colFirst="0" w:colLast="0"/>
      <w:bookmarkEnd w:id="40"/>
      <w:r>
        <w:br w:type="page"/>
      </w:r>
    </w:p>
    <w:p w:rsidR="008F239F" w:rsidRDefault="008F239F" w:rsidP="006A307C">
      <w:pPr>
        <w:pStyle w:val="Kop2"/>
      </w:pPr>
      <w:bookmarkStart w:id="41" w:name="_Toc426022781"/>
      <w:r>
        <w:lastRenderedPageBreak/>
        <w:t>Les opzet dag 4</w:t>
      </w:r>
      <w:bookmarkEnd w:id="41"/>
    </w:p>
    <w:p w:rsidR="008F239F" w:rsidRDefault="008F239F" w:rsidP="008F239F"/>
    <w:tbl>
      <w:tblPr>
        <w:tblW w:w="13750" w:type="dxa"/>
        <w:tblInd w:w="105" w:type="dxa"/>
        <w:tblLayout w:type="fixed"/>
        <w:tblLook w:val="0400" w:firstRow="0" w:lastRow="0" w:firstColumn="0" w:lastColumn="0" w:noHBand="0" w:noVBand="1"/>
      </w:tblPr>
      <w:tblGrid>
        <w:gridCol w:w="1134"/>
        <w:gridCol w:w="3686"/>
        <w:gridCol w:w="4819"/>
        <w:gridCol w:w="4111"/>
      </w:tblGrid>
      <w:tr w:rsidR="008F239F" w:rsidTr="009D4FDA">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rPr>
                <w:b/>
              </w:rPr>
              <w:t>Tijdstip</w:t>
            </w:r>
          </w:p>
        </w:tc>
        <w:tc>
          <w:tcPr>
            <w:tcW w:w="36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rPr>
                <w:b/>
              </w:rPr>
              <w:t>Onderwerp</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rPr>
                <w:b/>
                <w:color w:val="000000"/>
              </w:rPr>
              <w:t>Werkvorm</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rPr>
                <w:b/>
              </w:rPr>
              <w:t>Materialen</w:t>
            </w:r>
          </w:p>
        </w:tc>
      </w:tr>
      <w:tr w:rsidR="008F239F" w:rsidTr="009D4FDA">
        <w:tc>
          <w:tcPr>
            <w:tcW w:w="1134"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8F239F" w:rsidRDefault="008F239F" w:rsidP="008F239F">
            <w:pPr>
              <w:spacing w:after="0"/>
            </w:pPr>
            <w:r>
              <w:t>8.30 - 9.30</w:t>
            </w:r>
          </w:p>
        </w:tc>
        <w:tc>
          <w:tcPr>
            <w:tcW w:w="368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8F239F" w:rsidRDefault="008F239F" w:rsidP="008F239F">
            <w:pPr>
              <w:spacing w:after="0"/>
            </w:pPr>
            <w:r>
              <w:t>Docent zet alle materialen klaar voor de les dag</w:t>
            </w:r>
          </w:p>
        </w:tc>
        <w:tc>
          <w:tcPr>
            <w:tcW w:w="4819"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8F239F" w:rsidRDefault="008F239F" w:rsidP="008F239F">
            <w:pPr>
              <w:spacing w:after="0"/>
            </w:pPr>
            <w:r>
              <w:t>Docent controleert op de centrale aftekenlijst of alle cursisten hun theorie huiswerk ingeleverd en met een voldoende hebben behaald(terug te vinden op de centrale aftekenlijst in de groepsklappe</w:t>
            </w:r>
            <w:r w:rsidR="0051764A">
              <w:t>r).</w:t>
            </w:r>
          </w:p>
        </w:tc>
        <w:tc>
          <w:tcPr>
            <w:tcW w:w="411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8F239F" w:rsidRDefault="008F239F" w:rsidP="008F239F">
            <w:pPr>
              <w:spacing w:after="0"/>
            </w:pPr>
          </w:p>
        </w:tc>
      </w:tr>
      <w:tr w:rsidR="008F239F" w:rsidTr="009D4FDA">
        <w:tc>
          <w:tcPr>
            <w:tcW w:w="1134"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8F239F" w:rsidRDefault="008F239F" w:rsidP="008F239F">
            <w:pPr>
              <w:spacing w:after="0"/>
            </w:pPr>
            <w:r>
              <w:rPr>
                <w:rFonts w:ascii="Calibri" w:eastAsia="Calibri" w:hAnsi="Calibri" w:cs="Calibri"/>
              </w:rPr>
              <w:t>9.45- 10.05</w:t>
            </w:r>
          </w:p>
        </w:tc>
        <w:tc>
          <w:tcPr>
            <w:tcW w:w="368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8F239F" w:rsidRDefault="008F239F" w:rsidP="008F239F">
            <w:pPr>
              <w:spacing w:after="0"/>
            </w:pPr>
            <w:r>
              <w:t xml:space="preserve">Diagnostische kennistoets </w:t>
            </w:r>
          </w:p>
        </w:tc>
        <w:tc>
          <w:tcPr>
            <w:tcW w:w="4819"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8F239F" w:rsidRDefault="008F239F" w:rsidP="008F239F">
            <w:pPr>
              <w:spacing w:after="0"/>
            </w:pPr>
            <w:r>
              <w:rPr>
                <w:rFonts w:ascii="Calibri" w:eastAsia="Calibri" w:hAnsi="Calibri" w:cs="Calibri"/>
                <w:u w:val="single"/>
              </w:rPr>
              <w:t>Diagnostische toets over:</w:t>
            </w:r>
          </w:p>
          <w:p w:rsidR="008F239F" w:rsidRDefault="008F239F" w:rsidP="008F239F">
            <w:pPr>
              <w:spacing w:after="0"/>
            </w:pPr>
            <w:r>
              <w:t>Het inbrengen van een verblijfkatheter,</w:t>
            </w:r>
          </w:p>
          <w:p w:rsidR="008F239F" w:rsidRDefault="008F239F" w:rsidP="008F239F">
            <w:pPr>
              <w:spacing w:after="0"/>
            </w:pPr>
            <w:r>
              <w:t>Het verzorgen van een katheter,</w:t>
            </w:r>
          </w:p>
          <w:p w:rsidR="008F239F" w:rsidRDefault="008F239F" w:rsidP="008F239F">
            <w:pPr>
              <w:spacing w:after="0"/>
            </w:pPr>
            <w:r>
              <w:t>Het spoelen van de blaas,</w:t>
            </w:r>
          </w:p>
          <w:p w:rsidR="008F239F" w:rsidRDefault="008F239F" w:rsidP="008F239F">
            <w:pPr>
              <w:spacing w:after="0"/>
            </w:pPr>
            <w:r>
              <w:t>Het verzorgen van een suprapubische katheter,</w:t>
            </w:r>
          </w:p>
          <w:p w:rsidR="008F239F" w:rsidRDefault="008F239F" w:rsidP="008F239F">
            <w:pPr>
              <w:spacing w:after="0"/>
            </w:pPr>
            <w:r>
              <w:t>Het afnemen van een urine monster.</w:t>
            </w:r>
          </w:p>
          <w:p w:rsidR="008F239F" w:rsidRDefault="008F239F" w:rsidP="008F239F">
            <w:pPr>
              <w:spacing w:after="0"/>
            </w:pPr>
          </w:p>
        </w:tc>
        <w:tc>
          <w:tcPr>
            <w:tcW w:w="411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tcPr>
          <w:p w:rsidR="008F239F" w:rsidRDefault="008F239F" w:rsidP="008F239F">
            <w:pPr>
              <w:spacing w:after="0"/>
            </w:pPr>
            <w:r>
              <w:rPr>
                <w:rFonts w:ascii="Calibri" w:eastAsia="Calibri" w:hAnsi="Calibri" w:cs="Calibri"/>
              </w:rPr>
              <w:t>Toetsen (hard copy),en pennen</w:t>
            </w:r>
          </w:p>
          <w:p w:rsidR="008F239F" w:rsidRDefault="008F239F" w:rsidP="008F239F">
            <w:pPr>
              <w:spacing w:after="0"/>
            </w:pPr>
          </w:p>
        </w:tc>
      </w:tr>
      <w:tr w:rsidR="008F239F" w:rsidTr="009D4FDA">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t>10.05 - 10.45</w:t>
            </w:r>
          </w:p>
        </w:tc>
        <w:tc>
          <w:tcPr>
            <w:tcW w:w="36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rPr>
                <w:rFonts w:ascii="Calibri" w:eastAsia="Calibri" w:hAnsi="Calibri" w:cs="Calibri"/>
              </w:rPr>
              <w:t>Nabespreken van de diagnostische toets</w:t>
            </w:r>
          </w:p>
          <w:p w:rsidR="008F239F" w:rsidRDefault="008F239F" w:rsidP="008F239F">
            <w:pPr>
              <w:spacing w:after="0"/>
            </w:pPr>
            <w:r>
              <w:rPr>
                <w:rFonts w:ascii="Calibri" w:eastAsia="Calibri" w:hAnsi="Calibri" w:cs="Calibri"/>
              </w:rPr>
              <w:t>De gevolgen van de wet BIG voor je beroepspraktijk als verzorgende IG.</w:t>
            </w:r>
          </w:p>
          <w:p w:rsidR="008F239F" w:rsidRDefault="008F239F" w:rsidP="008F239F">
            <w:pPr>
              <w:spacing w:after="0"/>
            </w:pPr>
            <w:r>
              <w:rPr>
                <w:rFonts w:ascii="Calibri" w:eastAsia="Calibri" w:hAnsi="Calibri" w:cs="Calibri"/>
              </w:rPr>
              <w:t>Protocollen/richtlijnen aandachtspunten in de thuiszorg en verzorgings- en verpleeghuizen</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rPr>
              <w:t>Met behulp van pakkende voorbeelden.</w:t>
            </w:r>
          </w:p>
          <w:p w:rsidR="008F239F" w:rsidRPr="008405BB" w:rsidRDefault="008F239F" w:rsidP="008F239F">
            <w:pPr>
              <w:spacing w:after="0"/>
            </w:pPr>
            <w:r w:rsidRPr="008405BB">
              <w:rPr>
                <w:rFonts w:ascii="Calibri" w:eastAsia="Calibri" w:hAnsi="Calibri" w:cs="Calibri"/>
              </w:rPr>
              <w:t>Leg als docent steeds het verband tussen de wet BIG en de betekenis van de verschillende voorbehouden en of risico volle handelingen met betrekking tot de individuele bevoegdheid en bekwaamheid van de cursist</w:t>
            </w:r>
            <w:r w:rsidR="0051764A" w:rsidRPr="008405BB">
              <w:rPr>
                <w:rFonts w:ascii="Calibri" w:eastAsia="Calibri" w:hAnsi="Calibri" w:cs="Calibri"/>
              </w:rPr>
              <w:t>.</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rPr>
              <w:t>Power Point presentatie, antwoord vel</w:t>
            </w:r>
          </w:p>
        </w:tc>
      </w:tr>
      <w:tr w:rsidR="008F239F" w:rsidTr="009D4FDA">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t>10.45 - 11.15</w:t>
            </w:r>
          </w:p>
        </w:tc>
        <w:tc>
          <w:tcPr>
            <w:tcW w:w="36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rPr>
                <w:b/>
              </w:rPr>
            </w:pPr>
            <w:r>
              <w:t xml:space="preserve">Afnemen van steriele- en niet steriele monsters  </w:t>
            </w:r>
            <w:r>
              <w:rPr>
                <w:b/>
              </w:rPr>
              <w:t>Urine</w:t>
            </w:r>
          </w:p>
          <w:p w:rsidR="0051764A" w:rsidRDefault="0051764A" w:rsidP="008F239F">
            <w:pPr>
              <w:spacing w:after="0"/>
              <w:rPr>
                <w:b/>
              </w:rPr>
            </w:pPr>
          </w:p>
          <w:p w:rsidR="008F239F" w:rsidRDefault="008F239F" w:rsidP="008F239F">
            <w:pPr>
              <w:spacing w:after="0" w:line="240" w:lineRule="auto"/>
            </w:pPr>
            <w:r>
              <w:rPr>
                <w:rFonts w:ascii="Calibri" w:eastAsia="Calibri" w:hAnsi="Calibri" w:cs="Calibri"/>
                <w:b/>
              </w:rPr>
              <w:t>Mag zelfstandig worden verricht door</w:t>
            </w:r>
          </w:p>
          <w:p w:rsidR="008F239F" w:rsidRDefault="008F239F" w:rsidP="008F239F">
            <w:pPr>
              <w:spacing w:after="0" w:line="240" w:lineRule="auto"/>
            </w:pPr>
            <w:r>
              <w:rPr>
                <w:rFonts w:ascii="Calibri" w:eastAsia="Calibri" w:hAnsi="Calibri" w:cs="Calibri"/>
              </w:rPr>
              <w:t xml:space="preserve">Iedereen die zich hiertoe bekwaam </w:t>
            </w:r>
            <w:r>
              <w:rPr>
                <w:rFonts w:ascii="Calibri" w:eastAsia="Calibri" w:hAnsi="Calibri" w:cs="Calibri"/>
              </w:rPr>
              <w:lastRenderedPageBreak/>
              <w:t>acht en daarbij de toestemming heeft van de eindverantwoordelijke leidinggevende</w:t>
            </w:r>
          </w:p>
          <w:p w:rsidR="008F239F" w:rsidRDefault="008F239F" w:rsidP="008F239F">
            <w:pPr>
              <w:spacing w:after="0"/>
            </w:pP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u w:val="single"/>
              </w:rPr>
              <w:lastRenderedPageBreak/>
              <w:t>Demonstratie over afnemen van een urine monster(Algemeen onderzoek of kweek)</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4 en demonstreert de </w:t>
            </w:r>
            <w:r w:rsidRPr="008405BB">
              <w:rPr>
                <w:rFonts w:ascii="Calibri" w:eastAsia="Calibri" w:hAnsi="Calibri" w:cs="Calibri"/>
              </w:rPr>
              <w:lastRenderedPageBreak/>
              <w:t>vaardigheid. Benoemd hierbij waarbij je op moet letten</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De cursist oefent deze vaardigheid met de materialen die in de demonstratie gebruikt zijn</w:t>
            </w:r>
          </w:p>
          <w:p w:rsidR="008F239F" w:rsidRPr="008405BB" w:rsidRDefault="008F239F" w:rsidP="008F239F">
            <w:pPr>
              <w:spacing w:after="0"/>
            </w:pPr>
            <w:r w:rsidRPr="008405BB">
              <w:rPr>
                <w:rFonts w:ascii="Calibri" w:eastAsia="Calibri" w:hAnsi="Calibri" w:cs="Calibri"/>
              </w:rPr>
              <w:t xml:space="preserve">Docent loopt rond kijkt mee en  instrueert </w:t>
            </w:r>
          </w:p>
          <w:p w:rsidR="008F239F" w:rsidRPr="008405BB" w:rsidRDefault="008F239F" w:rsidP="008F239F">
            <w:pPr>
              <w:spacing w:after="0" w:line="240" w:lineRule="auto"/>
            </w:pPr>
            <w:r w:rsidRPr="008405BB">
              <w:rPr>
                <w:rFonts w:ascii="Calibri" w:eastAsia="Calibri" w:hAnsi="Calibri" w:cs="Calibri"/>
              </w:rPr>
              <w:t>en corrigeert waar nodig bij uitvoeren van het afnemen van een urine monster, feedback docent</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Het toetsen  van het inbrengen en het afnemen van het urine monster gebeurt klassikaal na het oefenen en wordt uitgevoerd in een gesimuleerde praktijksituatie.</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Beoordeling registeren op de aftekenlijst van de individuele student.</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b/>
              </w:rPr>
              <w:lastRenderedPageBreak/>
              <w:t>Richtlijnen die gebruikt worden zijn:</w:t>
            </w:r>
          </w:p>
          <w:p w:rsidR="008F239F" w:rsidRPr="008405BB" w:rsidRDefault="008F239F" w:rsidP="008F239F">
            <w:pPr>
              <w:spacing w:after="0"/>
            </w:pPr>
            <w:r w:rsidRPr="008405BB">
              <w:rPr>
                <w:rFonts w:ascii="Calibri" w:eastAsia="Calibri" w:hAnsi="Calibri" w:cs="Calibri"/>
              </w:rPr>
              <w:t>Protocol KCM023 opvangen van urine voor gewassenplas</w:t>
            </w:r>
          </w:p>
          <w:p w:rsidR="008F239F" w:rsidRPr="008405BB" w:rsidRDefault="008F239F" w:rsidP="008F239F">
            <w:pPr>
              <w:spacing w:after="0"/>
            </w:pPr>
            <w:r w:rsidRPr="008405BB">
              <w:rPr>
                <w:rFonts w:ascii="Calibri" w:eastAsia="Calibri" w:hAnsi="Calibri" w:cs="Calibri"/>
              </w:rPr>
              <w:t>Protocol KCM 024 handhygiëne</w:t>
            </w:r>
          </w:p>
          <w:p w:rsidR="008F239F" w:rsidRPr="008405BB" w:rsidRDefault="008F239F" w:rsidP="008F239F">
            <w:pPr>
              <w:spacing w:after="0" w:line="240" w:lineRule="auto"/>
            </w:pPr>
            <w:r w:rsidRPr="008405BB">
              <w:rPr>
                <w:rFonts w:ascii="Calibri" w:eastAsia="Calibri" w:hAnsi="Calibri" w:cs="Calibri"/>
              </w:rPr>
              <w:t xml:space="preserve">Protocol KCM 115 Opvangen van urine </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Benodigdheden:</w:t>
            </w:r>
          </w:p>
          <w:p w:rsidR="008F239F" w:rsidRPr="008405BB" w:rsidRDefault="008F239F" w:rsidP="008F239F">
            <w:pPr>
              <w:numPr>
                <w:ilvl w:val="0"/>
                <w:numId w:val="50"/>
              </w:numPr>
              <w:spacing w:after="0" w:line="240" w:lineRule="auto"/>
              <w:ind w:hanging="567"/>
            </w:pPr>
            <w:r w:rsidRPr="008405BB">
              <w:t>Handdoek, washandjes, kom met water.</w:t>
            </w:r>
          </w:p>
          <w:p w:rsidR="008F239F" w:rsidRPr="008405BB" w:rsidRDefault="008F239F" w:rsidP="008F239F">
            <w:pPr>
              <w:numPr>
                <w:ilvl w:val="0"/>
                <w:numId w:val="50"/>
              </w:numPr>
              <w:spacing w:after="0" w:line="240" w:lineRule="auto"/>
              <w:ind w:hanging="567"/>
            </w:pPr>
            <w:r w:rsidRPr="008405BB">
              <w:t>Water en (niet geparfumeerde) zeep.</w:t>
            </w:r>
          </w:p>
          <w:p w:rsidR="008F239F" w:rsidRPr="008405BB" w:rsidRDefault="008F239F" w:rsidP="008F239F">
            <w:pPr>
              <w:numPr>
                <w:ilvl w:val="0"/>
                <w:numId w:val="50"/>
              </w:numPr>
              <w:spacing w:after="0" w:line="240" w:lineRule="auto"/>
              <w:ind w:hanging="567"/>
            </w:pPr>
            <w:r w:rsidRPr="008405BB">
              <w:t>Onderlegger (zo nodig)</w:t>
            </w:r>
          </w:p>
          <w:p w:rsidR="008F239F" w:rsidRPr="008405BB" w:rsidRDefault="008F239F" w:rsidP="008F239F">
            <w:pPr>
              <w:numPr>
                <w:ilvl w:val="0"/>
                <w:numId w:val="50"/>
              </w:numPr>
              <w:spacing w:after="0" w:line="240" w:lineRule="auto"/>
              <w:ind w:hanging="567"/>
            </w:pPr>
            <w:r w:rsidRPr="008405BB">
              <w:t>Steriele gaaskompressen en onsteriele gazen.</w:t>
            </w:r>
          </w:p>
          <w:p w:rsidR="008F239F" w:rsidRPr="008405BB" w:rsidRDefault="008F239F" w:rsidP="008F239F">
            <w:pPr>
              <w:numPr>
                <w:ilvl w:val="0"/>
                <w:numId w:val="50"/>
              </w:numPr>
              <w:spacing w:after="0" w:line="240" w:lineRule="auto"/>
              <w:ind w:hanging="567"/>
            </w:pPr>
            <w:r w:rsidRPr="008405BB">
              <w:t>Schone kom / bekken.</w:t>
            </w:r>
          </w:p>
          <w:p w:rsidR="008F239F" w:rsidRPr="008405BB" w:rsidRDefault="008F239F" w:rsidP="008F239F">
            <w:pPr>
              <w:numPr>
                <w:ilvl w:val="0"/>
                <w:numId w:val="50"/>
              </w:numPr>
              <w:spacing w:after="0" w:line="240" w:lineRule="auto"/>
              <w:ind w:hanging="567"/>
            </w:pPr>
            <w:r w:rsidRPr="008405BB">
              <w:t xml:space="preserve">2 Schone po’s </w:t>
            </w:r>
          </w:p>
          <w:p w:rsidR="008F239F" w:rsidRPr="008405BB" w:rsidRDefault="008F239F" w:rsidP="008F239F">
            <w:pPr>
              <w:numPr>
                <w:ilvl w:val="0"/>
                <w:numId w:val="50"/>
              </w:numPr>
              <w:spacing w:after="0" w:line="240" w:lineRule="auto"/>
              <w:ind w:hanging="567"/>
            </w:pPr>
            <w:r w:rsidRPr="008405BB">
              <w:t>Alcohol 70% (zo nodig)</w:t>
            </w:r>
          </w:p>
          <w:p w:rsidR="008F239F" w:rsidRPr="008405BB" w:rsidRDefault="008F239F" w:rsidP="008F239F">
            <w:pPr>
              <w:numPr>
                <w:ilvl w:val="0"/>
                <w:numId w:val="50"/>
              </w:numPr>
              <w:spacing w:after="0"/>
              <w:ind w:hanging="567"/>
            </w:pPr>
            <w:r w:rsidRPr="008405BB">
              <w:rPr>
                <w:rFonts w:ascii="Calibri" w:eastAsia="Calibri" w:hAnsi="Calibri" w:cs="Calibri"/>
              </w:rPr>
              <w:t>Urine opvang potjes,</w:t>
            </w:r>
          </w:p>
          <w:p w:rsidR="008F239F" w:rsidRPr="008405BB" w:rsidRDefault="008F239F" w:rsidP="008F239F">
            <w:pPr>
              <w:numPr>
                <w:ilvl w:val="0"/>
                <w:numId w:val="50"/>
              </w:numPr>
              <w:spacing w:after="0"/>
              <w:ind w:hanging="567"/>
            </w:pPr>
            <w:r w:rsidRPr="008405BB">
              <w:rPr>
                <w:rFonts w:ascii="Calibri" w:eastAsia="Calibri" w:hAnsi="Calibri" w:cs="Calibri"/>
              </w:rPr>
              <w:t>Urine kweek potjes,</w:t>
            </w:r>
          </w:p>
          <w:p w:rsidR="008F239F" w:rsidRPr="008405BB" w:rsidRDefault="008F239F" w:rsidP="008F239F">
            <w:pPr>
              <w:numPr>
                <w:ilvl w:val="0"/>
                <w:numId w:val="50"/>
              </w:numPr>
              <w:spacing w:after="0"/>
              <w:ind w:hanging="567"/>
            </w:pPr>
            <w:r w:rsidRPr="008405BB">
              <w:rPr>
                <w:rFonts w:ascii="Calibri" w:eastAsia="Calibri" w:hAnsi="Calibri" w:cs="Calibri"/>
              </w:rPr>
              <w:t>Urine test strips,</w:t>
            </w:r>
          </w:p>
          <w:p w:rsidR="008F239F" w:rsidRPr="008405BB" w:rsidRDefault="008F239F" w:rsidP="008F239F">
            <w:pPr>
              <w:numPr>
                <w:ilvl w:val="0"/>
                <w:numId w:val="50"/>
              </w:numPr>
              <w:spacing w:after="0"/>
              <w:ind w:hanging="567"/>
            </w:pPr>
            <w:r w:rsidRPr="008405BB">
              <w:rPr>
                <w:rFonts w:ascii="Calibri" w:eastAsia="Calibri" w:hAnsi="Calibri" w:cs="Calibri"/>
              </w:rPr>
              <w:t xml:space="preserve">Limonade, azijn en </w:t>
            </w:r>
            <w:proofErr w:type="spellStart"/>
            <w:r w:rsidRPr="008405BB">
              <w:rPr>
                <w:rFonts w:ascii="Calibri" w:eastAsia="Calibri" w:hAnsi="Calibri" w:cs="Calibri"/>
              </w:rPr>
              <w:t>Nacl</w:t>
            </w:r>
            <w:proofErr w:type="spellEnd"/>
            <w:r w:rsidRPr="008405BB">
              <w:rPr>
                <w:rFonts w:ascii="Calibri" w:eastAsia="Calibri" w:hAnsi="Calibri" w:cs="Calibri"/>
              </w:rPr>
              <w:t xml:space="preserve"> 0,9%,</w:t>
            </w:r>
          </w:p>
          <w:p w:rsidR="008F239F" w:rsidRPr="008405BB" w:rsidRDefault="008F239F" w:rsidP="008F239F">
            <w:pPr>
              <w:numPr>
                <w:ilvl w:val="0"/>
                <w:numId w:val="50"/>
              </w:numPr>
              <w:spacing w:after="0" w:line="240" w:lineRule="auto"/>
              <w:ind w:hanging="567"/>
              <w:jc w:val="both"/>
            </w:pPr>
            <w:r w:rsidRPr="008405BB">
              <w:t>Onsteriele handschoenen.</w:t>
            </w:r>
          </w:p>
        </w:tc>
      </w:tr>
      <w:tr w:rsidR="008F239F" w:rsidTr="009D4FDA">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lastRenderedPageBreak/>
              <w:t>11.15 - 12.00</w:t>
            </w:r>
          </w:p>
        </w:tc>
        <w:tc>
          <w:tcPr>
            <w:tcW w:w="36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rPr>
                <w:b/>
                <w:u w:val="single"/>
              </w:rPr>
              <w:t>Vagina irrigeren</w:t>
            </w:r>
          </w:p>
          <w:p w:rsidR="008F239F" w:rsidRDefault="008F239F" w:rsidP="008F239F">
            <w:pPr>
              <w:spacing w:after="0" w:line="240" w:lineRule="auto"/>
            </w:pPr>
            <w:r>
              <w:rPr>
                <w:rFonts w:ascii="Calibri" w:eastAsia="Calibri" w:hAnsi="Calibri" w:cs="Calibri"/>
                <w:b/>
              </w:rPr>
              <w:t>Mag zelfstandig worden verricht door</w:t>
            </w:r>
          </w:p>
          <w:p w:rsidR="008F239F" w:rsidRDefault="008F239F" w:rsidP="008F239F">
            <w:pPr>
              <w:spacing w:after="0" w:line="240" w:lineRule="auto"/>
            </w:pPr>
            <w:r>
              <w:rPr>
                <w:rFonts w:ascii="Calibri" w:eastAsia="Calibri" w:hAnsi="Calibri" w:cs="Calibri"/>
              </w:rPr>
              <w:t>Iedereen die zich hiertoe bekwaam acht en daarbij de toestemming heeft van de eindverantwoordelijke leidinggevende</w:t>
            </w:r>
            <w:r w:rsidR="0051764A">
              <w:rPr>
                <w:rFonts w:ascii="Calibri" w:eastAsia="Calibri" w:hAnsi="Calibri" w:cs="Calibri"/>
              </w:rPr>
              <w:t>.</w:t>
            </w:r>
          </w:p>
          <w:p w:rsidR="008F239F" w:rsidRDefault="008F239F" w:rsidP="008F239F">
            <w:pPr>
              <w:spacing w:after="0"/>
            </w:pPr>
            <w:r>
              <w:rPr>
                <w:noProof/>
              </w:rPr>
              <w:drawing>
                <wp:inline distT="0" distB="0" distL="0" distR="0" wp14:anchorId="0B15A3F2" wp14:editId="583F2B8B">
                  <wp:extent cx="1905000" cy="1266825"/>
                  <wp:effectExtent l="0" t="0" r="0" b="0"/>
                  <wp:docPr id="1" name="image01.jpg" descr="http://upload.wikimedia.org/wikipedia/commons/thumb/4/41/Vaginal_bulb_syringe.jpg/200px-Vaginal_bulb_syringe.jpg"/>
                  <wp:cNvGraphicFramePr/>
                  <a:graphic xmlns:a="http://schemas.openxmlformats.org/drawingml/2006/main">
                    <a:graphicData uri="http://schemas.openxmlformats.org/drawingml/2006/picture">
                      <pic:pic xmlns:pic="http://schemas.openxmlformats.org/drawingml/2006/picture">
                        <pic:nvPicPr>
                          <pic:cNvPr id="0" name="image01.jpg" descr="http://upload.wikimedia.org/wikipedia/commons/thumb/4/41/Vaginal_bulb_syringe.jpg/200px-Vaginal_bulb_syringe.jpg"/>
                          <pic:cNvPicPr preferRelativeResize="0"/>
                        </pic:nvPicPr>
                        <pic:blipFill>
                          <a:blip r:embed="rId16"/>
                          <a:srcRect/>
                          <a:stretch>
                            <a:fillRect/>
                          </a:stretch>
                        </pic:blipFill>
                        <pic:spPr>
                          <a:xfrm>
                            <a:off x="0" y="0"/>
                            <a:ext cx="1905000" cy="1266825"/>
                          </a:xfrm>
                          <a:prstGeom prst="rect">
                            <a:avLst/>
                          </a:prstGeom>
                          <a:ln/>
                        </pic:spPr>
                      </pic:pic>
                    </a:graphicData>
                  </a:graphic>
                </wp:inline>
              </w:drawing>
            </w:r>
          </w:p>
          <w:p w:rsidR="008F239F" w:rsidRDefault="008F239F" w:rsidP="008F239F">
            <w:pPr>
              <w:spacing w:after="0"/>
            </w:pPr>
            <w:r>
              <w:lastRenderedPageBreak/>
              <w:t>Voorbeeld van vaginale douche</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r w:rsidRPr="008405BB">
              <w:rPr>
                <w:rFonts w:ascii="Calibri" w:eastAsia="Calibri" w:hAnsi="Calibri" w:cs="Calibri"/>
              </w:rPr>
              <w:lastRenderedPageBreak/>
              <w:t>De docent geeft aan de hand van de PP uitleg over hoe de vagina te irrigeren</w:t>
            </w:r>
            <w:r w:rsidR="0051764A" w:rsidRPr="008405BB">
              <w:rPr>
                <w:rFonts w:ascii="Calibri" w:eastAsia="Calibri" w:hAnsi="Calibri" w:cs="Calibri"/>
              </w:rPr>
              <w:t>.</w:t>
            </w:r>
          </w:p>
          <w:p w:rsidR="008F239F" w:rsidRPr="008405BB" w:rsidRDefault="008F239F" w:rsidP="008F239F">
            <w:pPr>
              <w:spacing w:after="0" w:line="240" w:lineRule="auto"/>
            </w:pPr>
            <w:r w:rsidRPr="008405BB">
              <w:rPr>
                <w:rFonts w:ascii="Calibri" w:eastAsia="Calibri" w:hAnsi="Calibri" w:cs="Calibri"/>
              </w:rPr>
              <w:t>In een onderwijsleergesprek wordt besproken wat en niet te doen bij het irrigeren van de vagina,</w:t>
            </w:r>
          </w:p>
          <w:p w:rsidR="008F239F" w:rsidRPr="008405BB" w:rsidRDefault="008F239F" w:rsidP="008F239F">
            <w:pPr>
              <w:spacing w:after="0" w:line="240" w:lineRule="auto"/>
            </w:pPr>
            <w:r w:rsidRPr="008405BB">
              <w:rPr>
                <w:rFonts w:ascii="Calibri" w:eastAsia="Calibri" w:hAnsi="Calibri" w:cs="Calibri"/>
              </w:rPr>
              <w:t>Indicaties en contra indicatie worden besproken</w:t>
            </w:r>
          </w:p>
          <w:p w:rsidR="008F239F" w:rsidRPr="008405BB" w:rsidRDefault="008F239F" w:rsidP="008F239F">
            <w:pPr>
              <w:spacing w:after="0" w:line="240" w:lineRule="auto"/>
            </w:pPr>
            <w:r w:rsidRPr="008405BB">
              <w:rPr>
                <w:rFonts w:ascii="Calibri" w:eastAsia="Calibri" w:hAnsi="Calibri" w:cs="Calibri"/>
                <w:b/>
              </w:rPr>
              <w:t>Indicaties</w:t>
            </w:r>
            <w:r w:rsidRPr="008405BB">
              <w:rPr>
                <w:rFonts w:ascii="Calibri" w:eastAsia="Calibri" w:hAnsi="Calibri" w:cs="Calibri"/>
              </w:rPr>
              <w:t xml:space="preserve"> voor het irrigeren van de vagina kunnen zijn: </w:t>
            </w:r>
          </w:p>
          <w:p w:rsidR="008F239F" w:rsidRPr="008405BB" w:rsidRDefault="008F239F" w:rsidP="008F239F">
            <w:pPr>
              <w:numPr>
                <w:ilvl w:val="0"/>
                <w:numId w:val="47"/>
              </w:numPr>
              <w:spacing w:after="0" w:line="240" w:lineRule="auto"/>
              <w:ind w:hanging="360"/>
            </w:pPr>
            <w:r w:rsidRPr="008405BB">
              <w:rPr>
                <w:rFonts w:ascii="Calibri" w:eastAsia="Calibri" w:hAnsi="Calibri" w:cs="Calibri"/>
              </w:rPr>
              <w:t xml:space="preserve">vaginale afscheiding; </w:t>
            </w:r>
          </w:p>
          <w:p w:rsidR="008F239F" w:rsidRPr="008405BB" w:rsidRDefault="008F239F" w:rsidP="008F239F">
            <w:pPr>
              <w:numPr>
                <w:ilvl w:val="0"/>
                <w:numId w:val="47"/>
              </w:numPr>
              <w:spacing w:after="0" w:line="240" w:lineRule="auto"/>
              <w:ind w:hanging="360"/>
            </w:pPr>
            <w:r w:rsidRPr="008405BB">
              <w:rPr>
                <w:rFonts w:ascii="Calibri" w:eastAsia="Calibri" w:hAnsi="Calibri" w:cs="Calibri"/>
              </w:rPr>
              <w:t xml:space="preserve">afwijkende zuurgraad in de vagina; </w:t>
            </w:r>
          </w:p>
          <w:p w:rsidR="008F239F" w:rsidRPr="008405BB" w:rsidRDefault="008F239F" w:rsidP="008F239F">
            <w:pPr>
              <w:numPr>
                <w:ilvl w:val="0"/>
                <w:numId w:val="47"/>
              </w:numPr>
              <w:spacing w:after="0" w:line="240" w:lineRule="auto"/>
              <w:ind w:hanging="360"/>
            </w:pPr>
            <w:r w:rsidRPr="008405BB">
              <w:rPr>
                <w:rFonts w:ascii="Calibri" w:eastAsia="Calibri" w:hAnsi="Calibri" w:cs="Calibri"/>
              </w:rPr>
              <w:t xml:space="preserve">preoperatieve desinfectie van de vagina; </w:t>
            </w:r>
          </w:p>
          <w:p w:rsidR="008F239F" w:rsidRPr="008405BB" w:rsidRDefault="008F239F" w:rsidP="008F239F">
            <w:pPr>
              <w:numPr>
                <w:ilvl w:val="0"/>
                <w:numId w:val="47"/>
              </w:numPr>
              <w:spacing w:after="0" w:line="240" w:lineRule="auto"/>
              <w:ind w:hanging="360"/>
            </w:pPr>
            <w:r w:rsidRPr="008405BB">
              <w:rPr>
                <w:rFonts w:ascii="Calibri" w:eastAsia="Calibri" w:hAnsi="Calibri" w:cs="Calibri"/>
              </w:rPr>
              <w:t xml:space="preserve">toedienen van (antiseptische) medicijnen; </w:t>
            </w:r>
          </w:p>
          <w:p w:rsidR="008F239F" w:rsidRPr="008405BB" w:rsidRDefault="008F239F" w:rsidP="008F239F">
            <w:pPr>
              <w:numPr>
                <w:ilvl w:val="0"/>
                <w:numId w:val="47"/>
              </w:numPr>
              <w:spacing w:after="0" w:line="240" w:lineRule="auto"/>
              <w:ind w:hanging="360"/>
            </w:pPr>
            <w:r w:rsidRPr="008405BB">
              <w:rPr>
                <w:rFonts w:ascii="Calibri" w:eastAsia="Calibri" w:hAnsi="Calibri" w:cs="Calibri"/>
              </w:rPr>
              <w:t xml:space="preserve">bloeding, pijn of ontsteking. </w:t>
            </w:r>
          </w:p>
          <w:p w:rsidR="008F239F" w:rsidRPr="008405BB" w:rsidRDefault="008F239F" w:rsidP="008F239F">
            <w:pPr>
              <w:spacing w:after="0" w:line="240" w:lineRule="auto"/>
            </w:pPr>
            <w:r w:rsidRPr="008405BB">
              <w:rPr>
                <w:rFonts w:ascii="Calibri" w:eastAsia="Calibri" w:hAnsi="Calibri" w:cs="Calibri"/>
                <w:b/>
              </w:rPr>
              <w:lastRenderedPageBreak/>
              <w:t>Contra-indicaties</w:t>
            </w:r>
          </w:p>
          <w:p w:rsidR="008F239F" w:rsidRPr="008405BB" w:rsidRDefault="008F239F" w:rsidP="008F239F">
            <w:pPr>
              <w:spacing w:after="0" w:line="240" w:lineRule="auto"/>
            </w:pPr>
            <w:r w:rsidRPr="008405BB">
              <w:rPr>
                <w:rFonts w:ascii="Calibri" w:eastAsia="Calibri" w:hAnsi="Calibri" w:cs="Calibri"/>
              </w:rPr>
              <w:t xml:space="preserve">Vaginale irrigatie wordt niet uitgevoerd: </w:t>
            </w:r>
          </w:p>
          <w:p w:rsidR="008F239F" w:rsidRPr="008405BB" w:rsidRDefault="008F239F" w:rsidP="008F239F">
            <w:pPr>
              <w:numPr>
                <w:ilvl w:val="0"/>
                <w:numId w:val="48"/>
              </w:numPr>
              <w:spacing w:after="0" w:line="240" w:lineRule="auto"/>
              <w:ind w:hanging="360"/>
            </w:pPr>
            <w:r w:rsidRPr="008405BB">
              <w:rPr>
                <w:rFonts w:ascii="Calibri" w:eastAsia="Calibri" w:hAnsi="Calibri" w:cs="Calibri"/>
              </w:rPr>
              <w:t xml:space="preserve"> tijdens de zwangerschap; </w:t>
            </w:r>
          </w:p>
          <w:p w:rsidR="008F239F" w:rsidRPr="008405BB" w:rsidRDefault="008F239F" w:rsidP="008F239F">
            <w:pPr>
              <w:numPr>
                <w:ilvl w:val="0"/>
                <w:numId w:val="48"/>
              </w:numPr>
              <w:spacing w:after="0" w:line="240" w:lineRule="auto"/>
              <w:ind w:hanging="360"/>
            </w:pPr>
            <w:r w:rsidRPr="008405BB">
              <w:rPr>
                <w:rFonts w:ascii="Calibri" w:eastAsia="Calibri" w:hAnsi="Calibri" w:cs="Calibri"/>
              </w:rPr>
              <w:t xml:space="preserve">de eerste 4 tot 6 weken na een bevalling, miskraam of </w:t>
            </w:r>
            <w:proofErr w:type="spellStart"/>
            <w:r w:rsidRPr="008405BB">
              <w:rPr>
                <w:rFonts w:ascii="Calibri" w:eastAsia="Calibri" w:hAnsi="Calibri" w:cs="Calibri"/>
              </w:rPr>
              <w:t>gyneacologische</w:t>
            </w:r>
            <w:proofErr w:type="spellEnd"/>
            <w:r w:rsidRPr="008405BB">
              <w:rPr>
                <w:rFonts w:ascii="Calibri" w:eastAsia="Calibri" w:hAnsi="Calibri" w:cs="Calibri"/>
              </w:rPr>
              <w:t xml:space="preserve"> operatie; </w:t>
            </w:r>
          </w:p>
          <w:p w:rsidR="008F239F" w:rsidRPr="008405BB" w:rsidRDefault="008F239F" w:rsidP="008F239F">
            <w:pPr>
              <w:numPr>
                <w:ilvl w:val="0"/>
                <w:numId w:val="48"/>
              </w:numPr>
              <w:spacing w:after="0" w:line="240" w:lineRule="auto"/>
              <w:ind w:hanging="360"/>
            </w:pPr>
            <w:r w:rsidRPr="008405BB">
              <w:rPr>
                <w:rFonts w:ascii="Calibri" w:eastAsia="Calibri" w:hAnsi="Calibri" w:cs="Calibri"/>
              </w:rPr>
              <w:t xml:space="preserve">in geval van een onbehandelde geslachtsziekte. </w:t>
            </w:r>
          </w:p>
          <w:p w:rsidR="008F239F" w:rsidRPr="008405BB" w:rsidRDefault="008F239F" w:rsidP="008F239F">
            <w:pPr>
              <w:spacing w:after="0" w:line="240" w:lineRule="auto"/>
            </w:pPr>
          </w:p>
          <w:p w:rsidR="008F239F" w:rsidRPr="008405BB" w:rsidRDefault="008F239F" w:rsidP="008F239F">
            <w:r w:rsidRPr="008405BB">
              <w:rPr>
                <w:rFonts w:ascii="Calibri" w:eastAsia="Calibri" w:hAnsi="Calibri" w:cs="Calibri"/>
              </w:rPr>
              <w:t xml:space="preserve">Deze vaardigheid kan in de praktijk van het </w:t>
            </w:r>
            <w:proofErr w:type="spellStart"/>
            <w:r w:rsidRPr="008405BB">
              <w:rPr>
                <w:rFonts w:ascii="Calibri" w:eastAsia="Calibri" w:hAnsi="Calibri" w:cs="Calibri"/>
              </w:rPr>
              <w:t>skillslab</w:t>
            </w:r>
            <w:proofErr w:type="spellEnd"/>
            <w:r w:rsidRPr="008405BB">
              <w:rPr>
                <w:rFonts w:ascii="Calibri" w:eastAsia="Calibri" w:hAnsi="Calibri" w:cs="Calibri"/>
              </w:rPr>
              <w:t xml:space="preserve"> niet worden getoetst.</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b/>
              </w:rPr>
              <w:lastRenderedPageBreak/>
              <w:t>Richtlijnen die gebruikt worden zijn:</w:t>
            </w:r>
          </w:p>
          <w:p w:rsidR="008F239F" w:rsidRPr="008405BB" w:rsidRDefault="008F239F" w:rsidP="008F239F">
            <w:pPr>
              <w:spacing w:after="0" w:line="240" w:lineRule="auto"/>
            </w:pPr>
            <w:r w:rsidRPr="008405BB">
              <w:rPr>
                <w:rFonts w:ascii="Calibri" w:eastAsia="Calibri" w:hAnsi="Calibri" w:cs="Calibri"/>
              </w:rPr>
              <w:t>Protocol KCM 001 aanvaarden voorbehouden of risicovolle handelingen door een arts,</w:t>
            </w:r>
          </w:p>
          <w:p w:rsidR="008F239F" w:rsidRPr="008405BB" w:rsidRDefault="008F239F" w:rsidP="008F239F">
            <w:pPr>
              <w:spacing w:after="0"/>
            </w:pPr>
            <w:r w:rsidRPr="008405BB">
              <w:rPr>
                <w:rFonts w:ascii="Calibri" w:eastAsia="Calibri" w:hAnsi="Calibri" w:cs="Calibri"/>
              </w:rPr>
              <w:t>Protocol KCM 024 handhygiëne</w:t>
            </w:r>
          </w:p>
          <w:p w:rsidR="008F239F" w:rsidRPr="008405BB" w:rsidRDefault="008F239F" w:rsidP="008F239F">
            <w:pPr>
              <w:spacing w:after="0" w:line="240" w:lineRule="auto"/>
            </w:pPr>
            <w:r w:rsidRPr="008405BB">
              <w:rPr>
                <w:rFonts w:ascii="Calibri" w:eastAsia="Calibri" w:hAnsi="Calibri" w:cs="Calibri"/>
              </w:rPr>
              <w:t>Protocol KCM 077 een arts inschakelen bij ziekteverschijnselen</w:t>
            </w:r>
          </w:p>
          <w:p w:rsidR="008F239F" w:rsidRPr="008405BB" w:rsidRDefault="008F239F" w:rsidP="008F239F">
            <w:pPr>
              <w:spacing w:after="0" w:line="240" w:lineRule="auto"/>
            </w:pPr>
            <w:r w:rsidRPr="008405BB">
              <w:rPr>
                <w:rFonts w:ascii="Calibri" w:eastAsia="Calibri" w:hAnsi="Calibri" w:cs="Calibri"/>
              </w:rPr>
              <w:t>Protocol KCM 086 aanvaarden van een opdracht tot voorbehouden of risicovolle handeling,</w:t>
            </w:r>
          </w:p>
          <w:p w:rsidR="008F239F" w:rsidRPr="008405BB" w:rsidRDefault="008F239F" w:rsidP="008F239F">
            <w:pPr>
              <w:spacing w:after="0" w:line="240" w:lineRule="auto"/>
            </w:pPr>
            <w:r w:rsidRPr="008405BB">
              <w:rPr>
                <w:rFonts w:ascii="Calibri" w:eastAsia="Calibri" w:hAnsi="Calibri" w:cs="Calibri"/>
              </w:rPr>
              <w:t>Protocol KCM 131 vaginaal irrigeren</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Benodigdheden:</w:t>
            </w:r>
          </w:p>
          <w:p w:rsidR="008F239F" w:rsidRPr="008405BB" w:rsidRDefault="008F239F" w:rsidP="008F239F">
            <w:pPr>
              <w:spacing w:after="0" w:line="240" w:lineRule="auto"/>
            </w:pPr>
            <w:r w:rsidRPr="008405BB">
              <w:rPr>
                <w:u w:val="single"/>
              </w:rPr>
              <w:lastRenderedPageBreak/>
              <w:t>Soorten spoelvloeistof</w:t>
            </w:r>
          </w:p>
          <w:p w:rsidR="008F239F" w:rsidRPr="008405BB" w:rsidRDefault="008F239F" w:rsidP="008F239F">
            <w:pPr>
              <w:spacing w:after="0" w:line="240" w:lineRule="auto"/>
            </w:pPr>
            <w:r w:rsidRPr="008405BB">
              <w:rPr>
                <w:rFonts w:ascii="Calibri" w:eastAsia="Calibri" w:hAnsi="Calibri" w:cs="Calibri"/>
              </w:rPr>
              <w:t xml:space="preserve">Volgens voorschrift van de arts kunnen onder meer de volgende spoelvloeistoffen worden gebruikt: </w:t>
            </w:r>
          </w:p>
          <w:p w:rsidR="008F239F" w:rsidRPr="008405BB" w:rsidRDefault="008F239F" w:rsidP="008F239F">
            <w:pPr>
              <w:numPr>
                <w:ilvl w:val="0"/>
                <w:numId w:val="49"/>
              </w:numPr>
              <w:spacing w:after="0" w:line="240" w:lineRule="auto"/>
              <w:ind w:hanging="360"/>
            </w:pPr>
            <w:r w:rsidRPr="008405BB">
              <w:rPr>
                <w:rFonts w:ascii="Calibri" w:eastAsia="Calibri" w:hAnsi="Calibri" w:cs="Calibri"/>
              </w:rPr>
              <w:t xml:space="preserve">antiseptische vloeistof, bijvoorbeeld een </w:t>
            </w:r>
            <w:proofErr w:type="spellStart"/>
            <w:r w:rsidRPr="008405BB">
              <w:rPr>
                <w:rFonts w:ascii="Calibri" w:eastAsia="Calibri" w:hAnsi="Calibri" w:cs="Calibri"/>
              </w:rPr>
              <w:t>povidon-joodoplossing</w:t>
            </w:r>
            <w:proofErr w:type="spellEnd"/>
            <w:r w:rsidRPr="008405BB">
              <w:rPr>
                <w:rFonts w:ascii="Calibri" w:eastAsia="Calibri" w:hAnsi="Calibri" w:cs="Calibri"/>
              </w:rPr>
              <w:t xml:space="preserve">; </w:t>
            </w:r>
          </w:p>
          <w:p w:rsidR="008F239F" w:rsidRPr="008405BB" w:rsidRDefault="008F239F" w:rsidP="008F239F">
            <w:pPr>
              <w:numPr>
                <w:ilvl w:val="0"/>
                <w:numId w:val="49"/>
              </w:numPr>
              <w:spacing w:after="0" w:line="240" w:lineRule="auto"/>
              <w:ind w:hanging="360"/>
            </w:pPr>
            <w:r w:rsidRPr="008405BB">
              <w:rPr>
                <w:rFonts w:ascii="Calibri" w:eastAsia="Calibri" w:hAnsi="Calibri" w:cs="Calibri"/>
              </w:rPr>
              <w:t xml:space="preserve">medicinale vloeistoffen; </w:t>
            </w:r>
          </w:p>
          <w:p w:rsidR="008F239F" w:rsidRPr="008405BB" w:rsidRDefault="008F239F" w:rsidP="008F239F">
            <w:pPr>
              <w:spacing w:after="0"/>
            </w:pPr>
            <w:r w:rsidRPr="008405BB">
              <w:rPr>
                <w:rFonts w:ascii="Calibri" w:eastAsia="Calibri" w:hAnsi="Calibri" w:cs="Calibri"/>
              </w:rPr>
              <w:t>water of fysiologisch zout</w:t>
            </w:r>
          </w:p>
        </w:tc>
      </w:tr>
      <w:tr w:rsidR="008F239F" w:rsidTr="009D4FDA">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lastRenderedPageBreak/>
              <w:t>12.00 - 12.30</w:t>
            </w:r>
          </w:p>
        </w:tc>
        <w:tc>
          <w:tcPr>
            <w:tcW w:w="36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t>Gebruik van steriele handschoenen</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rPr>
              <w:t>Voorafgaand aan de demonstratie laat de docent een demonstratiefilm zien over het aantrekken van de steriele handschoenen</w:t>
            </w:r>
          </w:p>
          <w:p w:rsidR="008F239F" w:rsidRPr="008405BB" w:rsidRDefault="008F239F" w:rsidP="008F239F">
            <w:pPr>
              <w:spacing w:after="0" w:line="240" w:lineRule="auto"/>
              <w:rPr>
                <w:rFonts w:ascii="Calibri" w:eastAsia="Calibri" w:hAnsi="Calibri" w:cs="Calibri"/>
              </w:rPr>
            </w:pPr>
            <w:r w:rsidRPr="008405BB">
              <w:rPr>
                <w:rFonts w:ascii="Calibri" w:eastAsia="Calibri" w:hAnsi="Calibri" w:cs="Calibri"/>
              </w:rPr>
              <w:t>filmpje steriel handschoenen aantrekken</w:t>
            </w:r>
            <w:r w:rsidR="0051764A" w:rsidRPr="008405BB">
              <w:rPr>
                <w:rFonts w:ascii="Calibri" w:eastAsia="Calibri" w:hAnsi="Calibri" w:cs="Calibri"/>
              </w:rPr>
              <w:t>:</w:t>
            </w:r>
          </w:p>
          <w:p w:rsidR="0051764A" w:rsidRPr="008405BB" w:rsidRDefault="0051764A" w:rsidP="008F239F">
            <w:pPr>
              <w:spacing w:after="0" w:line="240" w:lineRule="auto"/>
            </w:pPr>
          </w:p>
          <w:p w:rsidR="008F239F" w:rsidRPr="008405BB" w:rsidRDefault="008F239F" w:rsidP="008F239F">
            <w:pPr>
              <w:spacing w:after="0"/>
            </w:pPr>
            <w:hyperlink r:id="rId17">
              <w:r w:rsidRPr="008405BB">
                <w:rPr>
                  <w:rFonts w:ascii="Calibri" w:eastAsia="Calibri" w:hAnsi="Calibri" w:cs="Calibri"/>
                  <w:u w:val="single"/>
                </w:rPr>
                <w:t>https://www.youtube.com/watch?v=kteGSJ1eCMA</w:t>
              </w:r>
            </w:hyperlink>
            <w:hyperlink r:id="rId18"/>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b/>
              </w:rPr>
              <w:t>Richtlijnen die gebruikt worden zijn:</w:t>
            </w:r>
          </w:p>
          <w:p w:rsidR="008F239F" w:rsidRPr="008405BB" w:rsidRDefault="008F239F" w:rsidP="008F239F">
            <w:pPr>
              <w:spacing w:after="0"/>
            </w:pPr>
            <w:r w:rsidRPr="008405BB">
              <w:rPr>
                <w:b/>
              </w:rPr>
              <w:t>Welk protocol nog toevoegen</w:t>
            </w:r>
          </w:p>
          <w:p w:rsidR="008F239F" w:rsidRPr="008405BB" w:rsidRDefault="008F239F" w:rsidP="008F239F">
            <w:pPr>
              <w:spacing w:after="0"/>
            </w:pPr>
            <w:r w:rsidRPr="008405BB">
              <w:t>Protocol over gebruik steriele handschoenen</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Power point Presentatie,</w:t>
            </w:r>
          </w:p>
          <w:p w:rsidR="008F239F" w:rsidRPr="008405BB" w:rsidRDefault="008F239F" w:rsidP="008F239F">
            <w:pPr>
              <w:spacing w:after="0"/>
            </w:pPr>
            <w:r w:rsidRPr="008405BB">
              <w:rPr>
                <w:rFonts w:ascii="Calibri" w:eastAsia="Calibri" w:hAnsi="Calibri" w:cs="Calibri"/>
              </w:rPr>
              <w:t>Instructiefilm over het aantrekken van steriele handschoenen,</w:t>
            </w:r>
          </w:p>
          <w:p w:rsidR="008F239F" w:rsidRPr="008405BB" w:rsidRDefault="008F239F" w:rsidP="008F239F">
            <w:pPr>
              <w:spacing w:after="0"/>
            </w:pPr>
            <w:r w:rsidRPr="008405BB">
              <w:rPr>
                <w:rFonts w:ascii="Calibri" w:eastAsia="Calibri" w:hAnsi="Calibri" w:cs="Calibri"/>
              </w:rPr>
              <w:t>Pakketje steriele handschoenen</w:t>
            </w:r>
          </w:p>
        </w:tc>
      </w:tr>
      <w:tr w:rsidR="008F239F" w:rsidTr="009D4FDA">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t>12.30 - 13.00</w:t>
            </w:r>
          </w:p>
        </w:tc>
        <w:tc>
          <w:tcPr>
            <w:tcW w:w="36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t xml:space="preserve">Pauze </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t>Pauze</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t>Pauze</w:t>
            </w:r>
          </w:p>
        </w:tc>
      </w:tr>
      <w:tr w:rsidR="008F239F" w:rsidTr="009D4FDA">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t xml:space="preserve">13.00 - 14.00 </w:t>
            </w:r>
          </w:p>
        </w:tc>
        <w:tc>
          <w:tcPr>
            <w:tcW w:w="36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rPr>
                <w:u w:val="single"/>
              </w:rPr>
              <w:t xml:space="preserve">Katheteriseren blaas </w:t>
            </w:r>
            <w:r>
              <w:rPr>
                <w:b/>
                <w:u w:val="single"/>
              </w:rPr>
              <w:t>vrouwen</w:t>
            </w:r>
          </w:p>
          <w:p w:rsidR="008F239F" w:rsidRDefault="008F239F" w:rsidP="008F239F">
            <w:pPr>
              <w:spacing w:after="0" w:line="240" w:lineRule="auto"/>
            </w:pPr>
            <w:r>
              <w:t>(voorbehouden handeling, de handeling mag alleen worden verricht door een bevoegd persoon en in opdracht van een arts)</w:t>
            </w:r>
          </w:p>
          <w:p w:rsidR="008F239F" w:rsidRDefault="008F239F" w:rsidP="008F239F">
            <w:pPr>
              <w:spacing w:after="0"/>
            </w:pPr>
            <w:r>
              <w:t>Eenmalige katheter</w:t>
            </w:r>
          </w:p>
          <w:p w:rsidR="008F239F" w:rsidRDefault="008F239F" w:rsidP="008F239F">
            <w:pPr>
              <w:spacing w:after="0"/>
            </w:pPr>
            <w:r>
              <w:t>Verblijfskatheter</w:t>
            </w:r>
          </w:p>
          <w:p w:rsidR="008F239F" w:rsidRDefault="008F239F" w:rsidP="008F239F">
            <w:pPr>
              <w:spacing w:after="0"/>
            </w:pPr>
          </w:p>
          <w:p w:rsidR="008F239F" w:rsidRDefault="008F239F" w:rsidP="008F239F">
            <w:pPr>
              <w:spacing w:after="0"/>
            </w:pPr>
            <w:r>
              <w:rPr>
                <w:color w:val="000000"/>
                <w:highlight w:val="white"/>
                <w:u w:val="single"/>
              </w:rPr>
              <w:t>Blaaskatheter observeren controleren en verzorgen</w:t>
            </w:r>
          </w:p>
          <w:p w:rsidR="008F239F" w:rsidRDefault="008F239F" w:rsidP="008F239F">
            <w:pPr>
              <w:spacing w:after="0"/>
            </w:pPr>
            <w:r>
              <w:rPr>
                <w:b/>
              </w:rPr>
              <w:t>Mag zelfstandig worden verricht door:</w:t>
            </w:r>
          </w:p>
          <w:p w:rsidR="008F239F" w:rsidRDefault="008F239F" w:rsidP="008F239F">
            <w:pPr>
              <w:spacing w:after="0" w:line="240" w:lineRule="auto"/>
            </w:pPr>
            <w:r>
              <w:rPr>
                <w:rFonts w:ascii="Calibri" w:eastAsia="Calibri" w:hAnsi="Calibri" w:cs="Calibri"/>
              </w:rPr>
              <w:t>Iedereen die zich hiertoe bekwaam acht en toestemming heeft van de verantwoordelijke leidinggevende</w:t>
            </w:r>
            <w:r w:rsidR="0051764A">
              <w:rPr>
                <w:rFonts w:ascii="Calibri" w:eastAsia="Calibri" w:hAnsi="Calibri" w:cs="Calibri"/>
              </w:rPr>
              <w:t>.</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u w:val="single"/>
              </w:rPr>
              <w:lastRenderedPageBreak/>
              <w:t>Demonstratie over inbrengen van een katheter bij de vrouw</w:t>
            </w:r>
            <w:r w:rsidR="0051764A" w:rsidRPr="008405BB">
              <w:rPr>
                <w:rFonts w:ascii="Calibri" w:eastAsia="Calibri" w:hAnsi="Calibri" w:cs="Calibri"/>
                <w:u w:val="single"/>
              </w:rPr>
              <w:t>.</w:t>
            </w:r>
            <w:r w:rsidR="0051764A" w:rsidRPr="008405BB">
              <w:rPr>
                <w:rFonts w:ascii="Calibri" w:eastAsia="Calibri" w:hAnsi="Calibri" w:cs="Calibri"/>
                <w:u w:val="single"/>
              </w:rPr>
              <w:br/>
            </w:r>
          </w:p>
          <w:p w:rsidR="008F239F" w:rsidRPr="008405BB" w:rsidRDefault="008F239F" w:rsidP="008F239F">
            <w:pPr>
              <w:spacing w:after="0"/>
            </w:pPr>
            <w:r w:rsidRPr="008405BB">
              <w:rPr>
                <w:rFonts w:ascii="Calibri" w:eastAsia="Calibri" w:hAnsi="Calibri" w:cs="Calibri"/>
              </w:rPr>
              <w:t>De docent demonstreert de vaardigheid. Benoemd hierbij waarbij je op moet letten</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lastRenderedPageBreak/>
              <w:t>De cursist oefent deze vaardigheid zelfstandig  op de pop(het oefenen kan wel in groepjes gebeuren, zodat men elkaar kan helpen)</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 xml:space="preserve">Docent loopt rond kijkt mee en  instrueert </w:t>
            </w:r>
          </w:p>
          <w:p w:rsidR="008F239F" w:rsidRPr="008405BB" w:rsidRDefault="008F239F" w:rsidP="008F239F">
            <w:pPr>
              <w:spacing w:after="0" w:line="240" w:lineRule="auto"/>
              <w:rPr>
                <w:rFonts w:ascii="Calibri" w:eastAsia="Calibri" w:hAnsi="Calibri" w:cs="Calibri"/>
              </w:rPr>
            </w:pPr>
            <w:r w:rsidRPr="008405BB">
              <w:rPr>
                <w:rFonts w:ascii="Calibri" w:eastAsia="Calibri" w:hAnsi="Calibri" w:cs="Calibri"/>
              </w:rPr>
              <w:t>en corrigeert waar nodig bij uitvoeren van het inbrengen en verzorgen van een katheter bij de vrouw,  feedback docent</w:t>
            </w:r>
            <w:r w:rsidR="0051764A" w:rsidRPr="008405BB">
              <w:rPr>
                <w:rFonts w:ascii="Calibri" w:eastAsia="Calibri" w:hAnsi="Calibri" w:cs="Calibri"/>
              </w:rPr>
              <w:t>.</w:t>
            </w:r>
          </w:p>
          <w:p w:rsidR="0051764A" w:rsidRPr="008405BB" w:rsidRDefault="0051764A" w:rsidP="008F239F">
            <w:pPr>
              <w:spacing w:after="0" w:line="240" w:lineRule="auto"/>
            </w:pPr>
          </w:p>
          <w:p w:rsidR="008F239F" w:rsidRPr="008405BB" w:rsidRDefault="008F239F" w:rsidP="008F239F">
            <w:pPr>
              <w:spacing w:after="0"/>
            </w:pPr>
            <w:r w:rsidRPr="008405BB">
              <w:rPr>
                <w:rFonts w:ascii="Calibri" w:eastAsia="Calibri" w:hAnsi="Calibri" w:cs="Calibri"/>
                <w:b/>
              </w:rPr>
              <w:t>Het toetsen  van het inbrengen en het verzorgen van een katheter bij de vrouw gebeurt individueel aan het eind van de lesdag en wordt uitgevoerd in een gesimuleerde praktijksituatie.</w:t>
            </w:r>
          </w:p>
          <w:p w:rsidR="008F239F" w:rsidRPr="008405BB" w:rsidRDefault="008F239F" w:rsidP="008F239F">
            <w:pPr>
              <w:spacing w:after="0"/>
            </w:pPr>
          </w:p>
          <w:p w:rsidR="008F239F" w:rsidRPr="008405BB" w:rsidRDefault="008F239F" w:rsidP="008F239F">
            <w:pPr>
              <w:spacing w:after="0"/>
            </w:pPr>
            <w:r w:rsidRPr="008405BB">
              <w:t>Beoordeling registeren op de aftekenlijst van de individuele student.</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rPr>
              <w:lastRenderedPageBreak/>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4 katheteriseren</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Richtlijnen die gebruikt worden zijn:</w:t>
            </w:r>
          </w:p>
          <w:p w:rsidR="008F239F" w:rsidRPr="008405BB" w:rsidRDefault="008F239F" w:rsidP="008F239F">
            <w:pPr>
              <w:spacing w:after="0" w:line="240" w:lineRule="auto"/>
            </w:pPr>
            <w:r w:rsidRPr="008405BB">
              <w:rPr>
                <w:rFonts w:ascii="Calibri" w:eastAsia="Calibri" w:hAnsi="Calibri" w:cs="Calibri"/>
              </w:rPr>
              <w:t xml:space="preserve">Protocol KCM 001 aanvaarden </w:t>
            </w:r>
            <w:r w:rsidRPr="008405BB">
              <w:rPr>
                <w:rFonts w:ascii="Calibri" w:eastAsia="Calibri" w:hAnsi="Calibri" w:cs="Calibri"/>
              </w:rPr>
              <w:lastRenderedPageBreak/>
              <w:t>voorbehouden of risicovolle handelingen door een arts,</w:t>
            </w:r>
          </w:p>
          <w:p w:rsidR="008F239F" w:rsidRPr="008405BB" w:rsidRDefault="008F239F" w:rsidP="008F239F">
            <w:pPr>
              <w:spacing w:after="0"/>
            </w:pPr>
            <w:r w:rsidRPr="008405BB">
              <w:rPr>
                <w:rFonts w:ascii="Calibri" w:eastAsia="Calibri" w:hAnsi="Calibri" w:cs="Calibri"/>
              </w:rPr>
              <w:t>Protocol KCM 024 handhygiëne</w:t>
            </w:r>
          </w:p>
          <w:p w:rsidR="008F239F" w:rsidRPr="008405BB" w:rsidRDefault="008F239F" w:rsidP="008F239F">
            <w:pPr>
              <w:spacing w:after="0"/>
            </w:pPr>
            <w:r w:rsidRPr="008405BB">
              <w:rPr>
                <w:rFonts w:ascii="Calibri" w:eastAsia="Calibri" w:hAnsi="Calibri" w:cs="Calibri"/>
              </w:rPr>
              <w:t>Protocol KCM 044 katheter verwijderen</w:t>
            </w:r>
          </w:p>
          <w:p w:rsidR="008F239F" w:rsidRPr="008405BB" w:rsidRDefault="008F239F" w:rsidP="008F239F">
            <w:pPr>
              <w:spacing w:after="0" w:line="240" w:lineRule="auto"/>
            </w:pPr>
            <w:r w:rsidRPr="008405BB">
              <w:rPr>
                <w:rFonts w:ascii="Calibri" w:eastAsia="Calibri" w:hAnsi="Calibri" w:cs="Calibri"/>
              </w:rPr>
              <w:t xml:space="preserve">Protocol KCM </w:t>
            </w:r>
            <w:hyperlink r:id="rId19">
              <w:r w:rsidRPr="008405BB">
                <w:rPr>
                  <w:rFonts w:ascii="Calibri" w:eastAsia="Calibri" w:hAnsi="Calibri" w:cs="Calibri"/>
                </w:rPr>
                <w:t>048 Katheteriseren bij vrouwen (intermitterend)</w:t>
              </w:r>
            </w:hyperlink>
            <w:hyperlink r:id="rId20"/>
          </w:p>
          <w:p w:rsidR="008F239F" w:rsidRPr="008405BB" w:rsidRDefault="008F239F" w:rsidP="008F239F">
            <w:pPr>
              <w:spacing w:after="0" w:line="240" w:lineRule="auto"/>
            </w:pPr>
            <w:r w:rsidRPr="008405BB">
              <w:rPr>
                <w:rFonts w:ascii="Calibri" w:eastAsia="Calibri" w:hAnsi="Calibri" w:cs="Calibri"/>
              </w:rPr>
              <w:t xml:space="preserve">Protocol KCM </w:t>
            </w:r>
            <w:hyperlink r:id="rId21">
              <w:r w:rsidRPr="008405BB">
                <w:rPr>
                  <w:rFonts w:ascii="Calibri" w:eastAsia="Calibri" w:hAnsi="Calibri" w:cs="Calibri"/>
                </w:rPr>
                <w:t xml:space="preserve">049 Katheteriseren bij vrouwen (katheter á </w:t>
              </w:r>
              <w:proofErr w:type="spellStart"/>
              <w:r w:rsidRPr="008405BB">
                <w:rPr>
                  <w:rFonts w:ascii="Calibri" w:eastAsia="Calibri" w:hAnsi="Calibri" w:cs="Calibri"/>
                </w:rPr>
                <w:t>Démeure</w:t>
              </w:r>
              <w:proofErr w:type="spellEnd"/>
              <w:r w:rsidRPr="008405BB">
                <w:rPr>
                  <w:rFonts w:ascii="Calibri" w:eastAsia="Calibri" w:hAnsi="Calibri" w:cs="Calibri"/>
                </w:rPr>
                <w:t>)</w:t>
              </w:r>
            </w:hyperlink>
            <w:hyperlink r:id="rId22"/>
          </w:p>
          <w:p w:rsidR="008F239F" w:rsidRPr="008405BB" w:rsidRDefault="008F239F" w:rsidP="008F239F">
            <w:pPr>
              <w:spacing w:after="0" w:line="240" w:lineRule="auto"/>
            </w:pPr>
            <w:r w:rsidRPr="008405BB">
              <w:rPr>
                <w:rFonts w:ascii="Calibri" w:eastAsia="Calibri" w:hAnsi="Calibri" w:cs="Calibri"/>
              </w:rPr>
              <w:t>Protocol KCM 077 een arts inschakelen bij ziekteverschijnselen</w:t>
            </w:r>
          </w:p>
          <w:p w:rsidR="008F239F" w:rsidRPr="008405BB" w:rsidRDefault="008F239F" w:rsidP="008F239F">
            <w:pPr>
              <w:spacing w:after="0" w:line="240" w:lineRule="auto"/>
            </w:pPr>
            <w:r w:rsidRPr="008405BB">
              <w:rPr>
                <w:rFonts w:ascii="Calibri" w:eastAsia="Calibri" w:hAnsi="Calibri" w:cs="Calibri"/>
              </w:rPr>
              <w:t>Protocol KCM 086 aanvaarden van een opdracht tot voorbehouden of risicovolle handeling,</w:t>
            </w:r>
          </w:p>
          <w:p w:rsidR="008F239F" w:rsidRPr="008405BB" w:rsidRDefault="008F239F" w:rsidP="008F239F">
            <w:pPr>
              <w:spacing w:after="0"/>
            </w:pPr>
            <w:r w:rsidRPr="008405BB">
              <w:rPr>
                <w:b/>
              </w:rPr>
              <w:t>Welk protocol nog toevoegen</w:t>
            </w:r>
          </w:p>
          <w:p w:rsidR="008F239F" w:rsidRPr="008405BB" w:rsidRDefault="008F239F" w:rsidP="008F239F">
            <w:pPr>
              <w:spacing w:after="0"/>
            </w:pPr>
            <w:r w:rsidRPr="008405BB">
              <w:t>Een richtlijn over het verzorgen van een verblijfskatheter</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Benodigdheden:</w:t>
            </w:r>
          </w:p>
          <w:p w:rsidR="008F239F" w:rsidRPr="008405BB" w:rsidRDefault="008F239F" w:rsidP="008F239F">
            <w:pPr>
              <w:spacing w:after="0"/>
            </w:pPr>
            <w:r w:rsidRPr="008405BB">
              <w:rPr>
                <w:rFonts w:ascii="Calibri" w:eastAsia="Calibri" w:hAnsi="Calibri" w:cs="Calibri"/>
              </w:rPr>
              <w:t xml:space="preserve">Demonstratie poppen vrouw/oefen </w:t>
            </w:r>
            <w:proofErr w:type="spellStart"/>
            <w:r w:rsidRPr="008405BB">
              <w:rPr>
                <w:rFonts w:ascii="Calibri" w:eastAsia="Calibri" w:hAnsi="Calibri" w:cs="Calibri"/>
              </w:rPr>
              <w:t>dummies</w:t>
            </w:r>
            <w:proofErr w:type="spellEnd"/>
            <w:r w:rsidRPr="008405BB">
              <w:rPr>
                <w:rFonts w:ascii="Calibri" w:eastAsia="Calibri" w:hAnsi="Calibri" w:cs="Calibri"/>
              </w:rPr>
              <w:t>,</w:t>
            </w:r>
          </w:p>
          <w:p w:rsidR="008F239F" w:rsidRPr="008405BB" w:rsidRDefault="008F239F" w:rsidP="008F239F">
            <w:pPr>
              <w:spacing w:after="0"/>
            </w:pPr>
            <w:r w:rsidRPr="008405BB">
              <w:rPr>
                <w:rFonts w:ascii="Calibri" w:eastAsia="Calibri" w:hAnsi="Calibri" w:cs="Calibri"/>
              </w:rPr>
              <w:t>Onsteriele handschoenen</w:t>
            </w:r>
          </w:p>
          <w:p w:rsidR="008F239F" w:rsidRPr="008405BB" w:rsidRDefault="008F239F" w:rsidP="008F239F">
            <w:pPr>
              <w:spacing w:after="0"/>
            </w:pPr>
            <w:r w:rsidRPr="008405BB">
              <w:rPr>
                <w:rFonts w:ascii="Calibri" w:eastAsia="Calibri" w:hAnsi="Calibri" w:cs="Calibri"/>
              </w:rPr>
              <w:t>Steriele handschoenen</w:t>
            </w:r>
          </w:p>
          <w:p w:rsidR="008F239F" w:rsidRPr="008405BB" w:rsidRDefault="008F239F" w:rsidP="008F239F">
            <w:pPr>
              <w:spacing w:after="0"/>
            </w:pPr>
            <w:r w:rsidRPr="008405BB">
              <w:rPr>
                <w:rFonts w:ascii="Calibri" w:eastAsia="Calibri" w:hAnsi="Calibri" w:cs="Calibri"/>
              </w:rPr>
              <w:t>Eenmalige katheter</w:t>
            </w:r>
          </w:p>
          <w:p w:rsidR="008F239F" w:rsidRPr="008405BB" w:rsidRDefault="008F239F" w:rsidP="008F239F">
            <w:pPr>
              <w:spacing w:after="0"/>
            </w:pPr>
            <w:r w:rsidRPr="008405BB">
              <w:rPr>
                <w:rFonts w:ascii="Calibri" w:eastAsia="Calibri" w:hAnsi="Calibri" w:cs="Calibri"/>
              </w:rPr>
              <w:t>verblijfskatheter</w:t>
            </w:r>
          </w:p>
          <w:p w:rsidR="008F239F" w:rsidRPr="008405BB" w:rsidRDefault="008F239F" w:rsidP="008F239F">
            <w:pPr>
              <w:spacing w:after="0"/>
            </w:pPr>
            <w:r w:rsidRPr="008405BB">
              <w:rPr>
                <w:rFonts w:ascii="Calibri" w:eastAsia="Calibri" w:hAnsi="Calibri" w:cs="Calibri"/>
              </w:rPr>
              <w:t>Wattenbollen,</w:t>
            </w:r>
          </w:p>
          <w:p w:rsidR="008F239F" w:rsidRPr="008405BB" w:rsidRDefault="008F239F" w:rsidP="008F239F">
            <w:pPr>
              <w:spacing w:after="0"/>
            </w:pPr>
            <w:r w:rsidRPr="008405BB">
              <w:rPr>
                <w:rFonts w:ascii="Calibri" w:eastAsia="Calibri" w:hAnsi="Calibri" w:cs="Calibri"/>
              </w:rPr>
              <w:t>Bakje voor de wattenbollen,</w:t>
            </w:r>
          </w:p>
          <w:p w:rsidR="008F239F" w:rsidRPr="008405BB" w:rsidRDefault="008F239F" w:rsidP="008F239F">
            <w:pPr>
              <w:spacing w:after="0"/>
            </w:pPr>
            <w:r w:rsidRPr="008405BB">
              <w:rPr>
                <w:rFonts w:ascii="Calibri" w:eastAsia="Calibri" w:hAnsi="Calibri" w:cs="Calibri"/>
              </w:rPr>
              <w:t>Bekkentje,</w:t>
            </w:r>
          </w:p>
          <w:p w:rsidR="008F239F" w:rsidRPr="008405BB" w:rsidRDefault="008F239F" w:rsidP="008F239F">
            <w:pPr>
              <w:spacing w:after="0"/>
            </w:pPr>
            <w:r w:rsidRPr="008405BB">
              <w:rPr>
                <w:rFonts w:ascii="Calibri" w:eastAsia="Calibri" w:hAnsi="Calibri" w:cs="Calibri"/>
              </w:rPr>
              <w:t>Instagel,</w:t>
            </w:r>
          </w:p>
          <w:p w:rsidR="008F239F" w:rsidRPr="008405BB" w:rsidRDefault="008F239F" w:rsidP="008F239F">
            <w:pPr>
              <w:spacing w:after="0"/>
            </w:pPr>
            <w:r w:rsidRPr="008405BB">
              <w:rPr>
                <w:rFonts w:ascii="Calibri" w:eastAsia="Calibri" w:hAnsi="Calibri" w:cs="Calibri"/>
              </w:rPr>
              <w:t>Aqua 10 ml,</w:t>
            </w:r>
          </w:p>
          <w:p w:rsidR="008F239F" w:rsidRPr="008405BB" w:rsidRDefault="008F239F" w:rsidP="008F239F">
            <w:pPr>
              <w:spacing w:after="0"/>
            </w:pPr>
            <w:r w:rsidRPr="008405BB">
              <w:rPr>
                <w:rFonts w:ascii="Calibri" w:eastAsia="Calibri" w:hAnsi="Calibri" w:cs="Calibri"/>
              </w:rPr>
              <w:t>10 ml spuit,</w:t>
            </w:r>
          </w:p>
          <w:p w:rsidR="008F239F" w:rsidRPr="008405BB" w:rsidRDefault="008F239F" w:rsidP="008F239F">
            <w:pPr>
              <w:spacing w:after="0"/>
            </w:pPr>
            <w:r w:rsidRPr="008405BB">
              <w:lastRenderedPageBreak/>
              <w:t>Celstof onderleggers</w:t>
            </w:r>
          </w:p>
          <w:p w:rsidR="008F239F" w:rsidRPr="008405BB" w:rsidRDefault="008F239F" w:rsidP="008F239F">
            <w:pPr>
              <w:spacing w:after="0"/>
            </w:pPr>
            <w:r w:rsidRPr="008405BB">
              <w:rPr>
                <w:rFonts w:ascii="Calibri" w:eastAsia="Calibri" w:hAnsi="Calibri" w:cs="Calibri"/>
              </w:rPr>
              <w:t>Urine zak,</w:t>
            </w:r>
          </w:p>
          <w:p w:rsidR="008F239F" w:rsidRPr="008405BB" w:rsidRDefault="008F239F" w:rsidP="008F239F">
            <w:pPr>
              <w:spacing w:after="0"/>
            </w:pPr>
            <w:r w:rsidRPr="008405BB">
              <w:rPr>
                <w:rFonts w:ascii="Calibri" w:eastAsia="Calibri" w:hAnsi="Calibri" w:cs="Calibri"/>
              </w:rPr>
              <w:t>Rekje voor aan het bed</w:t>
            </w:r>
          </w:p>
          <w:p w:rsidR="008F239F" w:rsidRPr="008405BB" w:rsidRDefault="008F239F" w:rsidP="008F239F">
            <w:pPr>
              <w:spacing w:after="0"/>
            </w:pPr>
            <w:r w:rsidRPr="008405BB">
              <w:rPr>
                <w:rFonts w:ascii="Calibri" w:eastAsia="Calibri" w:hAnsi="Calibri" w:cs="Calibri"/>
              </w:rPr>
              <w:t>Afvalzakken</w:t>
            </w:r>
          </w:p>
          <w:p w:rsidR="008F239F" w:rsidRPr="008405BB" w:rsidRDefault="008F239F" w:rsidP="008F239F">
            <w:pPr>
              <w:spacing w:after="0"/>
            </w:pPr>
          </w:p>
          <w:p w:rsidR="008F239F" w:rsidRPr="008405BB" w:rsidRDefault="008F239F" w:rsidP="008F239F">
            <w:pPr>
              <w:spacing w:after="0"/>
            </w:pPr>
            <w:r w:rsidRPr="008405BB">
              <w:rPr>
                <w:b/>
              </w:rPr>
              <w:t>Voor het aftoetsen wordt één steriele katheter set gebruikt</w:t>
            </w:r>
          </w:p>
        </w:tc>
      </w:tr>
      <w:tr w:rsidR="008F239F" w:rsidTr="009D4FDA">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lastRenderedPageBreak/>
              <w:t>14.00 - 15.00</w:t>
            </w:r>
          </w:p>
        </w:tc>
        <w:tc>
          <w:tcPr>
            <w:tcW w:w="36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rPr>
                <w:u w:val="single"/>
              </w:rPr>
              <w:t xml:space="preserve">Katheteriseren blaas </w:t>
            </w:r>
            <w:r>
              <w:rPr>
                <w:b/>
                <w:u w:val="single"/>
              </w:rPr>
              <w:t>mannen</w:t>
            </w:r>
          </w:p>
          <w:p w:rsidR="008F239F" w:rsidRDefault="008F239F" w:rsidP="008F239F">
            <w:pPr>
              <w:spacing w:after="0"/>
            </w:pPr>
            <w:r>
              <w:t>(voorbehouden handeling, de handeling mag alleen worden verricht door een bevoegd persoon en in opdracht van een arts)</w:t>
            </w:r>
          </w:p>
          <w:p w:rsidR="008F239F" w:rsidRDefault="008F239F" w:rsidP="008F239F">
            <w:pPr>
              <w:spacing w:after="0"/>
            </w:pPr>
            <w:r>
              <w:t>Verblijfskatheter</w:t>
            </w:r>
          </w:p>
          <w:p w:rsidR="008F239F" w:rsidRDefault="008F239F" w:rsidP="008F239F">
            <w:pPr>
              <w:spacing w:after="0"/>
            </w:pPr>
          </w:p>
          <w:p w:rsidR="008F239F" w:rsidRDefault="008F239F" w:rsidP="008F239F">
            <w:pPr>
              <w:spacing w:after="0"/>
            </w:pPr>
            <w:r>
              <w:rPr>
                <w:color w:val="000000"/>
                <w:highlight w:val="white"/>
                <w:u w:val="single"/>
              </w:rPr>
              <w:t>Blaaskatheter observeren controleren en verzorgen</w:t>
            </w:r>
            <w:r w:rsidR="0051764A">
              <w:rPr>
                <w:color w:val="000000"/>
                <w:u w:val="single"/>
              </w:rPr>
              <w:t>.</w:t>
            </w:r>
          </w:p>
          <w:p w:rsidR="008F239F" w:rsidRDefault="008F239F" w:rsidP="008F239F">
            <w:pPr>
              <w:spacing w:after="0" w:line="240" w:lineRule="auto"/>
            </w:pPr>
          </w:p>
          <w:p w:rsidR="008F239F" w:rsidRDefault="008F239F" w:rsidP="008F239F">
            <w:pPr>
              <w:spacing w:after="0" w:line="240" w:lineRule="auto"/>
            </w:pPr>
            <w:r>
              <w:rPr>
                <w:rFonts w:ascii="Calibri" w:eastAsia="Calibri" w:hAnsi="Calibri" w:cs="Calibri"/>
                <w:b/>
              </w:rPr>
              <w:t>Mag zelfstandig worden verricht door:</w:t>
            </w:r>
          </w:p>
          <w:p w:rsidR="008F239F" w:rsidRDefault="008F239F" w:rsidP="008F239F">
            <w:pPr>
              <w:spacing w:after="0" w:line="240" w:lineRule="auto"/>
            </w:pPr>
            <w:r>
              <w:rPr>
                <w:rFonts w:ascii="Calibri" w:eastAsia="Calibri" w:hAnsi="Calibri" w:cs="Calibri"/>
              </w:rPr>
              <w:t>Iedereen die zich hiertoe bekwaam acht en toestemming heeft van de verantwoordelijke leidinggevende</w:t>
            </w:r>
            <w:r w:rsidR="0051764A">
              <w:rPr>
                <w:rFonts w:ascii="Calibri" w:eastAsia="Calibri" w:hAnsi="Calibri" w:cs="Calibri"/>
              </w:rPr>
              <w:t>.</w:t>
            </w:r>
          </w:p>
          <w:p w:rsidR="008F239F" w:rsidRDefault="008F239F" w:rsidP="008F239F">
            <w:pPr>
              <w:spacing w:after="0"/>
            </w:pPr>
          </w:p>
          <w:p w:rsidR="008F239F" w:rsidRDefault="008F239F" w:rsidP="008F239F">
            <w:pPr>
              <w:spacing w:after="0"/>
            </w:pPr>
            <w:r>
              <w:rPr>
                <w:color w:val="000000"/>
                <w:highlight w:val="white"/>
              </w:rPr>
              <w:t>Uitleg over het aanbrengen van een condoomkatheter met voor- en nadelen bespreken</w:t>
            </w:r>
            <w:r w:rsidR="0051764A">
              <w:rPr>
                <w:color w:val="000000"/>
              </w:rPr>
              <w:t>.</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u w:val="single"/>
              </w:rPr>
              <w:t>Demonstratie over inbrengen van een katheter bij de man</w:t>
            </w:r>
            <w:r w:rsidR="0051764A" w:rsidRPr="008405BB">
              <w:rPr>
                <w:rFonts w:ascii="Calibri" w:eastAsia="Calibri" w:hAnsi="Calibri" w:cs="Calibri"/>
                <w:u w:val="single"/>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De docent demonstreert de vaardigheid. Benoemd hierbij waarbij je op moet letten</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De cursist oefent deze vaardigheid zelfstandig  op de pop(het oefenen kan wel in groepjes gebeuren, zodat men elkaar kan helpen)</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 xml:space="preserve">Docent loopt rond kijkt mee en  instrueert </w:t>
            </w:r>
          </w:p>
          <w:p w:rsidR="008F239F" w:rsidRPr="008405BB" w:rsidRDefault="008F239F" w:rsidP="008F239F">
            <w:pPr>
              <w:spacing w:after="0" w:line="240" w:lineRule="auto"/>
            </w:pPr>
            <w:r w:rsidRPr="008405BB">
              <w:rPr>
                <w:rFonts w:ascii="Calibri" w:eastAsia="Calibri" w:hAnsi="Calibri" w:cs="Calibri"/>
              </w:rPr>
              <w:t>en corrigeert waar nodig bij uitvoeren van het inbrengen en het verzorgen van de katheter bij een man, feedback docent</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Het toetsen  van het inbrengen en het verzorgen van een katheter bij de man gebeurt individueel aan het eind van de lesdag en wordt uitgevoerd in een gesimuleerde praktijksituatie.</w:t>
            </w:r>
          </w:p>
          <w:p w:rsidR="008F239F" w:rsidRPr="008405BB" w:rsidRDefault="008F239F" w:rsidP="008F239F">
            <w:pPr>
              <w:spacing w:after="0"/>
            </w:pPr>
          </w:p>
          <w:p w:rsidR="008F239F" w:rsidRPr="008405BB" w:rsidRDefault="008F239F" w:rsidP="008F239F">
            <w:pPr>
              <w:spacing w:after="0"/>
            </w:pPr>
            <w:r w:rsidRPr="008405BB">
              <w:t xml:space="preserve">Beoordeling registeren op de aftekenlijst van de </w:t>
            </w:r>
            <w:r w:rsidRPr="008405BB">
              <w:lastRenderedPageBreak/>
              <w:t>individuele student.</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rPr>
              <w:lastRenderedPageBreak/>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4 katheteriseren</w:t>
            </w:r>
          </w:p>
          <w:p w:rsidR="008F239F" w:rsidRPr="008405BB" w:rsidRDefault="008F239F" w:rsidP="008F239F">
            <w:pPr>
              <w:spacing w:after="0"/>
            </w:pPr>
            <w:r w:rsidRPr="008405BB">
              <w:rPr>
                <w:rFonts w:ascii="Calibri" w:eastAsia="Calibri" w:hAnsi="Calibri" w:cs="Calibri"/>
                <w:b/>
              </w:rPr>
              <w:t>Richtlijnen die gebruikt worden zijn:</w:t>
            </w:r>
          </w:p>
          <w:p w:rsidR="008F239F" w:rsidRPr="008405BB" w:rsidRDefault="008F239F" w:rsidP="008F239F">
            <w:pPr>
              <w:spacing w:after="0" w:line="240" w:lineRule="auto"/>
            </w:pPr>
            <w:r w:rsidRPr="008405BB">
              <w:rPr>
                <w:rFonts w:ascii="Calibri" w:eastAsia="Calibri" w:hAnsi="Calibri" w:cs="Calibri"/>
              </w:rPr>
              <w:t>Protocol KCM 001 aanvaarden voorbehouden of risicovolle handelingen door een arts,</w:t>
            </w:r>
          </w:p>
          <w:p w:rsidR="008F239F" w:rsidRPr="008405BB" w:rsidRDefault="008F239F" w:rsidP="008F239F">
            <w:pPr>
              <w:spacing w:after="0" w:line="240" w:lineRule="auto"/>
            </w:pPr>
            <w:r w:rsidRPr="008405BB">
              <w:rPr>
                <w:rFonts w:ascii="Calibri" w:eastAsia="Calibri" w:hAnsi="Calibri" w:cs="Calibri"/>
              </w:rPr>
              <w:t xml:space="preserve">Protocol KCM 024 handhygiëne </w:t>
            </w:r>
          </w:p>
          <w:p w:rsidR="008F239F" w:rsidRPr="008405BB" w:rsidRDefault="008F239F" w:rsidP="008F239F">
            <w:pPr>
              <w:spacing w:after="0" w:line="240" w:lineRule="auto"/>
            </w:pPr>
            <w:r w:rsidRPr="008405BB">
              <w:rPr>
                <w:rFonts w:ascii="Calibri" w:eastAsia="Calibri" w:hAnsi="Calibri" w:cs="Calibri"/>
              </w:rPr>
              <w:t xml:space="preserve">Protocol KCM </w:t>
            </w:r>
            <w:hyperlink r:id="rId23">
              <w:r w:rsidRPr="008405BB">
                <w:rPr>
                  <w:rFonts w:ascii="Calibri" w:eastAsia="Calibri" w:hAnsi="Calibri" w:cs="Calibri"/>
                </w:rPr>
                <w:t>045 Katheteriseren bij mannen (intermitterend)</w:t>
              </w:r>
            </w:hyperlink>
            <w:hyperlink r:id="rId24"/>
          </w:p>
          <w:p w:rsidR="008F239F" w:rsidRPr="008405BB" w:rsidRDefault="008F239F" w:rsidP="008F239F">
            <w:pPr>
              <w:spacing w:after="0" w:line="240" w:lineRule="auto"/>
            </w:pPr>
            <w:r w:rsidRPr="008405BB">
              <w:rPr>
                <w:rFonts w:ascii="Calibri" w:eastAsia="Calibri" w:hAnsi="Calibri" w:cs="Calibri"/>
              </w:rPr>
              <w:t xml:space="preserve">Protocol KCM </w:t>
            </w:r>
            <w:hyperlink r:id="rId25">
              <w:r w:rsidRPr="008405BB">
                <w:rPr>
                  <w:rFonts w:ascii="Calibri" w:eastAsia="Calibri" w:hAnsi="Calibri" w:cs="Calibri"/>
                </w:rPr>
                <w:t xml:space="preserve">046 Katheteriseren bij mannen (katheter á </w:t>
              </w:r>
              <w:proofErr w:type="spellStart"/>
              <w:r w:rsidRPr="008405BB">
                <w:rPr>
                  <w:rFonts w:ascii="Calibri" w:eastAsia="Calibri" w:hAnsi="Calibri" w:cs="Calibri"/>
                </w:rPr>
                <w:t>Démeure</w:t>
              </w:r>
              <w:proofErr w:type="spellEnd"/>
              <w:r w:rsidRPr="008405BB">
                <w:rPr>
                  <w:rFonts w:ascii="Calibri" w:eastAsia="Calibri" w:hAnsi="Calibri" w:cs="Calibri"/>
                </w:rPr>
                <w:t>)</w:t>
              </w:r>
            </w:hyperlink>
            <w:r w:rsidRPr="008405BB">
              <w:rPr>
                <w:rFonts w:ascii="Calibri" w:eastAsia="Calibri" w:hAnsi="Calibri" w:cs="Calibri"/>
              </w:rPr>
              <w:t>,</w:t>
            </w:r>
          </w:p>
          <w:p w:rsidR="008F239F" w:rsidRPr="008405BB" w:rsidRDefault="008F239F" w:rsidP="008F239F">
            <w:pPr>
              <w:spacing w:after="0"/>
            </w:pPr>
            <w:r w:rsidRPr="008405BB">
              <w:rPr>
                <w:rFonts w:ascii="Calibri" w:eastAsia="Calibri" w:hAnsi="Calibri" w:cs="Calibri"/>
              </w:rPr>
              <w:t>Protocol KCM 044 katheter verwijderen</w:t>
            </w:r>
          </w:p>
          <w:p w:rsidR="008F239F" w:rsidRPr="008405BB" w:rsidRDefault="008F239F" w:rsidP="008F239F">
            <w:pPr>
              <w:spacing w:after="0" w:line="240" w:lineRule="auto"/>
            </w:pPr>
            <w:r w:rsidRPr="008405BB">
              <w:rPr>
                <w:rFonts w:ascii="Calibri" w:eastAsia="Calibri" w:hAnsi="Calibri" w:cs="Calibri"/>
              </w:rPr>
              <w:t>Protocol KCM 077 een arts inschakelen bij ziekteverschijnselen</w:t>
            </w:r>
          </w:p>
          <w:p w:rsidR="008F239F" w:rsidRPr="008405BB" w:rsidRDefault="008F239F" w:rsidP="008F239F">
            <w:pPr>
              <w:spacing w:after="0"/>
            </w:pPr>
            <w:r w:rsidRPr="008405BB">
              <w:rPr>
                <w:rFonts w:ascii="Calibri" w:eastAsia="Calibri" w:hAnsi="Calibri" w:cs="Calibri"/>
              </w:rPr>
              <w:t>Protocol KCM 086 aanvaarden van een opdracht tot voorbehouden of risicovolle handeling</w:t>
            </w:r>
          </w:p>
          <w:p w:rsidR="008F239F" w:rsidRPr="008405BB" w:rsidRDefault="008F239F" w:rsidP="008F239F">
            <w:pPr>
              <w:spacing w:after="0"/>
            </w:pPr>
            <w:r w:rsidRPr="008405BB">
              <w:rPr>
                <w:b/>
              </w:rPr>
              <w:t>Welk protocol nog toevoegen</w:t>
            </w:r>
          </w:p>
          <w:p w:rsidR="008F239F" w:rsidRPr="008405BB" w:rsidRDefault="008F239F" w:rsidP="008F239F">
            <w:pPr>
              <w:spacing w:after="0"/>
            </w:pPr>
            <w:r w:rsidRPr="008405BB">
              <w:t>Een richtlijn over het verzorgen van een verblijfskatheter</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lastRenderedPageBreak/>
              <w:t>Benodigdheden:</w:t>
            </w:r>
          </w:p>
          <w:p w:rsidR="008F239F" w:rsidRPr="008405BB" w:rsidRDefault="008F239F" w:rsidP="008F239F">
            <w:pPr>
              <w:spacing w:after="0"/>
            </w:pPr>
            <w:r w:rsidRPr="008405BB">
              <w:rPr>
                <w:rFonts w:ascii="Calibri" w:eastAsia="Calibri" w:hAnsi="Calibri" w:cs="Calibri"/>
              </w:rPr>
              <w:t xml:space="preserve">Demonstratie poppen man/oefen </w:t>
            </w:r>
            <w:proofErr w:type="spellStart"/>
            <w:r w:rsidRPr="008405BB">
              <w:rPr>
                <w:rFonts w:ascii="Calibri" w:eastAsia="Calibri" w:hAnsi="Calibri" w:cs="Calibri"/>
              </w:rPr>
              <w:t>dummies</w:t>
            </w:r>
            <w:proofErr w:type="spellEnd"/>
            <w:r w:rsidRPr="008405BB">
              <w:rPr>
                <w:rFonts w:ascii="Calibri" w:eastAsia="Calibri" w:hAnsi="Calibri" w:cs="Calibri"/>
              </w:rPr>
              <w:t>,</w:t>
            </w:r>
          </w:p>
          <w:p w:rsidR="008F239F" w:rsidRPr="008405BB" w:rsidRDefault="008F239F" w:rsidP="008F239F">
            <w:pPr>
              <w:spacing w:after="0"/>
            </w:pPr>
            <w:r w:rsidRPr="008405BB">
              <w:rPr>
                <w:rFonts w:ascii="Calibri" w:eastAsia="Calibri" w:hAnsi="Calibri" w:cs="Calibri"/>
              </w:rPr>
              <w:t>Onsteriele handschoenen</w:t>
            </w:r>
          </w:p>
          <w:p w:rsidR="008F239F" w:rsidRPr="008405BB" w:rsidRDefault="008F239F" w:rsidP="008F239F">
            <w:pPr>
              <w:spacing w:after="0"/>
            </w:pPr>
            <w:r w:rsidRPr="008405BB">
              <w:rPr>
                <w:rFonts w:ascii="Calibri" w:eastAsia="Calibri" w:hAnsi="Calibri" w:cs="Calibri"/>
              </w:rPr>
              <w:t>Steriele handschoenen</w:t>
            </w:r>
          </w:p>
          <w:p w:rsidR="008F239F" w:rsidRPr="008405BB" w:rsidRDefault="008F239F" w:rsidP="008F239F">
            <w:pPr>
              <w:spacing w:after="0"/>
            </w:pPr>
            <w:r w:rsidRPr="008405BB">
              <w:rPr>
                <w:rFonts w:ascii="Calibri" w:eastAsia="Calibri" w:hAnsi="Calibri" w:cs="Calibri"/>
              </w:rPr>
              <w:t>Eenmalige katheter</w:t>
            </w:r>
          </w:p>
          <w:p w:rsidR="008F239F" w:rsidRPr="008405BB" w:rsidRDefault="008F239F" w:rsidP="008F239F">
            <w:pPr>
              <w:spacing w:after="0"/>
            </w:pPr>
            <w:r w:rsidRPr="008405BB">
              <w:rPr>
                <w:rFonts w:ascii="Calibri" w:eastAsia="Calibri" w:hAnsi="Calibri" w:cs="Calibri"/>
              </w:rPr>
              <w:t>verblijfskatheter</w:t>
            </w:r>
          </w:p>
          <w:p w:rsidR="008F239F" w:rsidRPr="008405BB" w:rsidRDefault="008F239F" w:rsidP="008F239F">
            <w:pPr>
              <w:spacing w:after="0"/>
            </w:pPr>
            <w:r w:rsidRPr="008405BB">
              <w:rPr>
                <w:rFonts w:ascii="Calibri" w:eastAsia="Calibri" w:hAnsi="Calibri" w:cs="Calibri"/>
              </w:rPr>
              <w:t>Wattenbollen,</w:t>
            </w:r>
          </w:p>
          <w:p w:rsidR="008F239F" w:rsidRPr="008405BB" w:rsidRDefault="008F239F" w:rsidP="008F239F">
            <w:pPr>
              <w:spacing w:after="0"/>
            </w:pPr>
            <w:r w:rsidRPr="008405BB">
              <w:rPr>
                <w:rFonts w:ascii="Calibri" w:eastAsia="Calibri" w:hAnsi="Calibri" w:cs="Calibri"/>
              </w:rPr>
              <w:t>Bakje voor de wattenbollen,</w:t>
            </w:r>
          </w:p>
          <w:p w:rsidR="008F239F" w:rsidRPr="008405BB" w:rsidRDefault="008F239F" w:rsidP="008F239F">
            <w:pPr>
              <w:spacing w:after="0"/>
            </w:pPr>
            <w:r w:rsidRPr="008405BB">
              <w:rPr>
                <w:rFonts w:ascii="Calibri" w:eastAsia="Calibri" w:hAnsi="Calibri" w:cs="Calibri"/>
              </w:rPr>
              <w:t>Bekkentje,</w:t>
            </w:r>
          </w:p>
          <w:p w:rsidR="008F239F" w:rsidRPr="008405BB" w:rsidRDefault="008F239F" w:rsidP="008F239F">
            <w:pPr>
              <w:spacing w:after="0"/>
            </w:pPr>
            <w:r w:rsidRPr="008405BB">
              <w:rPr>
                <w:rFonts w:ascii="Calibri" w:eastAsia="Calibri" w:hAnsi="Calibri" w:cs="Calibri"/>
              </w:rPr>
              <w:t>Instagel,</w:t>
            </w:r>
          </w:p>
          <w:p w:rsidR="008F239F" w:rsidRPr="008405BB" w:rsidRDefault="008F239F" w:rsidP="008F239F">
            <w:pPr>
              <w:spacing w:after="0"/>
            </w:pPr>
            <w:r w:rsidRPr="008405BB">
              <w:rPr>
                <w:rFonts w:ascii="Calibri" w:eastAsia="Calibri" w:hAnsi="Calibri" w:cs="Calibri"/>
              </w:rPr>
              <w:t>Aqua 10 ml,</w:t>
            </w:r>
          </w:p>
          <w:p w:rsidR="008F239F" w:rsidRPr="008405BB" w:rsidRDefault="008F239F" w:rsidP="008F239F">
            <w:pPr>
              <w:spacing w:after="0"/>
            </w:pPr>
            <w:r w:rsidRPr="008405BB">
              <w:rPr>
                <w:rFonts w:ascii="Calibri" w:eastAsia="Calibri" w:hAnsi="Calibri" w:cs="Calibri"/>
              </w:rPr>
              <w:t>10 ml spuit,</w:t>
            </w:r>
          </w:p>
          <w:p w:rsidR="008F239F" w:rsidRPr="008405BB" w:rsidRDefault="008F239F" w:rsidP="008F239F">
            <w:pPr>
              <w:spacing w:after="0"/>
            </w:pPr>
            <w:r w:rsidRPr="008405BB">
              <w:t>Celstof onderleggers</w:t>
            </w:r>
          </w:p>
          <w:p w:rsidR="008F239F" w:rsidRPr="008405BB" w:rsidRDefault="008F239F" w:rsidP="008F239F">
            <w:pPr>
              <w:spacing w:after="0"/>
            </w:pPr>
            <w:r w:rsidRPr="008405BB">
              <w:rPr>
                <w:rFonts w:ascii="Calibri" w:eastAsia="Calibri" w:hAnsi="Calibri" w:cs="Calibri"/>
              </w:rPr>
              <w:t>Urine zak,</w:t>
            </w:r>
          </w:p>
          <w:p w:rsidR="008F239F" w:rsidRPr="008405BB" w:rsidRDefault="008F239F" w:rsidP="008F239F">
            <w:pPr>
              <w:spacing w:after="0"/>
            </w:pPr>
            <w:r w:rsidRPr="008405BB">
              <w:rPr>
                <w:rFonts w:ascii="Calibri" w:eastAsia="Calibri" w:hAnsi="Calibri" w:cs="Calibri"/>
              </w:rPr>
              <w:t>Rekje voor aan het bed</w:t>
            </w:r>
          </w:p>
          <w:p w:rsidR="008F239F" w:rsidRPr="008405BB" w:rsidRDefault="008F239F" w:rsidP="008F239F">
            <w:pPr>
              <w:spacing w:after="0"/>
            </w:pPr>
            <w:r w:rsidRPr="008405BB">
              <w:rPr>
                <w:rFonts w:ascii="Calibri" w:eastAsia="Calibri" w:hAnsi="Calibri" w:cs="Calibri"/>
              </w:rPr>
              <w:t>Afvalzakken</w:t>
            </w:r>
          </w:p>
        </w:tc>
      </w:tr>
      <w:tr w:rsidR="008F239F" w:rsidTr="009D4FDA">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p>
        </w:tc>
        <w:tc>
          <w:tcPr>
            <w:tcW w:w="36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t>Korte pauze</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p>
        </w:tc>
      </w:tr>
      <w:tr w:rsidR="008F239F" w:rsidTr="009D4FDA">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t>15.00 - 15.30</w:t>
            </w:r>
          </w:p>
        </w:tc>
        <w:tc>
          <w:tcPr>
            <w:tcW w:w="36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rPr>
                <w:u w:val="single"/>
              </w:rPr>
              <w:t xml:space="preserve">Een suprapubisch katheter </w:t>
            </w:r>
            <w:r>
              <w:rPr>
                <w:color w:val="000000"/>
                <w:highlight w:val="white"/>
                <w:u w:val="single"/>
              </w:rPr>
              <w:t>observeren controleren en verzorgen</w:t>
            </w:r>
          </w:p>
          <w:p w:rsidR="008F239F" w:rsidRDefault="008F239F" w:rsidP="008F239F">
            <w:pPr>
              <w:spacing w:after="0" w:line="240" w:lineRule="auto"/>
            </w:pPr>
            <w:r>
              <w:rPr>
                <w:rFonts w:ascii="Calibri" w:eastAsia="Calibri" w:hAnsi="Calibri" w:cs="Calibri"/>
                <w:b/>
              </w:rPr>
              <w:t>Mag zelfstandig worden verricht door:</w:t>
            </w:r>
          </w:p>
          <w:p w:rsidR="008F239F" w:rsidRDefault="008F239F" w:rsidP="008F239F">
            <w:pPr>
              <w:spacing w:after="0" w:line="240" w:lineRule="auto"/>
            </w:pPr>
            <w:r>
              <w:rPr>
                <w:rFonts w:ascii="Calibri" w:eastAsia="Calibri" w:hAnsi="Calibri" w:cs="Calibri"/>
              </w:rPr>
              <w:t>Iedereen die zich hiertoe bekwaam acht en toestemming heeft van de verantwoordelijke leidinggevende</w:t>
            </w:r>
            <w:r w:rsidR="0051764A">
              <w:rPr>
                <w:rFonts w:ascii="Calibri" w:eastAsia="Calibri" w:hAnsi="Calibri" w:cs="Calibri"/>
              </w:rPr>
              <w:t>.</w:t>
            </w:r>
          </w:p>
          <w:p w:rsidR="008F239F" w:rsidRDefault="008F239F" w:rsidP="008F239F">
            <w:pPr>
              <w:spacing w:after="0"/>
            </w:pP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u w:val="single"/>
              </w:rPr>
              <w:t>Demonstratie over verzorgen van een suprapubische katheter</w:t>
            </w:r>
          </w:p>
          <w:p w:rsidR="008F239F" w:rsidRPr="008405BB" w:rsidRDefault="008F239F" w:rsidP="008F239F">
            <w:pPr>
              <w:spacing w:after="0"/>
            </w:pPr>
            <w:r w:rsidRPr="008405BB">
              <w:rPr>
                <w:rFonts w:ascii="Calibri" w:eastAsia="Calibri" w:hAnsi="Calibri" w:cs="Calibri"/>
              </w:rPr>
              <w:t>De docent demonstreert de vaardigheid. Benoemd hierbij waarbij je op moet letten</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De cursist oefent deze vaardigheid zelfstandig  op de pop(het oefenen kan wel in groepjes gebeuren, zodat men elkaar kan helpen)</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lastRenderedPageBreak/>
              <w:t xml:space="preserve">Docent loopt rond kijkt mee en  instrueert </w:t>
            </w:r>
          </w:p>
          <w:p w:rsidR="008F239F" w:rsidRPr="008405BB" w:rsidRDefault="008F239F" w:rsidP="008F239F">
            <w:pPr>
              <w:spacing w:after="0" w:line="240" w:lineRule="auto"/>
            </w:pPr>
            <w:r w:rsidRPr="008405BB">
              <w:rPr>
                <w:rFonts w:ascii="Calibri" w:eastAsia="Calibri" w:hAnsi="Calibri" w:cs="Calibri"/>
              </w:rPr>
              <w:t>en corrigeert waar nodig bij uitvoeren van het verzorgen van een suprapubisch, feedback docent</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Het toetsen  van het verzorgen van verzorgen van een suprapubisch gebeurt individueel aan het eind van de lesdag en wordt uitgevoerd in een gesimuleerde praktijksituatie.</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Beoordeling registeren op de aftekenlijst van de individuele student.</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rPr>
              <w:lastRenderedPageBreak/>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4 katheteriseren</w:t>
            </w:r>
          </w:p>
          <w:p w:rsidR="008F239F" w:rsidRPr="008405BB" w:rsidRDefault="008F239F" w:rsidP="008F239F">
            <w:pPr>
              <w:spacing w:after="0"/>
            </w:pPr>
            <w:r w:rsidRPr="008405BB">
              <w:rPr>
                <w:rFonts w:ascii="Calibri" w:eastAsia="Calibri" w:hAnsi="Calibri" w:cs="Calibri"/>
                <w:b/>
              </w:rPr>
              <w:t>Richtlijnen die gebruikt worden zijn:</w:t>
            </w:r>
          </w:p>
          <w:p w:rsidR="008F239F" w:rsidRPr="008405BB" w:rsidRDefault="008F239F" w:rsidP="008F239F">
            <w:pPr>
              <w:spacing w:after="0" w:line="240" w:lineRule="auto"/>
            </w:pPr>
            <w:r w:rsidRPr="008405BB">
              <w:rPr>
                <w:rFonts w:ascii="Calibri" w:eastAsia="Calibri" w:hAnsi="Calibri" w:cs="Calibri"/>
              </w:rPr>
              <w:t>Protocol KCM 001 aanvaarden voorbehouden of risicovolle handelingen door een arts,</w:t>
            </w:r>
          </w:p>
          <w:p w:rsidR="008F239F" w:rsidRPr="008405BB" w:rsidRDefault="008F239F" w:rsidP="008F239F">
            <w:pPr>
              <w:spacing w:after="0" w:line="240" w:lineRule="auto"/>
            </w:pPr>
            <w:r w:rsidRPr="008405BB">
              <w:rPr>
                <w:rFonts w:ascii="Calibri" w:eastAsia="Calibri" w:hAnsi="Calibri" w:cs="Calibri"/>
              </w:rPr>
              <w:t xml:space="preserve">Protocol KCM 024 handhygiëne </w:t>
            </w:r>
          </w:p>
          <w:p w:rsidR="008F239F" w:rsidRPr="008405BB" w:rsidRDefault="008F239F" w:rsidP="008F239F">
            <w:pPr>
              <w:spacing w:after="0" w:line="240" w:lineRule="auto"/>
            </w:pPr>
            <w:r w:rsidRPr="008405BB">
              <w:rPr>
                <w:rFonts w:ascii="Calibri" w:eastAsia="Calibri" w:hAnsi="Calibri" w:cs="Calibri"/>
              </w:rPr>
              <w:t xml:space="preserve">Protocol KCM 077 een arts inschakelen bij </w:t>
            </w:r>
            <w:r w:rsidRPr="008405BB">
              <w:rPr>
                <w:rFonts w:ascii="Calibri" w:eastAsia="Calibri" w:hAnsi="Calibri" w:cs="Calibri"/>
              </w:rPr>
              <w:lastRenderedPageBreak/>
              <w:t>ziekteverschijnselen</w:t>
            </w:r>
          </w:p>
          <w:p w:rsidR="008F239F" w:rsidRPr="008405BB" w:rsidRDefault="008F239F" w:rsidP="008F239F">
            <w:pPr>
              <w:spacing w:after="0"/>
            </w:pPr>
            <w:r w:rsidRPr="008405BB">
              <w:rPr>
                <w:rFonts w:ascii="Calibri" w:eastAsia="Calibri" w:hAnsi="Calibri" w:cs="Calibri"/>
              </w:rPr>
              <w:t>Protocol KCM 086 aanvaarden van een opdracht tot voorbehouden of risicovolle handeling</w:t>
            </w:r>
          </w:p>
          <w:p w:rsidR="008F239F" w:rsidRPr="008405BB" w:rsidRDefault="008F239F" w:rsidP="008F239F">
            <w:pPr>
              <w:spacing w:after="0"/>
            </w:pPr>
            <w:r w:rsidRPr="008405BB">
              <w:rPr>
                <w:rFonts w:ascii="Calibri" w:eastAsia="Calibri" w:hAnsi="Calibri" w:cs="Calibri"/>
              </w:rPr>
              <w:t>Protocol KCM 104 suprapubisch katheter verzorgen</w:t>
            </w:r>
          </w:p>
          <w:p w:rsidR="008F239F" w:rsidRPr="008405BB" w:rsidRDefault="008F239F" w:rsidP="008F239F">
            <w:pPr>
              <w:spacing w:after="0"/>
            </w:pPr>
            <w:r w:rsidRPr="008405BB">
              <w:rPr>
                <w:b/>
              </w:rPr>
              <w:t>Welk protocol nog toevoegen</w:t>
            </w:r>
          </w:p>
          <w:p w:rsidR="008F239F" w:rsidRPr="008405BB" w:rsidRDefault="008F239F" w:rsidP="008F239F">
            <w:pPr>
              <w:spacing w:after="0"/>
            </w:pPr>
            <w:r w:rsidRPr="008405BB">
              <w:t>Het verzorgen van een suprapubisch katheter</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Benodigdheden:</w:t>
            </w:r>
          </w:p>
          <w:p w:rsidR="008F239F" w:rsidRPr="008405BB" w:rsidRDefault="008F239F" w:rsidP="008F239F">
            <w:pPr>
              <w:spacing w:after="0"/>
            </w:pPr>
            <w:r w:rsidRPr="008405BB">
              <w:rPr>
                <w:rFonts w:ascii="Calibri" w:eastAsia="Calibri" w:hAnsi="Calibri" w:cs="Calibri"/>
              </w:rPr>
              <w:t>Bekkentje,</w:t>
            </w:r>
          </w:p>
          <w:p w:rsidR="008F239F" w:rsidRPr="008405BB" w:rsidRDefault="008F239F" w:rsidP="008F239F">
            <w:pPr>
              <w:spacing w:after="0"/>
            </w:pPr>
            <w:r w:rsidRPr="008405BB">
              <w:rPr>
                <w:rFonts w:ascii="Calibri" w:eastAsia="Calibri" w:hAnsi="Calibri" w:cs="Calibri"/>
              </w:rPr>
              <w:t>Natte gazen,</w:t>
            </w:r>
          </w:p>
          <w:p w:rsidR="008F239F" w:rsidRPr="008405BB" w:rsidRDefault="008F239F" w:rsidP="008F239F">
            <w:pPr>
              <w:spacing w:after="0"/>
            </w:pPr>
            <w:r w:rsidRPr="008405BB">
              <w:rPr>
                <w:rFonts w:ascii="Calibri" w:eastAsia="Calibri" w:hAnsi="Calibri" w:cs="Calibri"/>
              </w:rPr>
              <w:t>Wattenstokjes (nat)</w:t>
            </w:r>
          </w:p>
          <w:p w:rsidR="008F239F" w:rsidRPr="008405BB" w:rsidRDefault="008F239F" w:rsidP="008F239F">
            <w:pPr>
              <w:spacing w:after="0"/>
            </w:pPr>
            <w:r w:rsidRPr="008405BB">
              <w:rPr>
                <w:rFonts w:ascii="Calibri" w:eastAsia="Calibri" w:hAnsi="Calibri" w:cs="Calibri"/>
              </w:rPr>
              <w:t>Splitgazen</w:t>
            </w:r>
          </w:p>
          <w:p w:rsidR="008F239F" w:rsidRPr="008405BB" w:rsidRDefault="008F239F" w:rsidP="008F239F">
            <w:pPr>
              <w:spacing w:after="0"/>
            </w:pPr>
            <w:r w:rsidRPr="008405BB">
              <w:rPr>
                <w:rFonts w:ascii="Calibri" w:eastAsia="Calibri" w:hAnsi="Calibri" w:cs="Calibri"/>
              </w:rPr>
              <w:t>Pleister(</w:t>
            </w:r>
            <w:proofErr w:type="spellStart"/>
            <w:r w:rsidRPr="008405BB">
              <w:rPr>
                <w:rFonts w:ascii="Calibri" w:eastAsia="Calibri" w:hAnsi="Calibri" w:cs="Calibri"/>
              </w:rPr>
              <w:t>leucopor</w:t>
            </w:r>
            <w:proofErr w:type="spellEnd"/>
            <w:r w:rsidRPr="008405BB">
              <w:rPr>
                <w:rFonts w:ascii="Calibri" w:eastAsia="Calibri" w:hAnsi="Calibri" w:cs="Calibri"/>
              </w:rPr>
              <w:t>)</w:t>
            </w:r>
          </w:p>
        </w:tc>
      </w:tr>
      <w:tr w:rsidR="008F239F" w:rsidTr="009D4FDA">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lastRenderedPageBreak/>
              <w:t>15.30 - 16.00</w:t>
            </w:r>
          </w:p>
        </w:tc>
        <w:tc>
          <w:tcPr>
            <w:tcW w:w="36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rPr>
                <w:u w:val="single"/>
              </w:rPr>
              <w:t>Blaasspoeling uitvoeren</w:t>
            </w:r>
          </w:p>
          <w:p w:rsidR="008F239F" w:rsidRDefault="008F239F" w:rsidP="008F239F">
            <w:pPr>
              <w:spacing w:after="0"/>
            </w:pPr>
            <w:r>
              <w:rPr>
                <w:color w:val="000000"/>
                <w:highlight w:val="white"/>
              </w:rPr>
              <w:t>(risicovolle handeling, d</w:t>
            </w:r>
            <w:r>
              <w:t>e handeling mag alleen worden verricht door een bevoegd persoon en in opdracht van een arts)</w:t>
            </w:r>
            <w:r w:rsidR="0051764A">
              <w:t>.</w:t>
            </w: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u w:val="single"/>
              </w:rPr>
              <w:t>Demonstratie over uitvoeren van een blaasspoeling</w:t>
            </w:r>
            <w:r w:rsidR="0051764A" w:rsidRPr="008405BB">
              <w:rPr>
                <w:rFonts w:ascii="Calibri" w:eastAsia="Calibri" w:hAnsi="Calibri" w:cs="Calibri"/>
                <w:u w:val="single"/>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De docent demonstreert de vaardigheid. Benoemd hierbij waarbij je op moet letten</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De cursist oefent deze vaardigheid zelfstandig  op de pop(het oefenen kan wel in groepjes gebeuren, zodat men elkaar kan helpen)</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 xml:space="preserve">Docent loopt rond kijkt mee en  instrueert </w:t>
            </w:r>
          </w:p>
          <w:p w:rsidR="008F239F" w:rsidRPr="008405BB" w:rsidRDefault="008F239F" w:rsidP="008F239F">
            <w:pPr>
              <w:spacing w:after="0" w:line="240" w:lineRule="auto"/>
            </w:pPr>
            <w:r w:rsidRPr="008405BB">
              <w:rPr>
                <w:rFonts w:ascii="Calibri" w:eastAsia="Calibri" w:hAnsi="Calibri" w:cs="Calibri"/>
              </w:rPr>
              <w:t xml:space="preserve">en corrigeert waar nodig bij uitvoeren van het de </w:t>
            </w:r>
            <w:r w:rsidRPr="008405BB">
              <w:rPr>
                <w:rFonts w:ascii="Calibri" w:eastAsia="Calibri" w:hAnsi="Calibri" w:cs="Calibri"/>
              </w:rPr>
              <w:lastRenderedPageBreak/>
              <w:t>blaasspoeling, feedback docent</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Het toetsen  van het spoelen van de blaas gebeurt individueel aan het eind van de lesdag en wordt uitgevoerd in een gesimuleerde praktijksituatie.</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Beoordeling registeren op de aftekenlijst van de individuele student.</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rPr>
              <w:lastRenderedPageBreak/>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4 katheteriseren</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Richtlijnen die gebruikt worden zijn:</w:t>
            </w:r>
          </w:p>
          <w:p w:rsidR="008F239F" w:rsidRPr="008405BB" w:rsidRDefault="008F239F" w:rsidP="008F239F">
            <w:pPr>
              <w:spacing w:after="0" w:line="240" w:lineRule="auto"/>
            </w:pPr>
            <w:r w:rsidRPr="008405BB">
              <w:rPr>
                <w:rFonts w:ascii="Calibri" w:eastAsia="Calibri" w:hAnsi="Calibri" w:cs="Calibri"/>
              </w:rPr>
              <w:t>Protocol KCM 001 aanvaarden voorbehouden of risicovolle handelingen door een arts,</w:t>
            </w:r>
          </w:p>
          <w:p w:rsidR="008F239F" w:rsidRPr="008405BB" w:rsidRDefault="008F239F" w:rsidP="008F239F">
            <w:pPr>
              <w:spacing w:after="0"/>
            </w:pPr>
            <w:r w:rsidRPr="008405BB">
              <w:t>Protocol KCM008 Blaasspoelen</w:t>
            </w:r>
          </w:p>
          <w:p w:rsidR="008F239F" w:rsidRPr="008405BB" w:rsidRDefault="008F239F" w:rsidP="008F239F">
            <w:pPr>
              <w:spacing w:after="0" w:line="240" w:lineRule="auto"/>
            </w:pPr>
            <w:r w:rsidRPr="008405BB">
              <w:rPr>
                <w:rFonts w:ascii="Calibri" w:eastAsia="Calibri" w:hAnsi="Calibri" w:cs="Calibri"/>
              </w:rPr>
              <w:t xml:space="preserve">Protocol KCM 024 handhygiëne </w:t>
            </w:r>
          </w:p>
          <w:p w:rsidR="008F239F" w:rsidRPr="008405BB" w:rsidRDefault="008F239F" w:rsidP="008F239F">
            <w:pPr>
              <w:spacing w:after="0" w:line="240" w:lineRule="auto"/>
            </w:pPr>
            <w:r w:rsidRPr="008405BB">
              <w:rPr>
                <w:rFonts w:ascii="Calibri" w:eastAsia="Calibri" w:hAnsi="Calibri" w:cs="Calibri"/>
              </w:rPr>
              <w:t>Protocol KCM 077 een arts inschakelen bij ziekteverschijnselen</w:t>
            </w:r>
          </w:p>
          <w:p w:rsidR="008F239F" w:rsidRPr="008405BB" w:rsidRDefault="008F239F" w:rsidP="008F239F">
            <w:pPr>
              <w:spacing w:after="0"/>
            </w:pPr>
            <w:r w:rsidRPr="008405BB">
              <w:lastRenderedPageBreak/>
              <w:t>Protocol KCM 086 aanvaarden van een opdracht tot voorbehouden of risicovolle handeling</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Benodigdheden:</w:t>
            </w:r>
          </w:p>
          <w:p w:rsidR="008F239F" w:rsidRPr="008405BB" w:rsidRDefault="008F239F" w:rsidP="008F239F">
            <w:pPr>
              <w:spacing w:after="0"/>
            </w:pPr>
            <w:r w:rsidRPr="008405BB">
              <w:t>Blaasspoeling vloeistof</w:t>
            </w:r>
          </w:p>
          <w:p w:rsidR="008F239F" w:rsidRPr="008405BB" w:rsidRDefault="008F239F" w:rsidP="008F239F">
            <w:pPr>
              <w:spacing w:after="0"/>
            </w:pPr>
            <w:r w:rsidRPr="008405BB">
              <w:t>Celstof onderleggers</w:t>
            </w:r>
          </w:p>
          <w:p w:rsidR="008F239F" w:rsidRPr="008405BB" w:rsidRDefault="008F239F" w:rsidP="008F239F">
            <w:pPr>
              <w:spacing w:after="0"/>
            </w:pPr>
            <w:r w:rsidRPr="008405BB">
              <w:t>Kocher(blauw klemmetje)</w:t>
            </w:r>
          </w:p>
          <w:p w:rsidR="008F239F" w:rsidRPr="008405BB" w:rsidRDefault="008F239F" w:rsidP="008F239F">
            <w:pPr>
              <w:spacing w:after="0"/>
            </w:pPr>
            <w:r w:rsidRPr="008405BB">
              <w:t>Bekkentje</w:t>
            </w:r>
          </w:p>
          <w:p w:rsidR="008F239F" w:rsidRPr="008405BB" w:rsidRDefault="008F239F" w:rsidP="008F239F">
            <w:pPr>
              <w:spacing w:after="0"/>
            </w:pPr>
            <w:r w:rsidRPr="008405BB">
              <w:t>Onsteriele handschoenen,</w:t>
            </w:r>
          </w:p>
          <w:p w:rsidR="008F239F" w:rsidRPr="008405BB" w:rsidRDefault="008F239F" w:rsidP="008F239F">
            <w:pPr>
              <w:spacing w:after="0"/>
            </w:pPr>
            <w:r w:rsidRPr="008405BB">
              <w:t>Bak handwarm water</w:t>
            </w:r>
          </w:p>
        </w:tc>
      </w:tr>
      <w:tr w:rsidR="008F239F" w:rsidTr="009D4FDA">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lastRenderedPageBreak/>
              <w:t>16.00 - 16.30</w:t>
            </w:r>
          </w:p>
        </w:tc>
        <w:tc>
          <w:tcPr>
            <w:tcW w:w="36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Default="008F239F" w:rsidP="008F239F">
            <w:pPr>
              <w:spacing w:after="0"/>
            </w:pPr>
            <w:r>
              <w:rPr>
                <w:u w:val="single"/>
              </w:rPr>
              <w:t xml:space="preserve">Suprapubisch katheter </w:t>
            </w:r>
            <w:r>
              <w:rPr>
                <w:color w:val="000000"/>
                <w:highlight w:val="white"/>
                <w:u w:val="single"/>
              </w:rPr>
              <w:t>observeren, controleren en verzorgen</w:t>
            </w:r>
          </w:p>
          <w:p w:rsidR="008F239F" w:rsidRDefault="008F239F" w:rsidP="008F239F">
            <w:pPr>
              <w:spacing w:after="0"/>
            </w:pPr>
            <w:r>
              <w:rPr>
                <w:color w:val="000000"/>
                <w:highlight w:val="white"/>
              </w:rPr>
              <w:t>(risicovolle handeling, d</w:t>
            </w:r>
            <w:r>
              <w:t>e handeling mag alleen worden verricht door een bevoegd persoon en in opdracht van een arts)</w:t>
            </w:r>
            <w:r w:rsidR="0051764A">
              <w:t>.</w:t>
            </w:r>
          </w:p>
          <w:p w:rsidR="008F239F" w:rsidRDefault="008F239F" w:rsidP="008F239F">
            <w:pPr>
              <w:spacing w:after="0" w:line="240" w:lineRule="auto"/>
            </w:pPr>
          </w:p>
          <w:p w:rsidR="008F239F" w:rsidRDefault="008F239F" w:rsidP="008F239F">
            <w:pPr>
              <w:spacing w:after="0"/>
            </w:pPr>
          </w:p>
        </w:tc>
        <w:tc>
          <w:tcPr>
            <w:tcW w:w="48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u w:val="single"/>
              </w:rPr>
              <w:t>Demonstratie over uitvoeren van het  observeren, controleren en verzorgen van een suprapubisch katheter</w:t>
            </w:r>
            <w:r w:rsidR="0051764A" w:rsidRPr="008405BB">
              <w:rPr>
                <w:rFonts w:ascii="Calibri" w:eastAsia="Calibri" w:hAnsi="Calibri" w:cs="Calibri"/>
                <w:u w:val="single"/>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De docent demonstreert de vaardigheid. Benoemd hierbij waarbij je op moet letten.</w:t>
            </w:r>
          </w:p>
          <w:p w:rsidR="008F239F" w:rsidRPr="008405BB" w:rsidRDefault="008F239F" w:rsidP="008F239F">
            <w:pPr>
              <w:spacing w:after="0"/>
            </w:pPr>
            <w:r w:rsidRPr="008405BB">
              <w:rPr>
                <w:rFonts w:ascii="Calibri" w:eastAsia="Calibri" w:hAnsi="Calibri" w:cs="Calibri"/>
              </w:rPr>
              <w:t>De cursist oefent deze vaardigheid zelfstandig  op de pop(het oefenen kan wel in groepjes gebeuren, zodat men elkaar kan helpen)</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 xml:space="preserve">Docent loopt rond kijkt mee en  instrueert </w:t>
            </w:r>
          </w:p>
          <w:p w:rsidR="008F239F" w:rsidRPr="008405BB" w:rsidRDefault="008F239F" w:rsidP="008F239F">
            <w:pPr>
              <w:spacing w:after="0" w:line="240" w:lineRule="auto"/>
            </w:pPr>
            <w:r w:rsidRPr="008405BB">
              <w:rPr>
                <w:rFonts w:ascii="Calibri" w:eastAsia="Calibri" w:hAnsi="Calibri" w:cs="Calibri"/>
              </w:rPr>
              <w:t>en corrigeert waar nodig bij uitvoeren van het de blaasspoeling, feedback docent</w:t>
            </w:r>
            <w:r w:rsidR="0051764A" w:rsidRPr="008405BB">
              <w:rPr>
                <w:rFonts w:ascii="Calibri" w:eastAsia="Calibri" w:hAnsi="Calibri" w:cs="Calibri"/>
              </w:rPr>
              <w:t>.</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 xml:space="preserve">Het toetsen van het spoelen van het observeren, controleren en verzorgen van een suprapubisch katheter gebeurt individueel aan het eind van de </w:t>
            </w:r>
            <w:r w:rsidRPr="008405BB">
              <w:rPr>
                <w:rFonts w:ascii="Calibri" w:eastAsia="Calibri" w:hAnsi="Calibri" w:cs="Calibri"/>
                <w:b/>
              </w:rPr>
              <w:lastRenderedPageBreak/>
              <w:t>lesdag en wordt uitgevoerd in een gesimuleerde praktijksituatie.</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rPr>
              <w:t>Beoordeling registeren op de aftekenlijst van de individuele student.</w:t>
            </w:r>
          </w:p>
        </w:tc>
        <w:tc>
          <w:tcPr>
            <w:tcW w:w="4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F239F" w:rsidRPr="008405BB" w:rsidRDefault="008F239F" w:rsidP="008F239F">
            <w:pPr>
              <w:spacing w:after="0"/>
            </w:pPr>
            <w:r w:rsidRPr="008405BB">
              <w:rPr>
                <w:rFonts w:ascii="Calibri" w:eastAsia="Calibri" w:hAnsi="Calibri" w:cs="Calibri"/>
              </w:rPr>
              <w:lastRenderedPageBreak/>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4 katheteriseren</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t>Richtlijnen die gebruikt worden zijn:</w:t>
            </w:r>
          </w:p>
          <w:p w:rsidR="008F239F" w:rsidRPr="008405BB" w:rsidRDefault="008F239F" w:rsidP="008F239F">
            <w:pPr>
              <w:spacing w:after="0" w:line="240" w:lineRule="auto"/>
            </w:pPr>
            <w:r w:rsidRPr="008405BB">
              <w:rPr>
                <w:rFonts w:ascii="Calibri" w:eastAsia="Calibri" w:hAnsi="Calibri" w:cs="Calibri"/>
              </w:rPr>
              <w:t>Protocol KCM 001 aanvaarden voorbehouden of risicovolle handelingen door een arts,</w:t>
            </w:r>
          </w:p>
          <w:p w:rsidR="008F239F" w:rsidRPr="008405BB" w:rsidRDefault="008F239F" w:rsidP="008F239F">
            <w:pPr>
              <w:spacing w:after="0"/>
            </w:pPr>
            <w:r w:rsidRPr="008405BB">
              <w:t>Protocol KCM 016 Suprapubisch katheter verzorgen</w:t>
            </w:r>
          </w:p>
          <w:p w:rsidR="008F239F" w:rsidRPr="008405BB" w:rsidRDefault="008F239F" w:rsidP="008F239F">
            <w:pPr>
              <w:spacing w:after="0" w:line="240" w:lineRule="auto"/>
            </w:pPr>
            <w:r w:rsidRPr="008405BB">
              <w:rPr>
                <w:rFonts w:ascii="Calibri" w:eastAsia="Calibri" w:hAnsi="Calibri" w:cs="Calibri"/>
              </w:rPr>
              <w:t xml:space="preserve">Protocol KCM 024 handhygiëne </w:t>
            </w:r>
          </w:p>
          <w:p w:rsidR="008F239F" w:rsidRPr="008405BB" w:rsidRDefault="008F239F" w:rsidP="008F239F">
            <w:pPr>
              <w:spacing w:after="0" w:line="240" w:lineRule="auto"/>
            </w:pPr>
            <w:r w:rsidRPr="008405BB">
              <w:rPr>
                <w:rFonts w:ascii="Calibri" w:eastAsia="Calibri" w:hAnsi="Calibri" w:cs="Calibri"/>
              </w:rPr>
              <w:t>Protocol KCM 077 een arts inschakelen bij ziekteverschijnselen</w:t>
            </w:r>
          </w:p>
          <w:p w:rsidR="008F239F" w:rsidRPr="008405BB" w:rsidRDefault="008F239F" w:rsidP="008F239F">
            <w:pPr>
              <w:spacing w:after="0"/>
            </w:pPr>
            <w:r w:rsidRPr="008405BB">
              <w:t>Protocol KCM 086 aanvaarden van een opdracht tot voorbehouden of risicovolle handeling</w:t>
            </w:r>
          </w:p>
          <w:p w:rsidR="008F239F" w:rsidRPr="008405BB" w:rsidRDefault="008F239F" w:rsidP="008F239F">
            <w:pPr>
              <w:spacing w:after="0"/>
            </w:pPr>
          </w:p>
          <w:p w:rsidR="008F239F" w:rsidRPr="008405BB" w:rsidRDefault="008F239F" w:rsidP="008F239F">
            <w:pPr>
              <w:spacing w:after="0"/>
            </w:pPr>
            <w:r w:rsidRPr="008405BB">
              <w:rPr>
                <w:rFonts w:ascii="Calibri" w:eastAsia="Calibri" w:hAnsi="Calibri" w:cs="Calibri"/>
                <w:b/>
              </w:rPr>
              <w:lastRenderedPageBreak/>
              <w:t>Benodigdheden:</w:t>
            </w:r>
          </w:p>
          <w:p w:rsidR="008F239F" w:rsidRPr="008405BB" w:rsidRDefault="008F239F" w:rsidP="008F239F">
            <w:pPr>
              <w:tabs>
                <w:tab w:val="left" w:pos="360"/>
                <w:tab w:val="left" w:pos="1980"/>
              </w:tabs>
              <w:spacing w:after="0" w:line="240" w:lineRule="auto"/>
              <w:ind w:left="360" w:hanging="360"/>
            </w:pPr>
            <w:r w:rsidRPr="008405BB">
              <w:t xml:space="preserve">Onsteriele handschoenen </w:t>
            </w:r>
          </w:p>
          <w:p w:rsidR="008F239F" w:rsidRPr="008405BB" w:rsidRDefault="008F239F" w:rsidP="008F239F">
            <w:pPr>
              <w:tabs>
                <w:tab w:val="left" w:pos="360"/>
                <w:tab w:val="left" w:pos="1980"/>
              </w:tabs>
              <w:spacing w:after="0" w:line="240" w:lineRule="auto"/>
              <w:ind w:left="360" w:hanging="360"/>
            </w:pPr>
            <w:r w:rsidRPr="008405BB">
              <w:t>-</w:t>
            </w:r>
            <w:r w:rsidRPr="008405BB">
              <w:tab/>
              <w:t>Bekkentje</w:t>
            </w:r>
          </w:p>
          <w:p w:rsidR="008F239F" w:rsidRPr="008405BB" w:rsidRDefault="008F239F" w:rsidP="008F239F">
            <w:pPr>
              <w:numPr>
                <w:ilvl w:val="0"/>
                <w:numId w:val="45"/>
              </w:numPr>
              <w:spacing w:after="0" w:line="240" w:lineRule="auto"/>
              <w:ind w:left="360" w:hanging="360"/>
            </w:pPr>
            <w:r w:rsidRPr="008405BB">
              <w:t xml:space="preserve">Desinfectans (jodiumtinctuur 1% of chloorhexidinetinctuur 0,5%) </w:t>
            </w:r>
          </w:p>
          <w:p w:rsidR="008F239F" w:rsidRPr="008405BB" w:rsidRDefault="008F239F" w:rsidP="008F239F">
            <w:pPr>
              <w:numPr>
                <w:ilvl w:val="0"/>
                <w:numId w:val="45"/>
              </w:numPr>
              <w:spacing w:after="0" w:line="240" w:lineRule="auto"/>
              <w:ind w:left="360" w:hanging="360"/>
            </w:pPr>
            <w:r w:rsidRPr="008405BB">
              <w:t xml:space="preserve">Steriele gazen 5x5cm </w:t>
            </w:r>
          </w:p>
          <w:p w:rsidR="008F239F" w:rsidRPr="008405BB" w:rsidRDefault="008F239F" w:rsidP="008F239F">
            <w:pPr>
              <w:numPr>
                <w:ilvl w:val="0"/>
                <w:numId w:val="45"/>
              </w:numPr>
              <w:spacing w:after="0" w:line="240" w:lineRule="auto"/>
              <w:ind w:left="360" w:hanging="360"/>
            </w:pPr>
            <w:r w:rsidRPr="008405BB">
              <w:t xml:space="preserve">1 Steriel splitgaas 10x10cm </w:t>
            </w:r>
          </w:p>
          <w:p w:rsidR="008F239F" w:rsidRPr="008405BB" w:rsidRDefault="008F239F" w:rsidP="008F239F">
            <w:pPr>
              <w:numPr>
                <w:ilvl w:val="0"/>
                <w:numId w:val="45"/>
              </w:numPr>
              <w:spacing w:after="0" w:line="240" w:lineRule="auto"/>
              <w:ind w:left="360" w:hanging="360"/>
            </w:pPr>
            <w:r w:rsidRPr="008405BB">
              <w:t>Pleister</w:t>
            </w:r>
          </w:p>
        </w:tc>
      </w:tr>
      <w:tr w:rsidR="008F239F" w:rsidTr="009D4F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4" w:type="dxa"/>
          </w:tcPr>
          <w:p w:rsidR="008F239F" w:rsidRDefault="008F239F" w:rsidP="008F239F">
            <w:r>
              <w:lastRenderedPageBreak/>
              <w:t>16.30 -17.00</w:t>
            </w:r>
          </w:p>
        </w:tc>
        <w:tc>
          <w:tcPr>
            <w:tcW w:w="3686" w:type="dxa"/>
          </w:tcPr>
          <w:p w:rsidR="008F239F" w:rsidRDefault="008F239F" w:rsidP="008F239F">
            <w:r>
              <w:t>Afronding lesdag.</w:t>
            </w:r>
          </w:p>
          <w:p w:rsidR="008F239F" w:rsidRDefault="008F239F" w:rsidP="008F239F"/>
          <w:p w:rsidR="008F239F" w:rsidRDefault="008F239F" w:rsidP="008F239F"/>
        </w:tc>
        <w:tc>
          <w:tcPr>
            <w:tcW w:w="4819" w:type="dxa"/>
          </w:tcPr>
          <w:p w:rsidR="008F239F" w:rsidRPr="008405BB" w:rsidRDefault="008F239F" w:rsidP="008F239F">
            <w:r w:rsidRPr="008405BB">
              <w:t>Docent ruimt samen</w:t>
            </w:r>
            <w:r w:rsidR="0051764A" w:rsidRPr="008405BB">
              <w:t xml:space="preserve"> met de cursisten het lokaal op.</w:t>
            </w:r>
          </w:p>
          <w:p w:rsidR="008F239F" w:rsidRPr="008405BB" w:rsidRDefault="008F239F" w:rsidP="008F239F">
            <w:r w:rsidRPr="008405BB">
              <w:t>Verwijzen schrijven van reflectieverslagen.</w:t>
            </w:r>
          </w:p>
          <w:p w:rsidR="008F239F" w:rsidRPr="008405BB" w:rsidRDefault="008F239F" w:rsidP="008F239F">
            <w:r w:rsidRPr="008405BB">
              <w:rPr>
                <w:u w:val="single"/>
              </w:rPr>
              <w:t xml:space="preserve">Verwerkingsopdracht: </w:t>
            </w:r>
            <w:r w:rsidRPr="008405BB">
              <w:t>Na het volgen van de les schrijft de student een reflectieverslag volgens de STARRT methode (Situatie, Taak, Actie, Resultaat, Reflectie, Transfer).</w:t>
            </w:r>
          </w:p>
          <w:p w:rsidR="008F239F" w:rsidRPr="008405BB" w:rsidRDefault="008F239F" w:rsidP="008F239F">
            <w:r w:rsidRPr="008405BB">
              <w:t>De methode staat omschreven in het onderwijsleercentrum bij de introductie van de verpleegtechnische handelingen.</w:t>
            </w:r>
          </w:p>
          <w:p w:rsidR="008F239F" w:rsidRPr="008405BB" w:rsidRDefault="008F239F" w:rsidP="008F239F">
            <w:r w:rsidRPr="008405BB">
              <w:t>Product- en procesevaluatie van de lesdag</w:t>
            </w:r>
            <w:r w:rsidR="0051764A" w:rsidRPr="008405BB">
              <w:t>.</w:t>
            </w:r>
          </w:p>
        </w:tc>
        <w:tc>
          <w:tcPr>
            <w:tcW w:w="4111" w:type="dxa"/>
          </w:tcPr>
          <w:p w:rsidR="008F239F" w:rsidRPr="008405BB" w:rsidRDefault="008F239F" w:rsidP="008F239F">
            <w:r w:rsidRPr="008405BB">
              <w:t>Power point presenta</w:t>
            </w:r>
            <w:r w:rsidR="0051764A" w:rsidRPr="008405BB">
              <w:t>tie</w:t>
            </w:r>
          </w:p>
          <w:p w:rsidR="008F239F" w:rsidRPr="008405BB" w:rsidRDefault="008F239F" w:rsidP="008F239F">
            <w:r w:rsidRPr="008405BB">
              <w:t>Van deze lesdag moeten de volgende reflectie verslagen geschreven worden:</w:t>
            </w:r>
          </w:p>
          <w:p w:rsidR="008F239F" w:rsidRPr="008405BB" w:rsidRDefault="008F239F" w:rsidP="008F239F">
            <w:pPr>
              <w:numPr>
                <w:ilvl w:val="0"/>
                <w:numId w:val="43"/>
              </w:numPr>
              <w:spacing w:after="0" w:line="240" w:lineRule="auto"/>
              <w:ind w:hanging="360"/>
            </w:pPr>
            <w:r w:rsidRPr="008405BB">
              <w:rPr>
                <w:rFonts w:ascii="Calibri" w:eastAsia="Calibri" w:hAnsi="Calibri" w:cs="Calibri"/>
              </w:rPr>
              <w:t>Vagina irrigeren,</w:t>
            </w:r>
          </w:p>
          <w:p w:rsidR="008F239F" w:rsidRPr="008405BB" w:rsidRDefault="008F239F" w:rsidP="008F239F">
            <w:pPr>
              <w:numPr>
                <w:ilvl w:val="0"/>
                <w:numId w:val="43"/>
              </w:numPr>
              <w:spacing w:after="0" w:line="240" w:lineRule="auto"/>
              <w:ind w:hanging="360"/>
            </w:pPr>
            <w:hyperlink r:id="rId26">
              <w:r w:rsidRPr="008405BB">
                <w:rPr>
                  <w:rFonts w:ascii="Calibri" w:eastAsia="Calibri" w:hAnsi="Calibri" w:cs="Calibri"/>
                </w:rPr>
                <w:t>Blaaskatheter observeren, controleren</w:t>
              </w:r>
            </w:hyperlink>
            <w:r w:rsidRPr="008405BB">
              <w:rPr>
                <w:rFonts w:ascii="Calibri" w:eastAsia="Calibri" w:hAnsi="Calibri" w:cs="Calibri"/>
              </w:rPr>
              <w:t xml:space="preserve"> en verzorgen, </w:t>
            </w:r>
          </w:p>
          <w:p w:rsidR="008F239F" w:rsidRPr="008405BB" w:rsidRDefault="008F239F" w:rsidP="008F239F">
            <w:pPr>
              <w:numPr>
                <w:ilvl w:val="0"/>
                <w:numId w:val="43"/>
              </w:numPr>
              <w:spacing w:after="0" w:line="240" w:lineRule="auto"/>
              <w:ind w:hanging="360"/>
            </w:pPr>
            <w:hyperlink r:id="rId27">
              <w:r w:rsidRPr="008405BB">
                <w:rPr>
                  <w:rFonts w:ascii="Calibri" w:eastAsia="Calibri" w:hAnsi="Calibri" w:cs="Calibri"/>
                </w:rPr>
                <w:t>Blaasspoeling uitvoeren</w:t>
              </w:r>
            </w:hyperlink>
            <w:hyperlink r:id="rId28"/>
          </w:p>
          <w:p w:rsidR="008F239F" w:rsidRPr="008405BB" w:rsidRDefault="008F239F" w:rsidP="008F239F">
            <w:pPr>
              <w:numPr>
                <w:ilvl w:val="0"/>
                <w:numId w:val="43"/>
              </w:numPr>
              <w:spacing w:after="0" w:line="240" w:lineRule="auto"/>
              <w:ind w:hanging="360"/>
            </w:pPr>
            <w:hyperlink r:id="rId29">
              <w:r w:rsidRPr="008405BB">
                <w:rPr>
                  <w:rFonts w:ascii="Calibri" w:eastAsia="Calibri" w:hAnsi="Calibri" w:cs="Calibri"/>
                </w:rPr>
                <w:t>Katheteriseren van de blaas bij vrouwen</w:t>
              </w:r>
            </w:hyperlink>
            <w:hyperlink r:id="rId30"/>
          </w:p>
          <w:p w:rsidR="008F239F" w:rsidRPr="008405BB" w:rsidRDefault="008F239F" w:rsidP="008F239F">
            <w:pPr>
              <w:numPr>
                <w:ilvl w:val="0"/>
                <w:numId w:val="43"/>
              </w:numPr>
              <w:spacing w:after="0" w:line="240" w:lineRule="auto"/>
              <w:ind w:hanging="360"/>
            </w:pPr>
            <w:hyperlink r:id="rId31">
              <w:r w:rsidRPr="008405BB">
                <w:rPr>
                  <w:rFonts w:ascii="Calibri" w:eastAsia="Calibri" w:hAnsi="Calibri" w:cs="Calibri"/>
                </w:rPr>
                <w:t>Katheteriseren van de blaas bij mannen</w:t>
              </w:r>
            </w:hyperlink>
            <w:hyperlink r:id="rId32"/>
          </w:p>
          <w:p w:rsidR="008F239F" w:rsidRPr="008405BB" w:rsidRDefault="008F239F" w:rsidP="008F239F">
            <w:pPr>
              <w:numPr>
                <w:ilvl w:val="0"/>
                <w:numId w:val="43"/>
              </w:numPr>
              <w:spacing w:after="0" w:line="240" w:lineRule="auto"/>
              <w:ind w:hanging="360"/>
            </w:pPr>
            <w:hyperlink r:id="rId33">
              <w:r w:rsidRPr="008405BB">
                <w:rPr>
                  <w:rFonts w:ascii="Calibri" w:eastAsia="Calibri" w:hAnsi="Calibri" w:cs="Calibri"/>
                </w:rPr>
                <w:t>Een suprapubisch katheter verzorgen</w:t>
              </w:r>
            </w:hyperlink>
          </w:p>
          <w:p w:rsidR="008F239F" w:rsidRPr="008405BB" w:rsidRDefault="008F239F" w:rsidP="008F239F">
            <w:r w:rsidRPr="008405BB">
              <w:rPr>
                <w:u w:val="single"/>
              </w:rPr>
              <w:t>Monsters en materialen verzamelen:</w:t>
            </w:r>
          </w:p>
          <w:p w:rsidR="008F239F" w:rsidRPr="008405BB" w:rsidRDefault="008F239F" w:rsidP="008F239F">
            <w:pPr>
              <w:numPr>
                <w:ilvl w:val="0"/>
                <w:numId w:val="43"/>
              </w:numPr>
              <w:spacing w:after="0" w:line="240" w:lineRule="auto"/>
              <w:ind w:hanging="360"/>
            </w:pPr>
            <w:r w:rsidRPr="008405BB">
              <w:rPr>
                <w:rFonts w:ascii="Calibri" w:eastAsia="Calibri" w:hAnsi="Calibri" w:cs="Calibri"/>
              </w:rPr>
              <w:t>Het afnemen van een urine voor algemeen onderzoek</w:t>
            </w:r>
          </w:p>
          <w:p w:rsidR="008F239F" w:rsidRPr="008405BB" w:rsidRDefault="008F239F" w:rsidP="008F239F">
            <w:pPr>
              <w:numPr>
                <w:ilvl w:val="0"/>
                <w:numId w:val="43"/>
              </w:numPr>
              <w:spacing w:after="0" w:line="240" w:lineRule="auto"/>
              <w:ind w:hanging="360"/>
            </w:pPr>
            <w:r w:rsidRPr="008405BB">
              <w:rPr>
                <w:rFonts w:ascii="Calibri" w:eastAsia="Calibri" w:hAnsi="Calibri" w:cs="Calibri"/>
              </w:rPr>
              <w:t>Het afnemen van urine voor een kweek</w:t>
            </w:r>
          </w:p>
          <w:p w:rsidR="008F239F" w:rsidRPr="008405BB" w:rsidRDefault="008F239F" w:rsidP="008F239F"/>
          <w:p w:rsidR="008F239F" w:rsidRPr="008405BB" w:rsidRDefault="008F239F" w:rsidP="008F239F">
            <w:r w:rsidRPr="008405BB">
              <w:t xml:space="preserve">Datum benoemen waarop het reflectie </w:t>
            </w:r>
            <w:r w:rsidRPr="008405BB">
              <w:lastRenderedPageBreak/>
              <w:t>verslag uiterlijk ingeleverd moet zijn(zie schema in de groepsklapper)</w:t>
            </w:r>
          </w:p>
        </w:tc>
      </w:tr>
      <w:tr w:rsidR="008F239F" w:rsidTr="009D4F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4" w:type="dxa"/>
          </w:tcPr>
          <w:p w:rsidR="008F239F" w:rsidRDefault="008F239F" w:rsidP="008F239F">
            <w:r>
              <w:lastRenderedPageBreak/>
              <w:t xml:space="preserve">Na het </w:t>
            </w:r>
            <w:proofErr w:type="spellStart"/>
            <w:r>
              <w:t>Skillslab</w:t>
            </w:r>
            <w:proofErr w:type="spellEnd"/>
          </w:p>
        </w:tc>
        <w:tc>
          <w:tcPr>
            <w:tcW w:w="3686" w:type="dxa"/>
          </w:tcPr>
          <w:p w:rsidR="008F239F" w:rsidRDefault="008F239F" w:rsidP="008F239F"/>
        </w:tc>
        <w:tc>
          <w:tcPr>
            <w:tcW w:w="4819" w:type="dxa"/>
          </w:tcPr>
          <w:p w:rsidR="008F239F" w:rsidRPr="008405BB" w:rsidRDefault="008F239F" w:rsidP="008F239F">
            <w:r w:rsidRPr="008405BB">
              <w:t>Docent vult alle materiaal bakken weer bij volgens de lijst die z</w:t>
            </w:r>
            <w:r w:rsidR="0051764A" w:rsidRPr="008405BB">
              <w:t>ich in de materiaal bak bevindt.</w:t>
            </w:r>
          </w:p>
          <w:p w:rsidR="008F239F" w:rsidRPr="008405BB" w:rsidRDefault="008F239F" w:rsidP="008F239F">
            <w:r w:rsidRPr="008405BB">
              <w:t>Docent controleert de nachtkastjes naast de bedden op volledigheid van de materialen</w:t>
            </w:r>
            <w:r w:rsidR="0051764A" w:rsidRPr="008405BB">
              <w:t xml:space="preserve"> en vult deze aan indien nodig.</w:t>
            </w:r>
          </w:p>
          <w:p w:rsidR="008F239F" w:rsidRPr="008405BB" w:rsidRDefault="008F239F" w:rsidP="008F239F">
            <w:r w:rsidRPr="008405BB">
              <w:t>Docent controleert of alle verpleegtechnische handelingen die met een voldoende zijn behaald zijn verwerkt op de centrale afteken lijst(achter in de groepsklapper)</w:t>
            </w:r>
            <w:r w:rsidR="0051764A" w:rsidRPr="008405BB">
              <w:t>.</w:t>
            </w:r>
          </w:p>
        </w:tc>
        <w:tc>
          <w:tcPr>
            <w:tcW w:w="4111" w:type="dxa"/>
          </w:tcPr>
          <w:p w:rsidR="008F239F" w:rsidRPr="008405BB" w:rsidRDefault="008F239F" w:rsidP="008F239F"/>
        </w:tc>
      </w:tr>
      <w:tr w:rsidR="008F239F" w:rsidTr="009D4F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34" w:type="dxa"/>
          </w:tcPr>
          <w:p w:rsidR="008F239F" w:rsidRDefault="008F239F" w:rsidP="008F239F">
            <w:r>
              <w:t>Afronding</w:t>
            </w:r>
          </w:p>
          <w:p w:rsidR="008F239F" w:rsidRDefault="008F239F" w:rsidP="008F239F"/>
        </w:tc>
        <w:tc>
          <w:tcPr>
            <w:tcW w:w="3686" w:type="dxa"/>
          </w:tcPr>
          <w:p w:rsidR="008F239F" w:rsidRDefault="008F239F" w:rsidP="008F239F">
            <w:r>
              <w:t xml:space="preserve">De student heeft alle onderdelen van het </w:t>
            </w:r>
            <w:proofErr w:type="spellStart"/>
            <w:r>
              <w:t>Skillslab</w:t>
            </w:r>
            <w:proofErr w:type="spellEnd"/>
            <w:r>
              <w:rPr>
                <w:color w:val="C00000"/>
              </w:rPr>
              <w:t xml:space="preserve"> </w:t>
            </w:r>
            <w:r>
              <w:t>met voldoende afgerond.</w:t>
            </w:r>
          </w:p>
        </w:tc>
        <w:tc>
          <w:tcPr>
            <w:tcW w:w="4819" w:type="dxa"/>
          </w:tcPr>
          <w:p w:rsidR="008F239F" w:rsidRPr="008405BB" w:rsidRDefault="008F239F" w:rsidP="008F239F">
            <w:r w:rsidRPr="008405BB">
              <w:t>De docent kijkt de toetsen na en beoordeelt de reflectieverslagen.</w:t>
            </w:r>
          </w:p>
        </w:tc>
        <w:tc>
          <w:tcPr>
            <w:tcW w:w="4111" w:type="dxa"/>
          </w:tcPr>
          <w:p w:rsidR="008F239F" w:rsidRPr="008405BB" w:rsidRDefault="008F239F" w:rsidP="008F239F">
            <w:r w:rsidRPr="008405BB">
              <w:t xml:space="preserve">14 dagen na het volgen van het </w:t>
            </w:r>
            <w:proofErr w:type="spellStart"/>
            <w:r w:rsidRPr="008405BB">
              <w:t>Skillslab</w:t>
            </w:r>
            <w:proofErr w:type="spellEnd"/>
          </w:p>
        </w:tc>
      </w:tr>
    </w:tbl>
    <w:p w:rsidR="008F239F" w:rsidRDefault="008F239F" w:rsidP="008F239F">
      <w:r>
        <w:br w:type="page"/>
      </w:r>
    </w:p>
    <w:p w:rsidR="008F239F" w:rsidRDefault="008F239F" w:rsidP="006A307C">
      <w:pPr>
        <w:pStyle w:val="Kop2"/>
      </w:pPr>
      <w:bookmarkStart w:id="42" w:name="h.orvu5g4917b4" w:colFirst="0" w:colLast="0"/>
      <w:bookmarkStart w:id="43" w:name="_Toc426022782"/>
      <w:bookmarkEnd w:id="42"/>
      <w:r>
        <w:lastRenderedPageBreak/>
        <w:t>Competentiematrix bij lesdag 4</w:t>
      </w:r>
      <w:bookmarkEnd w:id="43"/>
    </w:p>
    <w:p w:rsidR="008F239F" w:rsidRDefault="008F239F" w:rsidP="008F239F"/>
    <w:tbl>
      <w:tblPr>
        <w:tblW w:w="136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70"/>
        <w:gridCol w:w="4905"/>
        <w:gridCol w:w="4890"/>
        <w:gridCol w:w="1500"/>
      </w:tblGrid>
      <w:tr w:rsidR="008F239F" w:rsidTr="008F239F">
        <w:trPr>
          <w:trHeight w:val="240"/>
        </w:trPr>
        <w:tc>
          <w:tcPr>
            <w:tcW w:w="13665" w:type="dxa"/>
            <w:gridSpan w:val="4"/>
          </w:tcPr>
          <w:p w:rsidR="008F239F" w:rsidRDefault="008F239F" w:rsidP="008F239F">
            <w:pPr>
              <w:spacing w:before="100" w:after="100"/>
            </w:pPr>
            <w:r>
              <w:t xml:space="preserve">Opdrachten: </w:t>
            </w:r>
          </w:p>
          <w:p w:rsidR="008F239F" w:rsidRDefault="008F239F" w:rsidP="008F239F">
            <w:pPr>
              <w:numPr>
                <w:ilvl w:val="0"/>
                <w:numId w:val="52"/>
              </w:numPr>
              <w:spacing w:after="0" w:line="240" w:lineRule="auto"/>
              <w:ind w:hanging="360"/>
              <w:contextualSpacing/>
            </w:pPr>
            <w:r>
              <w:t>Module VH 09, Blaaskatheter en maagsonde observeren en controleren</w:t>
            </w:r>
          </w:p>
          <w:p w:rsidR="008F239F" w:rsidRDefault="008F239F" w:rsidP="008F239F">
            <w:pPr>
              <w:numPr>
                <w:ilvl w:val="0"/>
                <w:numId w:val="52"/>
              </w:numPr>
              <w:spacing w:after="0" w:line="240" w:lineRule="auto"/>
              <w:ind w:hanging="360"/>
              <w:contextualSpacing/>
            </w:pPr>
            <w:r>
              <w:t xml:space="preserve">Module VH 10, Blaasspoeling uitvoeren </w:t>
            </w:r>
          </w:p>
          <w:p w:rsidR="008F239F" w:rsidRDefault="008F239F" w:rsidP="008F239F">
            <w:pPr>
              <w:numPr>
                <w:ilvl w:val="0"/>
                <w:numId w:val="52"/>
              </w:numPr>
              <w:spacing w:after="0" w:line="240" w:lineRule="auto"/>
              <w:ind w:hanging="360"/>
              <w:contextualSpacing/>
            </w:pPr>
            <w:r>
              <w:t>Module VH 15, Katheteriseren van de blaas bij vrouwen</w:t>
            </w:r>
          </w:p>
          <w:p w:rsidR="008F239F" w:rsidRDefault="008F239F" w:rsidP="008F239F">
            <w:pPr>
              <w:numPr>
                <w:ilvl w:val="0"/>
                <w:numId w:val="52"/>
              </w:numPr>
              <w:spacing w:after="0" w:line="240" w:lineRule="auto"/>
              <w:ind w:hanging="360"/>
              <w:contextualSpacing/>
            </w:pPr>
            <w:r>
              <w:t>Module VH 16, Katheteriseren van de blaas bij mannen</w:t>
            </w:r>
          </w:p>
          <w:p w:rsidR="008F239F" w:rsidRDefault="008F239F" w:rsidP="008F239F">
            <w:pPr>
              <w:numPr>
                <w:ilvl w:val="0"/>
                <w:numId w:val="52"/>
              </w:numPr>
              <w:spacing w:after="0" w:line="240" w:lineRule="auto"/>
              <w:ind w:hanging="360"/>
              <w:contextualSpacing/>
            </w:pPr>
            <w:r>
              <w:t xml:space="preserve">Module VH 08, Suprapubisch katheter verzorgen </w:t>
            </w:r>
          </w:p>
        </w:tc>
      </w:tr>
      <w:tr w:rsidR="008F239F" w:rsidTr="008F239F">
        <w:trPr>
          <w:trHeight w:val="520"/>
        </w:trPr>
        <w:tc>
          <w:tcPr>
            <w:tcW w:w="2370" w:type="dxa"/>
          </w:tcPr>
          <w:p w:rsidR="008F239F" w:rsidRDefault="008F239F" w:rsidP="008F239F">
            <w:r>
              <w:rPr>
                <w:b/>
              </w:rPr>
              <w:t>Competentie</w:t>
            </w:r>
          </w:p>
        </w:tc>
        <w:tc>
          <w:tcPr>
            <w:tcW w:w="4905" w:type="dxa"/>
          </w:tcPr>
          <w:p w:rsidR="008F239F" w:rsidRDefault="008F239F" w:rsidP="008F239F">
            <w:r>
              <w:rPr>
                <w:b/>
              </w:rPr>
              <w:t>Omschrijving</w:t>
            </w:r>
          </w:p>
        </w:tc>
        <w:tc>
          <w:tcPr>
            <w:tcW w:w="4890" w:type="dxa"/>
          </w:tcPr>
          <w:p w:rsidR="008F239F" w:rsidRDefault="008F239F" w:rsidP="008F239F">
            <w:r>
              <w:rPr>
                <w:b/>
              </w:rPr>
              <w:t>Wijze van verwerving competentie</w:t>
            </w:r>
          </w:p>
        </w:tc>
        <w:tc>
          <w:tcPr>
            <w:tcW w:w="1500" w:type="dxa"/>
          </w:tcPr>
          <w:p w:rsidR="008F239F" w:rsidRDefault="008F239F" w:rsidP="008F239F">
            <w:r>
              <w:rPr>
                <w:b/>
              </w:rPr>
              <w:t>Waardering</w:t>
            </w:r>
          </w:p>
        </w:tc>
      </w:tr>
      <w:tr w:rsidR="008F239F" w:rsidTr="008F239F">
        <w:trPr>
          <w:trHeight w:val="360"/>
        </w:trPr>
        <w:tc>
          <w:tcPr>
            <w:tcW w:w="2370" w:type="dxa"/>
            <w:vMerge w:val="restart"/>
          </w:tcPr>
          <w:p w:rsidR="008F239F" w:rsidRDefault="008F239F" w:rsidP="008F239F">
            <w:r>
              <w:t>Klinisch handelen</w:t>
            </w:r>
          </w:p>
        </w:tc>
        <w:tc>
          <w:tcPr>
            <w:tcW w:w="4905" w:type="dxa"/>
          </w:tcPr>
          <w:p w:rsidR="008F239F" w:rsidRDefault="008F239F" w:rsidP="008F239F">
            <w:pPr>
              <w:numPr>
                <w:ilvl w:val="0"/>
                <w:numId w:val="42"/>
              </w:numPr>
              <w:ind w:left="743" w:hanging="360"/>
              <w:contextualSpacing/>
            </w:pPr>
            <w:r>
              <w:rPr>
                <w:rFonts w:ascii="Calibri" w:eastAsia="Calibri" w:hAnsi="Calibri" w:cs="Calibri"/>
              </w:rPr>
              <w:t>Theoretische voorbereiding en begrippenkader kennen;</w:t>
            </w:r>
          </w:p>
        </w:tc>
        <w:tc>
          <w:tcPr>
            <w:tcW w:w="4890" w:type="dxa"/>
          </w:tcPr>
          <w:p w:rsidR="008F239F" w:rsidRDefault="008F239F" w:rsidP="008F239F">
            <w:r>
              <w:t>Studietaken maken en theorie bestuderen.</w:t>
            </w:r>
          </w:p>
        </w:tc>
        <w:tc>
          <w:tcPr>
            <w:tcW w:w="1500" w:type="dxa"/>
            <w:vMerge w:val="restart"/>
          </w:tcPr>
          <w:p w:rsidR="008F239F" w:rsidRDefault="008F239F" w:rsidP="008F239F"/>
        </w:tc>
      </w:tr>
      <w:tr w:rsidR="008F239F" w:rsidTr="008F239F">
        <w:trPr>
          <w:trHeight w:val="380"/>
        </w:trPr>
        <w:tc>
          <w:tcPr>
            <w:tcW w:w="2370" w:type="dxa"/>
            <w:vMerge/>
          </w:tcPr>
          <w:p w:rsidR="008F239F" w:rsidRDefault="008F239F" w:rsidP="008F239F"/>
        </w:tc>
        <w:tc>
          <w:tcPr>
            <w:tcW w:w="4905" w:type="dxa"/>
          </w:tcPr>
          <w:p w:rsidR="008F239F" w:rsidRDefault="008F239F" w:rsidP="008F239F">
            <w:pPr>
              <w:numPr>
                <w:ilvl w:val="0"/>
                <w:numId w:val="42"/>
              </w:numPr>
              <w:ind w:left="743" w:hanging="360"/>
              <w:contextualSpacing/>
            </w:pPr>
            <w:r>
              <w:rPr>
                <w:rFonts w:ascii="Calibri" w:eastAsia="Calibri" w:hAnsi="Calibri" w:cs="Calibri"/>
              </w:rPr>
              <w:t>Verpleegtechniek in beeld is bekend en eigen gemaakt;</w:t>
            </w:r>
          </w:p>
        </w:tc>
        <w:tc>
          <w:tcPr>
            <w:tcW w:w="4890" w:type="dxa"/>
          </w:tcPr>
          <w:p w:rsidR="008F239F" w:rsidRDefault="008F239F" w:rsidP="008F239F">
            <w:r>
              <w:t xml:space="preserve">Voorbereiding voorafgaande aan het </w:t>
            </w:r>
            <w:proofErr w:type="spellStart"/>
            <w:r>
              <w:t>Skillslab</w:t>
            </w:r>
            <w:proofErr w:type="spellEnd"/>
          </w:p>
        </w:tc>
        <w:tc>
          <w:tcPr>
            <w:tcW w:w="1500" w:type="dxa"/>
            <w:vMerge/>
          </w:tcPr>
          <w:p w:rsidR="008F239F" w:rsidRDefault="008F239F" w:rsidP="008F239F"/>
        </w:tc>
      </w:tr>
      <w:tr w:rsidR="008F239F" w:rsidTr="008F239F">
        <w:trPr>
          <w:trHeight w:val="400"/>
        </w:trPr>
        <w:tc>
          <w:tcPr>
            <w:tcW w:w="2370" w:type="dxa"/>
            <w:vMerge/>
          </w:tcPr>
          <w:p w:rsidR="008F239F" w:rsidRDefault="008F239F" w:rsidP="008F239F"/>
        </w:tc>
        <w:tc>
          <w:tcPr>
            <w:tcW w:w="4905" w:type="dxa"/>
          </w:tcPr>
          <w:p w:rsidR="008F239F" w:rsidRDefault="008F239F" w:rsidP="008F239F">
            <w:pPr>
              <w:numPr>
                <w:ilvl w:val="0"/>
                <w:numId w:val="42"/>
              </w:numPr>
              <w:ind w:left="743" w:hanging="360"/>
              <w:contextualSpacing/>
            </w:pPr>
            <w:r>
              <w:rPr>
                <w:rFonts w:ascii="Calibri" w:eastAsia="Calibri" w:hAnsi="Calibri" w:cs="Calibri"/>
              </w:rPr>
              <w:t xml:space="preserve">Uitvoering in het </w:t>
            </w:r>
            <w:proofErr w:type="spellStart"/>
            <w:r>
              <w:rPr>
                <w:rFonts w:ascii="Calibri" w:eastAsia="Calibri" w:hAnsi="Calibri" w:cs="Calibri"/>
              </w:rPr>
              <w:t>Skillslab</w:t>
            </w:r>
            <w:proofErr w:type="spellEnd"/>
            <w:r>
              <w:rPr>
                <w:rFonts w:ascii="Calibri" w:eastAsia="Calibri" w:hAnsi="Calibri" w:cs="Calibri"/>
              </w:rPr>
              <w:t xml:space="preserve"> met docentenondersteuning</w:t>
            </w:r>
          </w:p>
        </w:tc>
        <w:tc>
          <w:tcPr>
            <w:tcW w:w="4890" w:type="dxa"/>
          </w:tcPr>
          <w:p w:rsidR="008F239F" w:rsidRDefault="008F239F" w:rsidP="008F239F">
            <w:r>
              <w:t>Klinische les</w:t>
            </w:r>
          </w:p>
        </w:tc>
        <w:tc>
          <w:tcPr>
            <w:tcW w:w="1500" w:type="dxa"/>
            <w:vMerge/>
          </w:tcPr>
          <w:p w:rsidR="008F239F" w:rsidRDefault="008F239F" w:rsidP="008F239F"/>
        </w:tc>
      </w:tr>
      <w:tr w:rsidR="008F239F" w:rsidTr="008F239F">
        <w:trPr>
          <w:trHeight w:val="360"/>
        </w:trPr>
        <w:tc>
          <w:tcPr>
            <w:tcW w:w="2370" w:type="dxa"/>
            <w:vMerge/>
          </w:tcPr>
          <w:p w:rsidR="008F239F" w:rsidRDefault="008F239F" w:rsidP="008F239F"/>
        </w:tc>
        <w:tc>
          <w:tcPr>
            <w:tcW w:w="4905" w:type="dxa"/>
          </w:tcPr>
          <w:p w:rsidR="008F239F" w:rsidRDefault="008F239F" w:rsidP="008F239F">
            <w:pPr>
              <w:numPr>
                <w:ilvl w:val="0"/>
                <w:numId w:val="42"/>
              </w:numPr>
              <w:ind w:left="743" w:hanging="360"/>
              <w:contextualSpacing/>
            </w:pPr>
            <w:r>
              <w:rPr>
                <w:rFonts w:ascii="Calibri" w:eastAsia="Calibri" w:hAnsi="Calibri" w:cs="Calibri"/>
              </w:rPr>
              <w:t>Demonstratie van de voorbehouden handeling met feedback docent en van de medestudenten</w:t>
            </w:r>
          </w:p>
        </w:tc>
        <w:tc>
          <w:tcPr>
            <w:tcW w:w="4890" w:type="dxa"/>
          </w:tcPr>
          <w:p w:rsidR="008F239F" w:rsidRDefault="008F239F" w:rsidP="008F239F">
            <w:r>
              <w:t>Klinische les</w:t>
            </w:r>
          </w:p>
        </w:tc>
        <w:tc>
          <w:tcPr>
            <w:tcW w:w="1500" w:type="dxa"/>
            <w:vMerge/>
          </w:tcPr>
          <w:p w:rsidR="008F239F" w:rsidRDefault="008F239F" w:rsidP="008F239F"/>
        </w:tc>
      </w:tr>
      <w:tr w:rsidR="008F239F" w:rsidTr="008F239F">
        <w:trPr>
          <w:trHeight w:val="320"/>
        </w:trPr>
        <w:tc>
          <w:tcPr>
            <w:tcW w:w="2370" w:type="dxa"/>
            <w:vMerge/>
          </w:tcPr>
          <w:p w:rsidR="008F239F" w:rsidRDefault="008F239F" w:rsidP="008F239F"/>
        </w:tc>
        <w:tc>
          <w:tcPr>
            <w:tcW w:w="4905" w:type="dxa"/>
          </w:tcPr>
          <w:p w:rsidR="008F239F" w:rsidRDefault="008F239F" w:rsidP="008F239F">
            <w:pPr>
              <w:numPr>
                <w:ilvl w:val="0"/>
                <w:numId w:val="42"/>
              </w:numPr>
              <w:ind w:left="743" w:hanging="360"/>
              <w:contextualSpacing/>
            </w:pPr>
            <w:r>
              <w:rPr>
                <w:rFonts w:ascii="Calibri" w:eastAsia="Calibri" w:hAnsi="Calibri" w:cs="Calibri"/>
              </w:rPr>
              <w:t>Toepassing van de Wet BIG.</w:t>
            </w:r>
          </w:p>
        </w:tc>
        <w:tc>
          <w:tcPr>
            <w:tcW w:w="4890" w:type="dxa"/>
          </w:tcPr>
          <w:p w:rsidR="008F239F" w:rsidRDefault="008F239F" w:rsidP="008F239F">
            <w:r>
              <w:t xml:space="preserve">Afleggen van een proeve van bekwaamheid in het </w:t>
            </w:r>
            <w:proofErr w:type="spellStart"/>
            <w:r>
              <w:t>Skillslab</w:t>
            </w:r>
            <w:proofErr w:type="spellEnd"/>
            <w:r>
              <w:t xml:space="preserve"> of de beroepspraktijk</w:t>
            </w:r>
          </w:p>
        </w:tc>
        <w:tc>
          <w:tcPr>
            <w:tcW w:w="1500" w:type="dxa"/>
            <w:vMerge/>
          </w:tcPr>
          <w:p w:rsidR="008F239F" w:rsidRDefault="008F239F" w:rsidP="008F239F"/>
        </w:tc>
      </w:tr>
      <w:tr w:rsidR="008F239F" w:rsidTr="008F239F">
        <w:trPr>
          <w:trHeight w:val="200"/>
        </w:trPr>
        <w:tc>
          <w:tcPr>
            <w:tcW w:w="2370" w:type="dxa"/>
            <w:vMerge w:val="restart"/>
          </w:tcPr>
          <w:p w:rsidR="008F239F" w:rsidRDefault="008F239F" w:rsidP="008F239F">
            <w:r>
              <w:t>Kennis en wetenschap</w:t>
            </w:r>
          </w:p>
        </w:tc>
        <w:tc>
          <w:tcPr>
            <w:tcW w:w="4905" w:type="dxa"/>
          </w:tcPr>
          <w:p w:rsidR="008F239F" w:rsidRDefault="008F239F" w:rsidP="008F239F">
            <w:pPr>
              <w:numPr>
                <w:ilvl w:val="0"/>
                <w:numId w:val="42"/>
              </w:numPr>
              <w:ind w:left="720" w:hanging="360"/>
              <w:contextualSpacing/>
            </w:pPr>
            <w:proofErr w:type="spellStart"/>
            <w:r>
              <w:rPr>
                <w:rFonts w:ascii="Calibri" w:eastAsia="Calibri" w:hAnsi="Calibri" w:cs="Calibri"/>
              </w:rPr>
              <w:t>Evidence</w:t>
            </w:r>
            <w:proofErr w:type="spellEnd"/>
            <w:r>
              <w:rPr>
                <w:rFonts w:ascii="Calibri" w:eastAsia="Calibri" w:hAnsi="Calibri" w:cs="Calibri"/>
              </w:rPr>
              <w:t xml:space="preserve"> </w:t>
            </w:r>
            <w:proofErr w:type="spellStart"/>
            <w:r>
              <w:rPr>
                <w:rFonts w:ascii="Calibri" w:eastAsia="Calibri" w:hAnsi="Calibri" w:cs="Calibri"/>
              </w:rPr>
              <w:t>based</w:t>
            </w:r>
            <w:proofErr w:type="spellEnd"/>
            <w:r>
              <w:rPr>
                <w:rFonts w:ascii="Calibri" w:eastAsia="Calibri" w:hAnsi="Calibri" w:cs="Calibri"/>
              </w:rPr>
              <w:t xml:space="preserve"> lesmateriaal</w:t>
            </w:r>
          </w:p>
        </w:tc>
        <w:tc>
          <w:tcPr>
            <w:tcW w:w="4890" w:type="dxa"/>
          </w:tcPr>
          <w:p w:rsidR="008F239F" w:rsidRDefault="008F239F" w:rsidP="008F239F">
            <w:r>
              <w:t>Onderwijsleergesprek</w:t>
            </w:r>
          </w:p>
        </w:tc>
        <w:tc>
          <w:tcPr>
            <w:tcW w:w="1500" w:type="dxa"/>
            <w:vMerge w:val="restart"/>
          </w:tcPr>
          <w:p w:rsidR="008F239F" w:rsidRDefault="008F239F" w:rsidP="008F239F"/>
        </w:tc>
      </w:tr>
      <w:tr w:rsidR="008F239F" w:rsidTr="008F239F">
        <w:trPr>
          <w:trHeight w:val="380"/>
        </w:trPr>
        <w:tc>
          <w:tcPr>
            <w:tcW w:w="2370" w:type="dxa"/>
            <w:vMerge/>
          </w:tcPr>
          <w:p w:rsidR="008F239F" w:rsidRDefault="008F239F" w:rsidP="008F239F"/>
        </w:tc>
        <w:tc>
          <w:tcPr>
            <w:tcW w:w="4905" w:type="dxa"/>
          </w:tcPr>
          <w:p w:rsidR="008F239F" w:rsidRDefault="008F239F" w:rsidP="008F239F">
            <w:pPr>
              <w:numPr>
                <w:ilvl w:val="0"/>
                <w:numId w:val="42"/>
              </w:numPr>
              <w:ind w:left="720" w:hanging="360"/>
              <w:contextualSpacing/>
            </w:pPr>
            <w:r>
              <w:rPr>
                <w:rFonts w:ascii="Calibri" w:eastAsia="Calibri" w:hAnsi="Calibri" w:cs="Calibri"/>
              </w:rPr>
              <w:t xml:space="preserve">Up </w:t>
            </w:r>
            <w:proofErr w:type="spellStart"/>
            <w:r>
              <w:rPr>
                <w:rFonts w:ascii="Calibri" w:eastAsia="Calibri" w:hAnsi="Calibri" w:cs="Calibri"/>
              </w:rPr>
              <w:t>to</w:t>
            </w:r>
            <w:proofErr w:type="spellEnd"/>
            <w:r>
              <w:rPr>
                <w:rFonts w:ascii="Calibri" w:eastAsia="Calibri" w:hAnsi="Calibri" w:cs="Calibri"/>
              </w:rPr>
              <w:t xml:space="preserve"> date videomateriaal</w:t>
            </w:r>
          </w:p>
        </w:tc>
        <w:tc>
          <w:tcPr>
            <w:tcW w:w="4890" w:type="dxa"/>
          </w:tcPr>
          <w:p w:rsidR="008F239F" w:rsidRDefault="008F239F" w:rsidP="008F239F">
            <w:r>
              <w:t>Studiemateriaal en beeldmateriaal in de les</w:t>
            </w:r>
          </w:p>
        </w:tc>
        <w:tc>
          <w:tcPr>
            <w:tcW w:w="1500" w:type="dxa"/>
            <w:vMerge/>
          </w:tcPr>
          <w:p w:rsidR="008F239F" w:rsidRDefault="008F239F" w:rsidP="008F239F"/>
        </w:tc>
      </w:tr>
      <w:tr w:rsidR="008F239F" w:rsidTr="008F239F">
        <w:trPr>
          <w:trHeight w:val="320"/>
        </w:trPr>
        <w:tc>
          <w:tcPr>
            <w:tcW w:w="2370" w:type="dxa"/>
            <w:vMerge/>
          </w:tcPr>
          <w:p w:rsidR="008F239F" w:rsidRDefault="008F239F" w:rsidP="008F239F"/>
        </w:tc>
        <w:tc>
          <w:tcPr>
            <w:tcW w:w="4905" w:type="dxa"/>
            <w:tcBorders>
              <w:bottom w:val="single" w:sz="4" w:space="0" w:color="000000"/>
            </w:tcBorders>
          </w:tcPr>
          <w:p w:rsidR="008F239F" w:rsidRDefault="008F239F" w:rsidP="008F239F">
            <w:pPr>
              <w:numPr>
                <w:ilvl w:val="0"/>
                <w:numId w:val="42"/>
              </w:numPr>
              <w:ind w:left="720" w:hanging="360"/>
              <w:contextualSpacing/>
            </w:pPr>
            <w:r>
              <w:rPr>
                <w:rFonts w:ascii="Calibri" w:eastAsia="Calibri" w:hAnsi="Calibri" w:cs="Calibri"/>
              </w:rPr>
              <w:t>Een verplichte theoretische voorbereiding;</w:t>
            </w:r>
          </w:p>
        </w:tc>
        <w:tc>
          <w:tcPr>
            <w:tcW w:w="4890" w:type="dxa"/>
          </w:tcPr>
          <w:p w:rsidR="008F239F" w:rsidRDefault="008F239F" w:rsidP="008F239F">
            <w:r>
              <w:t xml:space="preserve">Theoretische toets </w:t>
            </w:r>
          </w:p>
        </w:tc>
        <w:tc>
          <w:tcPr>
            <w:tcW w:w="1500" w:type="dxa"/>
            <w:vMerge/>
          </w:tcPr>
          <w:p w:rsidR="008F239F" w:rsidRDefault="008F239F" w:rsidP="008F239F"/>
        </w:tc>
      </w:tr>
      <w:tr w:rsidR="008F239F" w:rsidTr="008F239F">
        <w:trPr>
          <w:trHeight w:val="300"/>
        </w:trPr>
        <w:tc>
          <w:tcPr>
            <w:tcW w:w="2370" w:type="dxa"/>
            <w:vMerge/>
          </w:tcPr>
          <w:p w:rsidR="008F239F" w:rsidRDefault="008F239F" w:rsidP="008F239F"/>
        </w:tc>
        <w:tc>
          <w:tcPr>
            <w:tcW w:w="4905" w:type="dxa"/>
            <w:tcBorders>
              <w:top w:val="single" w:sz="4" w:space="0" w:color="000000"/>
            </w:tcBorders>
          </w:tcPr>
          <w:p w:rsidR="008F239F" w:rsidRDefault="008F239F" w:rsidP="008F239F">
            <w:pPr>
              <w:numPr>
                <w:ilvl w:val="0"/>
                <w:numId w:val="42"/>
              </w:numPr>
              <w:ind w:left="720" w:hanging="360"/>
              <w:contextualSpacing/>
            </w:pPr>
            <w:r>
              <w:rPr>
                <w:rFonts w:ascii="Calibri" w:eastAsia="Calibri" w:hAnsi="Calibri" w:cs="Calibri"/>
              </w:rPr>
              <w:t xml:space="preserve">Reflectie (verslagen) getoetst op kennis en </w:t>
            </w:r>
            <w:r>
              <w:rPr>
                <w:rFonts w:ascii="Calibri" w:eastAsia="Calibri" w:hAnsi="Calibri" w:cs="Calibri"/>
              </w:rPr>
              <w:lastRenderedPageBreak/>
              <w:t>bronvermelding van de lesstof.</w:t>
            </w:r>
          </w:p>
        </w:tc>
        <w:tc>
          <w:tcPr>
            <w:tcW w:w="4890" w:type="dxa"/>
          </w:tcPr>
          <w:p w:rsidR="008F239F" w:rsidRDefault="008F239F" w:rsidP="008F239F">
            <w:r>
              <w:lastRenderedPageBreak/>
              <w:t xml:space="preserve">Na  het volgen van de les, levert de student een </w:t>
            </w:r>
            <w:r>
              <w:lastRenderedPageBreak/>
              <w:t xml:space="preserve">reflectieverslag van de lesdag in. </w:t>
            </w:r>
          </w:p>
          <w:p w:rsidR="008F239F" w:rsidRDefault="008F239F" w:rsidP="008F239F">
            <w:r>
              <w:t>Het reflectieverslag dient STARRT uitgewerkt te worden.</w:t>
            </w:r>
          </w:p>
        </w:tc>
        <w:tc>
          <w:tcPr>
            <w:tcW w:w="1500" w:type="dxa"/>
            <w:vMerge/>
          </w:tcPr>
          <w:p w:rsidR="008F239F" w:rsidRDefault="008F239F" w:rsidP="008F239F"/>
        </w:tc>
      </w:tr>
      <w:tr w:rsidR="008F239F" w:rsidTr="008F239F">
        <w:trPr>
          <w:trHeight w:val="280"/>
        </w:trPr>
        <w:tc>
          <w:tcPr>
            <w:tcW w:w="2370" w:type="dxa"/>
            <w:vMerge w:val="restart"/>
          </w:tcPr>
          <w:p w:rsidR="008F239F" w:rsidRDefault="008F239F" w:rsidP="008F239F">
            <w:r>
              <w:lastRenderedPageBreak/>
              <w:t>Professionaliteit</w:t>
            </w:r>
            <w:r w:rsidR="00165802">
              <w:t xml:space="preserve"> </w:t>
            </w:r>
            <w:r>
              <w:t>en</w:t>
            </w:r>
            <w:r w:rsidR="00165802">
              <w:t xml:space="preserve"> </w:t>
            </w:r>
            <w:r>
              <w:t>Kwaliteit</w:t>
            </w:r>
          </w:p>
          <w:p w:rsidR="008F239F" w:rsidRDefault="008F239F" w:rsidP="008F239F"/>
        </w:tc>
        <w:tc>
          <w:tcPr>
            <w:tcW w:w="4905" w:type="dxa"/>
          </w:tcPr>
          <w:p w:rsidR="008F239F" w:rsidRDefault="008F239F" w:rsidP="008F239F">
            <w:pPr>
              <w:numPr>
                <w:ilvl w:val="0"/>
                <w:numId w:val="42"/>
              </w:numPr>
              <w:ind w:left="720" w:hanging="360"/>
              <w:contextualSpacing/>
            </w:pPr>
            <w:r>
              <w:rPr>
                <w:rFonts w:ascii="Calibri" w:eastAsia="Calibri" w:hAnsi="Calibri" w:cs="Calibri"/>
              </w:rPr>
              <w:t>Casuïstiek is uitgewerkt met benoeming van eigen inzichten en verantwoording;</w:t>
            </w:r>
          </w:p>
        </w:tc>
        <w:tc>
          <w:tcPr>
            <w:tcW w:w="4890" w:type="dxa"/>
          </w:tcPr>
          <w:p w:rsidR="008F239F" w:rsidRDefault="008F239F" w:rsidP="008F239F">
            <w:r>
              <w:t>Casustoets</w:t>
            </w:r>
          </w:p>
        </w:tc>
        <w:tc>
          <w:tcPr>
            <w:tcW w:w="1500" w:type="dxa"/>
            <w:vMerge w:val="restart"/>
          </w:tcPr>
          <w:p w:rsidR="008F239F" w:rsidRDefault="008F239F" w:rsidP="008F239F"/>
        </w:tc>
      </w:tr>
      <w:tr w:rsidR="008F239F" w:rsidTr="008F239F">
        <w:trPr>
          <w:trHeight w:val="400"/>
        </w:trPr>
        <w:tc>
          <w:tcPr>
            <w:tcW w:w="2370" w:type="dxa"/>
            <w:vMerge/>
          </w:tcPr>
          <w:p w:rsidR="008F239F" w:rsidRDefault="008F239F" w:rsidP="008F239F"/>
        </w:tc>
        <w:tc>
          <w:tcPr>
            <w:tcW w:w="4905" w:type="dxa"/>
          </w:tcPr>
          <w:p w:rsidR="008F239F" w:rsidRDefault="008F239F" w:rsidP="008F239F">
            <w:pPr>
              <w:numPr>
                <w:ilvl w:val="0"/>
                <w:numId w:val="42"/>
              </w:numPr>
              <w:ind w:left="720" w:hanging="360"/>
              <w:contextualSpacing/>
            </w:pPr>
            <w:r>
              <w:rPr>
                <w:rFonts w:ascii="Calibri" w:eastAsia="Calibri" w:hAnsi="Calibri" w:cs="Calibri"/>
              </w:rPr>
              <w:t>Werken volgens landelijke protocollen en wetgeving;</w:t>
            </w:r>
          </w:p>
        </w:tc>
        <w:tc>
          <w:tcPr>
            <w:tcW w:w="4890" w:type="dxa"/>
          </w:tcPr>
          <w:p w:rsidR="008F239F" w:rsidRDefault="008F239F" w:rsidP="008F239F">
            <w:r>
              <w:t>Klinische les en proeve van bekwaamheid.</w:t>
            </w:r>
          </w:p>
        </w:tc>
        <w:tc>
          <w:tcPr>
            <w:tcW w:w="1500" w:type="dxa"/>
            <w:vMerge/>
          </w:tcPr>
          <w:p w:rsidR="008F239F" w:rsidRDefault="008F239F" w:rsidP="008F239F"/>
        </w:tc>
      </w:tr>
      <w:tr w:rsidR="008F239F" w:rsidTr="008F239F">
        <w:trPr>
          <w:trHeight w:val="300"/>
        </w:trPr>
        <w:tc>
          <w:tcPr>
            <w:tcW w:w="2370" w:type="dxa"/>
            <w:vMerge/>
          </w:tcPr>
          <w:p w:rsidR="008F239F" w:rsidRDefault="008F239F" w:rsidP="008F239F"/>
        </w:tc>
        <w:tc>
          <w:tcPr>
            <w:tcW w:w="4905" w:type="dxa"/>
          </w:tcPr>
          <w:p w:rsidR="008F239F" w:rsidRDefault="008F239F" w:rsidP="008F239F">
            <w:pPr>
              <w:numPr>
                <w:ilvl w:val="0"/>
                <w:numId w:val="42"/>
              </w:numPr>
              <w:ind w:left="720" w:hanging="360"/>
              <w:contextualSpacing/>
            </w:pPr>
            <w:r>
              <w:rPr>
                <w:rFonts w:ascii="Calibri" w:eastAsia="Calibri" w:hAnsi="Calibri" w:cs="Calibri"/>
              </w:rPr>
              <w:t>Toepassen van de Wet BIG;</w:t>
            </w:r>
          </w:p>
        </w:tc>
        <w:tc>
          <w:tcPr>
            <w:tcW w:w="4890" w:type="dxa"/>
          </w:tcPr>
          <w:p w:rsidR="008F239F" w:rsidRDefault="008F239F" w:rsidP="008F239F">
            <w:r>
              <w:t xml:space="preserve">Aantonen van eigen verantwoordelijkheid door het </w:t>
            </w:r>
            <w:proofErr w:type="spellStart"/>
            <w:r>
              <w:t>Skillslab</w:t>
            </w:r>
            <w:proofErr w:type="spellEnd"/>
            <w:r>
              <w:t xml:space="preserve"> te volgen.</w:t>
            </w:r>
          </w:p>
        </w:tc>
        <w:tc>
          <w:tcPr>
            <w:tcW w:w="1500" w:type="dxa"/>
            <w:vMerge/>
          </w:tcPr>
          <w:p w:rsidR="008F239F" w:rsidRDefault="008F239F" w:rsidP="008F239F"/>
        </w:tc>
      </w:tr>
      <w:tr w:rsidR="008F239F" w:rsidTr="008F239F">
        <w:trPr>
          <w:trHeight w:val="160"/>
        </w:trPr>
        <w:tc>
          <w:tcPr>
            <w:tcW w:w="2370" w:type="dxa"/>
            <w:vMerge/>
          </w:tcPr>
          <w:p w:rsidR="008F239F" w:rsidRDefault="008F239F" w:rsidP="008F239F"/>
        </w:tc>
        <w:tc>
          <w:tcPr>
            <w:tcW w:w="4905" w:type="dxa"/>
          </w:tcPr>
          <w:p w:rsidR="008F239F" w:rsidRDefault="008F239F" w:rsidP="008F239F">
            <w:pPr>
              <w:numPr>
                <w:ilvl w:val="0"/>
                <w:numId w:val="42"/>
              </w:numPr>
              <w:ind w:left="720" w:hanging="360"/>
              <w:contextualSpacing/>
            </w:pPr>
            <w:r>
              <w:rPr>
                <w:rFonts w:ascii="Calibri" w:eastAsia="Calibri" w:hAnsi="Calibri" w:cs="Calibri"/>
              </w:rPr>
              <w:t xml:space="preserve">Toetsing op kennis en vaardigheden in het </w:t>
            </w:r>
            <w:proofErr w:type="spellStart"/>
            <w:r>
              <w:rPr>
                <w:rFonts w:ascii="Calibri" w:eastAsia="Calibri" w:hAnsi="Calibri" w:cs="Calibri"/>
              </w:rPr>
              <w:t>Skillslab</w:t>
            </w:r>
            <w:proofErr w:type="spellEnd"/>
            <w:r>
              <w:rPr>
                <w:rFonts w:ascii="Calibri" w:eastAsia="Calibri" w:hAnsi="Calibri" w:cs="Calibri"/>
              </w:rPr>
              <w:t>;</w:t>
            </w:r>
          </w:p>
        </w:tc>
        <w:tc>
          <w:tcPr>
            <w:tcW w:w="4890" w:type="dxa"/>
          </w:tcPr>
          <w:p w:rsidR="008F239F" w:rsidRDefault="008F239F" w:rsidP="008F239F">
            <w:r>
              <w:t>Theorie toets en proeve van bekwaamheid.</w:t>
            </w:r>
          </w:p>
        </w:tc>
        <w:tc>
          <w:tcPr>
            <w:tcW w:w="1500" w:type="dxa"/>
            <w:vMerge/>
          </w:tcPr>
          <w:p w:rsidR="008F239F" w:rsidRDefault="008F239F" w:rsidP="008F239F"/>
        </w:tc>
      </w:tr>
      <w:tr w:rsidR="008F239F" w:rsidTr="008F239F">
        <w:trPr>
          <w:trHeight w:val="120"/>
        </w:trPr>
        <w:tc>
          <w:tcPr>
            <w:tcW w:w="2370" w:type="dxa"/>
            <w:vMerge/>
          </w:tcPr>
          <w:p w:rsidR="008F239F" w:rsidRDefault="008F239F" w:rsidP="008F239F"/>
        </w:tc>
        <w:tc>
          <w:tcPr>
            <w:tcW w:w="4905" w:type="dxa"/>
          </w:tcPr>
          <w:p w:rsidR="008F239F" w:rsidRDefault="008F239F" w:rsidP="008F239F">
            <w:pPr>
              <w:numPr>
                <w:ilvl w:val="0"/>
                <w:numId w:val="42"/>
              </w:numPr>
              <w:ind w:left="720" w:hanging="360"/>
              <w:contextualSpacing/>
            </w:pPr>
            <w:r>
              <w:rPr>
                <w:rFonts w:ascii="Calibri" w:eastAsia="Calibri" w:hAnsi="Calibri" w:cs="Calibri"/>
              </w:rPr>
              <w:t>Onderwijsleergesprekken en reflectieverslagen.</w:t>
            </w:r>
          </w:p>
        </w:tc>
        <w:tc>
          <w:tcPr>
            <w:tcW w:w="4890" w:type="dxa"/>
          </w:tcPr>
          <w:p w:rsidR="008F239F" w:rsidRDefault="008F239F" w:rsidP="008F239F">
            <w:r>
              <w:t xml:space="preserve">Verplichte deelname aan de lesdag in het </w:t>
            </w:r>
            <w:proofErr w:type="spellStart"/>
            <w:r>
              <w:t>Skillslab</w:t>
            </w:r>
            <w:proofErr w:type="spellEnd"/>
            <w:r>
              <w:rPr>
                <w:color w:val="C00000"/>
              </w:rPr>
              <w:t>.</w:t>
            </w:r>
            <w:r>
              <w:t xml:space="preserve">  Aanleveren reflectieverslag</w:t>
            </w:r>
          </w:p>
        </w:tc>
        <w:tc>
          <w:tcPr>
            <w:tcW w:w="1500" w:type="dxa"/>
            <w:vMerge/>
          </w:tcPr>
          <w:p w:rsidR="008F239F" w:rsidRDefault="008F239F" w:rsidP="008F239F"/>
        </w:tc>
      </w:tr>
    </w:tbl>
    <w:p w:rsidR="008F239F" w:rsidRDefault="008F239F" w:rsidP="008F239F"/>
    <w:p w:rsidR="00165802" w:rsidRDefault="00165802">
      <w:r>
        <w:br w:type="page"/>
      </w:r>
    </w:p>
    <w:p w:rsidR="006A307C" w:rsidRDefault="00F11AE9" w:rsidP="006A307C">
      <w:pPr>
        <w:pStyle w:val="Kop1"/>
      </w:pPr>
      <w:bookmarkStart w:id="44" w:name="h.skdlxac0of7b" w:colFirst="0" w:colLast="0"/>
      <w:bookmarkStart w:id="45" w:name="_Toc426022783"/>
      <w:bookmarkEnd w:id="44"/>
      <w:r>
        <w:rPr>
          <w:noProof/>
        </w:rPr>
        <w:lastRenderedPageBreak/>
        <mc:AlternateContent>
          <mc:Choice Requires="wps">
            <w:drawing>
              <wp:anchor distT="0" distB="0" distL="114300" distR="114300" simplePos="0" relativeHeight="251672576" behindDoc="1" locked="0" layoutInCell="1" allowOverlap="1" wp14:anchorId="7C9DC022" wp14:editId="4AE0DDE0">
                <wp:simplePos x="0" y="0"/>
                <wp:positionH relativeFrom="column">
                  <wp:posOffset>-728980</wp:posOffset>
                </wp:positionH>
                <wp:positionV relativeFrom="paragraph">
                  <wp:posOffset>-738505</wp:posOffset>
                </wp:positionV>
                <wp:extent cx="10334625" cy="7181850"/>
                <wp:effectExtent l="0" t="0" r="28575" b="19050"/>
                <wp:wrapNone/>
                <wp:docPr id="7" name="Rechthoek 7"/>
                <wp:cNvGraphicFramePr/>
                <a:graphic xmlns:a="http://schemas.openxmlformats.org/drawingml/2006/main">
                  <a:graphicData uri="http://schemas.microsoft.com/office/word/2010/wordprocessingShape">
                    <wps:wsp>
                      <wps:cNvSpPr/>
                      <wps:spPr>
                        <a:xfrm>
                          <a:off x="0" y="0"/>
                          <a:ext cx="10334625" cy="718185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7" o:spid="_x0000_s1026" style="position:absolute;margin-left:-57.4pt;margin-top:-58.15pt;width:813.75pt;height:565.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" fillcolor="#152639 [964]" strokecolor="#243f60 [1604]" strokeweight="2pt">
                <v:fill color2="#4f81bd [3204]" rotate="t" angle="315" colors="0 #254872;.5 #3a6ba5;1 #4780c5" focus="100%" type="gradient"/>
              </v:rect>
            </w:pict>
          </mc:Fallback>
        </mc:AlternateContent>
      </w:r>
      <w:r w:rsidR="006A307C">
        <w:t>Lesdag 5: Maagsondezorg</w:t>
      </w:r>
      <w:bookmarkEnd w:id="45"/>
    </w:p>
    <w:p w:rsidR="006A307C" w:rsidRDefault="006A307C" w:rsidP="00165802">
      <w:pPr>
        <w:spacing w:after="0" w:line="240" w:lineRule="auto"/>
      </w:pPr>
      <w:bookmarkStart w:id="46" w:name="h.4mtrcwxp0qz0" w:colFirst="0" w:colLast="0"/>
      <w:bookmarkEnd w:id="46"/>
    </w:p>
    <w:p w:rsidR="00165802" w:rsidRDefault="00165802" w:rsidP="00165802">
      <w:pPr>
        <w:spacing w:after="0" w:line="240" w:lineRule="auto"/>
      </w:pPr>
      <w:bookmarkStart w:id="47" w:name="h.lk1wlqiye0vg" w:colFirst="0" w:colLast="0"/>
      <w:bookmarkEnd w:id="47"/>
      <w:r>
        <w:rPr>
          <w:u w:val="single"/>
        </w:rPr>
        <w:t xml:space="preserve">Handelingen uit te voeren in het </w:t>
      </w:r>
      <w:proofErr w:type="spellStart"/>
      <w:r>
        <w:rPr>
          <w:u w:val="single"/>
        </w:rPr>
        <w:t>Skillslab</w:t>
      </w:r>
      <w:proofErr w:type="spellEnd"/>
      <w:r>
        <w:rPr>
          <w:u w:val="single"/>
        </w:rPr>
        <w:t>:</w:t>
      </w:r>
      <w:r>
        <w:rPr>
          <w:u w:val="single"/>
        </w:rPr>
        <w:br/>
      </w:r>
    </w:p>
    <w:p w:rsidR="00165802" w:rsidRDefault="00165802" w:rsidP="00165802">
      <w:pPr>
        <w:numPr>
          <w:ilvl w:val="0"/>
          <w:numId w:val="61"/>
        </w:numPr>
        <w:spacing w:after="0"/>
        <w:ind w:hanging="360"/>
        <w:contextualSpacing/>
      </w:pPr>
      <w:r>
        <w:rPr>
          <w:rFonts w:ascii="Calibri" w:eastAsia="Calibri" w:hAnsi="Calibri" w:cs="Calibri"/>
        </w:rPr>
        <w:t>Neus/Maagsonde verzorgen</w:t>
      </w:r>
    </w:p>
    <w:p w:rsidR="00165802" w:rsidRDefault="00165802" w:rsidP="00165802">
      <w:pPr>
        <w:numPr>
          <w:ilvl w:val="0"/>
          <w:numId w:val="61"/>
        </w:numPr>
        <w:spacing w:after="0"/>
        <w:ind w:hanging="360"/>
        <w:contextualSpacing/>
      </w:pPr>
      <w:r>
        <w:rPr>
          <w:rFonts w:ascii="Calibri" w:eastAsia="Calibri" w:hAnsi="Calibri" w:cs="Calibri"/>
        </w:rPr>
        <w:t>Het inbrengen van een neus/maagsonde</w:t>
      </w:r>
    </w:p>
    <w:p w:rsidR="00165802" w:rsidRDefault="00165802" w:rsidP="00165802">
      <w:pPr>
        <w:numPr>
          <w:ilvl w:val="0"/>
          <w:numId w:val="61"/>
        </w:numPr>
        <w:spacing w:after="0"/>
        <w:ind w:hanging="360"/>
        <w:contextualSpacing/>
      </w:pPr>
      <w:r>
        <w:rPr>
          <w:rFonts w:ascii="Calibri" w:eastAsia="Calibri" w:hAnsi="Calibri" w:cs="Calibri"/>
        </w:rPr>
        <w:t>Maagspoelen</w:t>
      </w:r>
    </w:p>
    <w:p w:rsidR="00165802" w:rsidRDefault="00165802" w:rsidP="00165802">
      <w:pPr>
        <w:numPr>
          <w:ilvl w:val="0"/>
          <w:numId w:val="61"/>
        </w:numPr>
        <w:spacing w:after="0"/>
        <w:ind w:hanging="360"/>
        <w:contextualSpacing/>
      </w:pPr>
      <w:r>
        <w:rPr>
          <w:rFonts w:ascii="Calibri" w:eastAsia="Calibri" w:hAnsi="Calibri" w:cs="Calibri"/>
        </w:rPr>
        <w:t>Het spoelen van de darm</w:t>
      </w:r>
    </w:p>
    <w:p w:rsidR="00165802" w:rsidRDefault="00165802" w:rsidP="00165802">
      <w:pPr>
        <w:numPr>
          <w:ilvl w:val="0"/>
          <w:numId w:val="61"/>
        </w:numPr>
        <w:spacing w:after="0"/>
        <w:ind w:hanging="360"/>
        <w:contextualSpacing/>
      </w:pPr>
      <w:r>
        <w:rPr>
          <w:rFonts w:ascii="Calibri" w:eastAsia="Calibri" w:hAnsi="Calibri" w:cs="Calibri"/>
        </w:rPr>
        <w:t>De normale toediening van sondevoeding</w:t>
      </w:r>
    </w:p>
    <w:p w:rsidR="00165802" w:rsidRDefault="00165802" w:rsidP="00165802">
      <w:pPr>
        <w:numPr>
          <w:ilvl w:val="0"/>
          <w:numId w:val="61"/>
        </w:numPr>
        <w:spacing w:after="0"/>
        <w:ind w:hanging="360"/>
        <w:contextualSpacing/>
      </w:pPr>
      <w:r>
        <w:rPr>
          <w:rFonts w:ascii="Calibri" w:eastAsia="Calibri" w:hAnsi="Calibri" w:cs="Calibri"/>
        </w:rPr>
        <w:t>De toediening van sondevoeding met een voedingspomp</w:t>
      </w:r>
    </w:p>
    <w:p w:rsidR="00165802" w:rsidRDefault="00165802" w:rsidP="00165802">
      <w:pPr>
        <w:numPr>
          <w:ilvl w:val="0"/>
          <w:numId w:val="61"/>
        </w:numPr>
        <w:spacing w:after="0" w:line="240" w:lineRule="auto"/>
        <w:ind w:hanging="360"/>
        <w:contextualSpacing/>
      </w:pPr>
      <w:r>
        <w:t>Toediening van sondevoeding via de PEG</w:t>
      </w:r>
    </w:p>
    <w:p w:rsidR="00165802" w:rsidRDefault="00165802" w:rsidP="00165802">
      <w:pPr>
        <w:spacing w:after="0" w:line="240" w:lineRule="auto"/>
      </w:pPr>
    </w:p>
    <w:p w:rsidR="00165802" w:rsidRDefault="00165802" w:rsidP="00165802">
      <w:pPr>
        <w:spacing w:after="0" w:line="240" w:lineRule="auto"/>
      </w:pPr>
    </w:p>
    <w:p w:rsidR="00165802" w:rsidRDefault="00165802" w:rsidP="00165802">
      <w:pPr>
        <w:spacing w:after="0" w:line="240" w:lineRule="auto"/>
      </w:pPr>
    </w:p>
    <w:p w:rsidR="00165802" w:rsidRDefault="00974C01" w:rsidP="00165802">
      <w:r w:rsidRPr="0045298B">
        <w:rPr>
          <w:noProof/>
          <w:lang w:eastAsia="nl-NL"/>
        </w:rPr>
        <w:drawing>
          <wp:anchor distT="0" distB="0" distL="114300" distR="114300" simplePos="0" relativeHeight="251684864" behindDoc="0" locked="0" layoutInCell="1" allowOverlap="1" wp14:anchorId="7EE1F01C" wp14:editId="3CC56AC4">
            <wp:simplePos x="0" y="0"/>
            <wp:positionH relativeFrom="column">
              <wp:posOffset>3415030</wp:posOffset>
            </wp:positionH>
            <wp:positionV relativeFrom="paragraph">
              <wp:posOffset>2447925</wp:posOffset>
            </wp:positionV>
            <wp:extent cx="2011045" cy="1143000"/>
            <wp:effectExtent l="0" t="0" r="8255" b="0"/>
            <wp:wrapNone/>
            <wp:docPr id="1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143000"/>
                    </a:xfrm>
                    <a:prstGeom prst="rect">
                      <a:avLst/>
                    </a:prstGeom>
                  </pic:spPr>
                </pic:pic>
              </a:graphicData>
            </a:graphic>
            <wp14:sizeRelH relativeFrom="page">
              <wp14:pctWidth>0</wp14:pctWidth>
            </wp14:sizeRelH>
            <wp14:sizeRelV relativeFrom="page">
              <wp14:pctHeight>0</wp14:pctHeight>
            </wp14:sizeRelV>
          </wp:anchor>
        </w:drawing>
      </w:r>
      <w:r w:rsidR="00165802">
        <w:br w:type="page"/>
      </w:r>
    </w:p>
    <w:p w:rsidR="00EF5227" w:rsidRDefault="00EF5227" w:rsidP="00EF5227">
      <w:r>
        <w:lastRenderedPageBreak/>
        <w:t xml:space="preserve">Bijzonderheden en opmerkingen bij lesdag </w:t>
      </w:r>
      <w:r>
        <w:t>5</w:t>
      </w:r>
      <w:r>
        <w:t xml:space="preserve">: </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pPr>
        <w:rPr>
          <w:rFonts w:asciiTheme="majorHAnsi" w:eastAsiaTheme="majorEastAsia" w:hAnsiTheme="majorHAnsi" w:cstheme="majorBidi"/>
          <w:b/>
          <w:bCs/>
          <w:sz w:val="28"/>
          <w:szCs w:val="26"/>
          <w:u w:val="single"/>
        </w:rPr>
      </w:pPr>
      <w:r>
        <w:t>……………………………………………………………………………………………………………………………………………………………………………………………………………………………………………………</w:t>
      </w:r>
      <w:r>
        <w:br w:type="page"/>
      </w:r>
    </w:p>
    <w:p w:rsidR="00165802" w:rsidRDefault="00165802" w:rsidP="006A307C">
      <w:pPr>
        <w:pStyle w:val="Kop2"/>
        <w:rPr>
          <w:rFonts w:eastAsia="Cambria"/>
        </w:rPr>
      </w:pPr>
      <w:bookmarkStart w:id="48" w:name="_Toc426022784"/>
      <w:r>
        <w:rPr>
          <w:rFonts w:eastAsia="Cambria"/>
        </w:rPr>
        <w:lastRenderedPageBreak/>
        <w:t>Leerdoelen</w:t>
      </w:r>
      <w:bookmarkEnd w:id="48"/>
    </w:p>
    <w:p w:rsidR="0051764A" w:rsidRDefault="0051764A" w:rsidP="00165802">
      <w:pPr>
        <w:spacing w:after="0" w:line="240" w:lineRule="auto"/>
      </w:pPr>
    </w:p>
    <w:p w:rsidR="00165802" w:rsidRDefault="00165802" w:rsidP="00165802">
      <w:pPr>
        <w:spacing w:after="0" w:line="240" w:lineRule="auto"/>
      </w:pPr>
      <w:r>
        <w:t>Na bestuderen van de theorie en het volgen van de praktijk les kan de cursist:</w:t>
      </w:r>
    </w:p>
    <w:p w:rsidR="00165802" w:rsidRDefault="00165802" w:rsidP="00165802">
      <w:pPr>
        <w:spacing w:after="0" w:line="240" w:lineRule="auto"/>
      </w:pPr>
    </w:p>
    <w:p w:rsidR="00165802" w:rsidRDefault="00165802" w:rsidP="00165802">
      <w:pPr>
        <w:numPr>
          <w:ilvl w:val="0"/>
          <w:numId w:val="63"/>
        </w:numPr>
        <w:spacing w:after="0"/>
        <w:ind w:hanging="360"/>
        <w:contextualSpacing/>
      </w:pPr>
      <w:r>
        <w:rPr>
          <w:rFonts w:ascii="Calibri" w:eastAsia="Calibri" w:hAnsi="Calibri" w:cs="Calibri"/>
        </w:rPr>
        <w:t xml:space="preserve">De implicaties van de wet BIG voor </w:t>
      </w:r>
      <w:r>
        <w:t>d</w:t>
      </w:r>
      <w:r>
        <w:rPr>
          <w:rFonts w:ascii="Calibri" w:eastAsia="Calibri" w:hAnsi="Calibri" w:cs="Calibri"/>
        </w:rPr>
        <w:t>e beroepspraktijk o</w:t>
      </w:r>
      <w:r>
        <w:t>m</w:t>
      </w:r>
      <w:r>
        <w:rPr>
          <w:rFonts w:ascii="Calibri" w:eastAsia="Calibri" w:hAnsi="Calibri" w:cs="Calibri"/>
        </w:rPr>
        <w:t xml:space="preserve">zetten in praktisch handelen door middel van het benoemen van de bevoegdheid en de bekwaamheid bij het uitvoeren van elke uit te voeren verpleegtechnische handeling gedurende deze </w:t>
      </w:r>
      <w:proofErr w:type="spellStart"/>
      <w:r>
        <w:rPr>
          <w:rFonts w:ascii="Calibri" w:eastAsia="Calibri" w:hAnsi="Calibri" w:cs="Calibri"/>
        </w:rPr>
        <w:t>skillslab</w:t>
      </w:r>
      <w:proofErr w:type="spellEnd"/>
      <w:r>
        <w:rPr>
          <w:rFonts w:ascii="Calibri" w:eastAsia="Calibri" w:hAnsi="Calibri" w:cs="Calibri"/>
        </w:rPr>
        <w:t xml:space="preserve"> dag,</w:t>
      </w:r>
    </w:p>
    <w:p w:rsidR="00165802" w:rsidRDefault="00165802" w:rsidP="00165802">
      <w:pPr>
        <w:numPr>
          <w:ilvl w:val="0"/>
          <w:numId w:val="63"/>
        </w:numPr>
        <w:spacing w:after="0"/>
        <w:ind w:hanging="360"/>
        <w:contextualSpacing/>
      </w:pPr>
      <w:r>
        <w:t>B</w:t>
      </w:r>
      <w:r>
        <w:rPr>
          <w:rFonts w:ascii="Calibri" w:eastAsia="Calibri" w:hAnsi="Calibri" w:cs="Calibri"/>
        </w:rPr>
        <w:t>enoemen welke indicaties er zijn voor het inbrengen van een maagsonde,</w:t>
      </w:r>
    </w:p>
    <w:p w:rsidR="00165802" w:rsidRDefault="00165802" w:rsidP="00165802">
      <w:pPr>
        <w:numPr>
          <w:ilvl w:val="0"/>
          <w:numId w:val="63"/>
        </w:numPr>
        <w:spacing w:after="0"/>
        <w:ind w:hanging="360"/>
        <w:contextualSpacing/>
      </w:pPr>
      <w:r>
        <w:t>B</w:t>
      </w:r>
      <w:r>
        <w:rPr>
          <w:rFonts w:ascii="Calibri" w:eastAsia="Calibri" w:hAnsi="Calibri" w:cs="Calibri"/>
        </w:rPr>
        <w:t>enoemen welke complicaties kunnen optreden bij het inbrengen van een maagsonde,</w:t>
      </w:r>
    </w:p>
    <w:p w:rsidR="00165802" w:rsidRDefault="00165802" w:rsidP="00165802">
      <w:pPr>
        <w:numPr>
          <w:ilvl w:val="0"/>
          <w:numId w:val="63"/>
        </w:numPr>
        <w:spacing w:after="0"/>
        <w:ind w:hanging="360"/>
        <w:contextualSpacing/>
      </w:pPr>
      <w:r>
        <w:t>U</w:t>
      </w:r>
      <w:r>
        <w:rPr>
          <w:rFonts w:ascii="Calibri" w:eastAsia="Calibri" w:hAnsi="Calibri" w:cs="Calibri"/>
        </w:rPr>
        <w:t xml:space="preserve">itleggen en demonsteren hoe hij/zij de </w:t>
      </w:r>
      <w:proofErr w:type="spellStart"/>
      <w:r>
        <w:rPr>
          <w:rFonts w:ascii="Calibri" w:eastAsia="Calibri" w:hAnsi="Calibri" w:cs="Calibri"/>
        </w:rPr>
        <w:t>nex</w:t>
      </w:r>
      <w:proofErr w:type="spellEnd"/>
      <w:r>
        <w:rPr>
          <w:rFonts w:ascii="Calibri" w:eastAsia="Calibri" w:hAnsi="Calibri" w:cs="Calibri"/>
        </w:rPr>
        <w:t xml:space="preserve"> tabel gebruikt bij het inbrengen van een maagsonde,</w:t>
      </w:r>
    </w:p>
    <w:p w:rsidR="00165802" w:rsidRDefault="00165802" w:rsidP="00165802">
      <w:pPr>
        <w:numPr>
          <w:ilvl w:val="0"/>
          <w:numId w:val="63"/>
        </w:numPr>
        <w:spacing w:after="0"/>
        <w:ind w:hanging="360"/>
        <w:contextualSpacing/>
      </w:pPr>
      <w:r>
        <w:t>E</w:t>
      </w:r>
      <w:r>
        <w:rPr>
          <w:rFonts w:ascii="Calibri" w:eastAsia="Calibri" w:hAnsi="Calibri" w:cs="Calibri"/>
        </w:rPr>
        <w:t>en maagsonde inbrengen volgens protocol,</w:t>
      </w:r>
    </w:p>
    <w:p w:rsidR="00165802" w:rsidRDefault="00165802" w:rsidP="00165802">
      <w:pPr>
        <w:numPr>
          <w:ilvl w:val="0"/>
          <w:numId w:val="63"/>
        </w:numPr>
        <w:spacing w:after="0"/>
        <w:ind w:hanging="360"/>
        <w:contextualSpacing/>
      </w:pPr>
      <w:r>
        <w:t>Be</w:t>
      </w:r>
      <w:r>
        <w:rPr>
          <w:rFonts w:ascii="Calibri" w:eastAsia="Calibri" w:hAnsi="Calibri" w:cs="Calibri"/>
        </w:rPr>
        <w:t>noemen wat de aandachtspunten zijn bij het observeren, controleren en verzorgen van de maagsonde,</w:t>
      </w:r>
    </w:p>
    <w:p w:rsidR="00165802" w:rsidRDefault="00165802" w:rsidP="00165802">
      <w:pPr>
        <w:numPr>
          <w:ilvl w:val="0"/>
          <w:numId w:val="63"/>
        </w:numPr>
        <w:spacing w:after="0"/>
        <w:ind w:hanging="360"/>
        <w:contextualSpacing/>
      </w:pPr>
      <w:r>
        <w:t>D</w:t>
      </w:r>
      <w:r>
        <w:rPr>
          <w:rFonts w:ascii="Calibri" w:eastAsia="Calibri" w:hAnsi="Calibri" w:cs="Calibri"/>
        </w:rPr>
        <w:t>emonstreren hoe hij/zij de observatie, controle en verzorging van een maagsonde doet volgend de geldende richtlijnen,</w:t>
      </w:r>
    </w:p>
    <w:p w:rsidR="00165802" w:rsidRDefault="00165802" w:rsidP="00165802">
      <w:pPr>
        <w:numPr>
          <w:ilvl w:val="0"/>
          <w:numId w:val="63"/>
        </w:numPr>
        <w:spacing w:after="0"/>
        <w:ind w:hanging="360"/>
        <w:contextualSpacing/>
      </w:pPr>
      <w:r>
        <w:t>B</w:t>
      </w:r>
      <w:r>
        <w:rPr>
          <w:rFonts w:ascii="Calibri" w:eastAsia="Calibri" w:hAnsi="Calibri" w:cs="Calibri"/>
        </w:rPr>
        <w:t>enoemen wanneer er voor sonde voeding per portie of sonde voeding per voedingspomp wordt gekozen,</w:t>
      </w:r>
    </w:p>
    <w:p w:rsidR="00165802" w:rsidRDefault="00165802" w:rsidP="00165802">
      <w:pPr>
        <w:numPr>
          <w:ilvl w:val="0"/>
          <w:numId w:val="63"/>
        </w:numPr>
        <w:spacing w:after="0"/>
        <w:ind w:hanging="360"/>
        <w:contextualSpacing/>
      </w:pPr>
      <w:r>
        <w:t>S</w:t>
      </w:r>
      <w:r>
        <w:rPr>
          <w:rFonts w:ascii="Calibri" w:eastAsia="Calibri" w:hAnsi="Calibri" w:cs="Calibri"/>
        </w:rPr>
        <w:t>onde voeding per portie toedienen via de trechter techniek en de actieve inspuiting,</w:t>
      </w:r>
    </w:p>
    <w:p w:rsidR="00165802" w:rsidRDefault="00165802" w:rsidP="00165802">
      <w:pPr>
        <w:numPr>
          <w:ilvl w:val="0"/>
          <w:numId w:val="63"/>
        </w:numPr>
        <w:spacing w:after="0"/>
        <w:ind w:hanging="360"/>
        <w:contextualSpacing/>
      </w:pPr>
      <w:r>
        <w:t>S</w:t>
      </w:r>
      <w:r>
        <w:rPr>
          <w:rFonts w:ascii="Calibri" w:eastAsia="Calibri" w:hAnsi="Calibri" w:cs="Calibri"/>
        </w:rPr>
        <w:t>onde voeding met behulp van de voedingspomp toedienen,</w:t>
      </w:r>
    </w:p>
    <w:p w:rsidR="00165802" w:rsidRDefault="00165802" w:rsidP="00165802">
      <w:pPr>
        <w:numPr>
          <w:ilvl w:val="0"/>
          <w:numId w:val="63"/>
        </w:numPr>
        <w:spacing w:after="0"/>
        <w:ind w:hanging="360"/>
        <w:contextualSpacing/>
      </w:pPr>
      <w:r>
        <w:t>B</w:t>
      </w:r>
      <w:r>
        <w:rPr>
          <w:rFonts w:ascii="Calibri" w:eastAsia="Calibri" w:hAnsi="Calibri" w:cs="Calibri"/>
        </w:rPr>
        <w:t>enoemen wat de indicaties en contra indicaties zijn voor het spoelen van de maag,</w:t>
      </w:r>
    </w:p>
    <w:p w:rsidR="00165802" w:rsidRDefault="00165802" w:rsidP="00165802">
      <w:pPr>
        <w:numPr>
          <w:ilvl w:val="0"/>
          <w:numId w:val="63"/>
        </w:numPr>
        <w:ind w:hanging="360"/>
        <w:contextualSpacing/>
      </w:pPr>
      <w:r>
        <w:t>U</w:t>
      </w:r>
      <w:r>
        <w:rPr>
          <w:rFonts w:ascii="Calibri" w:eastAsia="Calibri" w:hAnsi="Calibri" w:cs="Calibri"/>
        </w:rPr>
        <w:t>itleggen hoe het spoelen van de maag in de praktijk gebeurt.</w:t>
      </w:r>
    </w:p>
    <w:p w:rsidR="00165802" w:rsidRDefault="00165802" w:rsidP="00165802"/>
    <w:p w:rsidR="00165802" w:rsidRDefault="00165802" w:rsidP="00165802">
      <w:r>
        <w:br w:type="page"/>
      </w:r>
    </w:p>
    <w:p w:rsidR="00165802" w:rsidRDefault="00165802" w:rsidP="006A307C">
      <w:pPr>
        <w:pStyle w:val="Kop2"/>
      </w:pPr>
      <w:bookmarkStart w:id="49" w:name="_Toc426022785"/>
      <w:r>
        <w:rPr>
          <w:rFonts w:eastAsia="Cambria"/>
        </w:rPr>
        <w:lastRenderedPageBreak/>
        <w:t>Voorbereiding</w:t>
      </w:r>
      <w:bookmarkEnd w:id="49"/>
    </w:p>
    <w:p w:rsidR="00165802" w:rsidRDefault="006A307C" w:rsidP="00165802">
      <w:r>
        <w:rPr>
          <w:b/>
          <w:highlight w:val="white"/>
        </w:rPr>
        <w:br/>
      </w:r>
      <w:r w:rsidR="00165802">
        <w:rPr>
          <w:b/>
          <w:highlight w:val="white"/>
        </w:rPr>
        <w:t>Vakliteratuur die voor, tijdens en na de les gebruikt wordt:</w:t>
      </w:r>
      <w:r w:rsidR="00165802">
        <w:rPr>
          <w:highlight w:val="white"/>
        </w:rPr>
        <w:br/>
        <w:t xml:space="preserve">Uit het boek  “Verpleegtechnische handelingen” niveau 3: </w:t>
      </w:r>
    </w:p>
    <w:p w:rsidR="00165802" w:rsidRDefault="00165802" w:rsidP="00165802">
      <w:pPr>
        <w:numPr>
          <w:ilvl w:val="0"/>
          <w:numId w:val="59"/>
        </w:numPr>
        <w:ind w:hanging="360"/>
        <w:contextualSpacing/>
        <w:rPr>
          <w:highlight w:val="white"/>
        </w:rPr>
      </w:pPr>
      <w:r>
        <w:rPr>
          <w:highlight w:val="white"/>
        </w:rPr>
        <w:t>Thema  2.</w:t>
      </w:r>
    </w:p>
    <w:p w:rsidR="00165802" w:rsidRDefault="00165802" w:rsidP="00165802">
      <w:pPr>
        <w:numPr>
          <w:ilvl w:val="0"/>
          <w:numId w:val="59"/>
        </w:numPr>
        <w:ind w:hanging="360"/>
        <w:contextualSpacing/>
        <w:rPr>
          <w:highlight w:val="white"/>
        </w:rPr>
      </w:pPr>
      <w:r>
        <w:rPr>
          <w:highlight w:val="white"/>
        </w:rPr>
        <w:t xml:space="preserve">Thema 3 –  </w:t>
      </w:r>
      <w:r>
        <w:t>paragraaf 2: Het spoelen van de darm of de stoma.</w:t>
      </w:r>
    </w:p>
    <w:p w:rsidR="00165802" w:rsidRDefault="00165802" w:rsidP="00165802">
      <w:r>
        <w:rPr>
          <w:b/>
          <w:highlight w:val="white"/>
        </w:rPr>
        <w:t>Voorbereiding en uitvoering door de student:</w:t>
      </w:r>
    </w:p>
    <w:p w:rsidR="00165802" w:rsidRDefault="00165802" w:rsidP="00165802">
      <w:r>
        <w:t>De student maakt</w:t>
      </w:r>
      <w:r>
        <w:rPr>
          <w:highlight w:val="white"/>
        </w:rPr>
        <w:t xml:space="preserve"> in het digitale Onderwijsleercentrum, voor deelname aan de praktijkles in het </w:t>
      </w:r>
      <w:proofErr w:type="spellStart"/>
      <w:r>
        <w:rPr>
          <w:highlight w:val="white"/>
        </w:rPr>
        <w:t>Skillslab</w:t>
      </w:r>
      <w:proofErr w:type="spellEnd"/>
      <w:r>
        <w:rPr>
          <w:highlight w:val="white"/>
        </w:rPr>
        <w:t xml:space="preserve">, de theorieopdrachten behorend bij de onderwerpen. </w:t>
      </w:r>
    </w:p>
    <w:p w:rsidR="00165802" w:rsidRDefault="00165802" w:rsidP="00165802">
      <w:r>
        <w:rPr>
          <w:b/>
          <w:highlight w:val="white"/>
        </w:rPr>
        <w:t>Theorie opdrachten:</w:t>
      </w:r>
    </w:p>
    <w:p w:rsidR="00165802" w:rsidRDefault="00165802" w:rsidP="00165802">
      <w:pPr>
        <w:numPr>
          <w:ilvl w:val="0"/>
          <w:numId w:val="55"/>
        </w:numPr>
        <w:ind w:hanging="360"/>
        <w:contextualSpacing/>
      </w:pPr>
      <w:r>
        <w:t>Studietaak VH 09.03. -  Verwerkingsopdracht: “Maagsonde verzorgen”</w:t>
      </w:r>
    </w:p>
    <w:p w:rsidR="00165802" w:rsidRDefault="00165802" w:rsidP="00165802">
      <w:pPr>
        <w:numPr>
          <w:ilvl w:val="0"/>
          <w:numId w:val="55"/>
        </w:numPr>
        <w:ind w:hanging="360"/>
        <w:contextualSpacing/>
      </w:pPr>
      <w:r>
        <w:t>Studietaak VH 14.01. -  Verwerkingsopdracht: “Het inbrengen van een maagsonde”</w:t>
      </w:r>
    </w:p>
    <w:p w:rsidR="00165802" w:rsidRDefault="00165802" w:rsidP="00165802">
      <w:pPr>
        <w:numPr>
          <w:ilvl w:val="0"/>
          <w:numId w:val="55"/>
        </w:numPr>
        <w:ind w:hanging="360"/>
        <w:contextualSpacing/>
      </w:pPr>
      <w:r>
        <w:t>Studietaak VH 22.01. -  Verwerkingsopdracht: “Maagspoelen”</w:t>
      </w:r>
    </w:p>
    <w:p w:rsidR="00165802" w:rsidRDefault="00165802" w:rsidP="00165802">
      <w:pPr>
        <w:numPr>
          <w:ilvl w:val="0"/>
          <w:numId w:val="55"/>
        </w:numPr>
        <w:ind w:hanging="360"/>
        <w:contextualSpacing/>
      </w:pPr>
      <w:r>
        <w:t>Studietaak VH 22.02. -  Verwerkingsopdracht: “Het spoelen van de darm”</w:t>
      </w:r>
    </w:p>
    <w:p w:rsidR="00165802" w:rsidRDefault="00165802" w:rsidP="00165802">
      <w:pPr>
        <w:numPr>
          <w:ilvl w:val="0"/>
          <w:numId w:val="55"/>
        </w:numPr>
        <w:ind w:hanging="360"/>
        <w:contextualSpacing/>
      </w:pPr>
      <w:r>
        <w:t>Studietaak VH 19.01. -  Verwerkingsopdracht: “Het toedienen van sondevoeding (via PEG sonde)”</w:t>
      </w:r>
      <w:r w:rsidR="0051764A">
        <w:br/>
      </w:r>
    </w:p>
    <w:p w:rsidR="00165802" w:rsidRDefault="00165802" w:rsidP="00165802">
      <w:r>
        <w:rPr>
          <w:b/>
        </w:rPr>
        <w:t>Reflectie opdracht:</w:t>
      </w:r>
    </w:p>
    <w:p w:rsidR="00165802" w:rsidRDefault="00165802" w:rsidP="00165802">
      <w:r>
        <w:t>Na het volgen van de les schrijft de student een reflectieverslag volgens de STARRT methode per verpleegtechnische handeling. (Situatie, Taak, Actie, Resultaat, Reflectie, Transfer). De methode en staat omschreven in het onderwijsleercentrum bij de introductie van de verpleegtechnische handelingen.</w:t>
      </w:r>
    </w:p>
    <w:p w:rsidR="00165802" w:rsidRDefault="00165802" w:rsidP="00165802"/>
    <w:p w:rsidR="009D4FDA" w:rsidRDefault="009D4FDA">
      <w:pPr>
        <w:rPr>
          <w:rFonts w:ascii="Cambria" w:eastAsia="Cambria" w:hAnsi="Cambria" w:cs="Cambria"/>
          <w:b/>
          <w:color w:val="366091"/>
          <w:sz w:val="28"/>
          <w:szCs w:val="28"/>
          <w:lang w:eastAsia="nl-NL"/>
        </w:rPr>
      </w:pPr>
      <w:bookmarkStart w:id="50" w:name="h.hog9xk2rr1va" w:colFirst="0" w:colLast="0"/>
      <w:bookmarkEnd w:id="50"/>
      <w:r>
        <w:br w:type="page"/>
      </w:r>
    </w:p>
    <w:p w:rsidR="00165802" w:rsidRDefault="00165802" w:rsidP="006A307C">
      <w:pPr>
        <w:pStyle w:val="Kop2"/>
      </w:pPr>
      <w:bookmarkStart w:id="51" w:name="_Toc426022786"/>
      <w:r>
        <w:lastRenderedPageBreak/>
        <w:t>Les opzet dag 5</w:t>
      </w:r>
      <w:bookmarkEnd w:id="51"/>
    </w:p>
    <w:tbl>
      <w:tblPr>
        <w:tblW w:w="13755" w:type="dxa"/>
        <w:tblInd w:w="105" w:type="dxa"/>
        <w:tblLayout w:type="fixed"/>
        <w:tblLook w:val="0400" w:firstRow="0" w:lastRow="0" w:firstColumn="0" w:lastColumn="0" w:noHBand="0" w:noVBand="1"/>
      </w:tblPr>
      <w:tblGrid>
        <w:gridCol w:w="1290"/>
        <w:gridCol w:w="3960"/>
        <w:gridCol w:w="4536"/>
        <w:gridCol w:w="3969"/>
      </w:tblGrid>
      <w:tr w:rsidR="00165802"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rPr>
                <w:b/>
              </w:rPr>
              <w:t>Tijdstip</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rPr>
                <w:b/>
              </w:rPr>
              <w:t>Onderwerp</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rPr>
                <w:b/>
                <w:color w:val="000000"/>
              </w:rPr>
              <w:t>Werkvorm</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rPr>
                <w:b/>
              </w:rPr>
              <w:t>Materialen</w:t>
            </w:r>
          </w:p>
        </w:tc>
      </w:tr>
      <w:tr w:rsidR="00165802"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t>8.30 - 9.30</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t>Docent zet alle materialen klaar voor de les dag</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t>Docent controleert op de centrale aftekenlijst of alle cursisten hun theorie huiswerk ingeleverd en met een voldoende hebben behaald(terug te vinden op de centrale af</w:t>
            </w:r>
            <w:r w:rsidR="0051764A">
              <w:t>tekenlijst in de groepsklapper).</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p>
        </w:tc>
      </w:tr>
      <w:tr w:rsidR="00165802" w:rsidRPr="008405BB"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t>9.45- 10.05</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Diagnostische kennistoets</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u w:val="single"/>
              </w:rPr>
              <w:t>Diagnostische toets over:</w:t>
            </w:r>
          </w:p>
          <w:p w:rsidR="00165802" w:rsidRPr="008405BB" w:rsidRDefault="00165802" w:rsidP="00165802">
            <w:pPr>
              <w:numPr>
                <w:ilvl w:val="0"/>
                <w:numId w:val="62"/>
              </w:numPr>
              <w:spacing w:after="0"/>
              <w:ind w:hanging="360"/>
              <w:contextualSpacing/>
            </w:pPr>
            <w:r w:rsidRPr="008405BB">
              <w:t>Thema 1 ‘De gevolgen van de Wet BIG voor de verzorgende praktijk’,</w:t>
            </w:r>
          </w:p>
          <w:p w:rsidR="00165802" w:rsidRPr="008405BB" w:rsidRDefault="00165802" w:rsidP="00165802">
            <w:pPr>
              <w:numPr>
                <w:ilvl w:val="0"/>
                <w:numId w:val="62"/>
              </w:numPr>
              <w:spacing w:after="0"/>
              <w:ind w:hanging="360"/>
              <w:contextualSpacing/>
            </w:pPr>
            <w:r w:rsidRPr="008405BB">
              <w:t>Thema 7 ‘De zorgvrager met een blaaskatheter’.</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t>Toetsen (hard copy),en pennen</w:t>
            </w:r>
          </w:p>
          <w:p w:rsidR="00165802" w:rsidRPr="008405BB" w:rsidRDefault="00165802" w:rsidP="00165802">
            <w:pPr>
              <w:spacing w:after="0"/>
            </w:pPr>
          </w:p>
        </w:tc>
      </w:tr>
      <w:tr w:rsidR="00165802" w:rsidRPr="008405BB"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10.05 - 10.30</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t>Nabespreken van de diagnostische toets</w:t>
            </w:r>
          </w:p>
          <w:p w:rsidR="00165802" w:rsidRPr="008405BB" w:rsidRDefault="00165802" w:rsidP="00165802">
            <w:pPr>
              <w:spacing w:after="0"/>
            </w:pPr>
            <w:r w:rsidRPr="008405BB">
              <w:rPr>
                <w:rFonts w:ascii="Calibri" w:eastAsia="Calibri" w:hAnsi="Calibri" w:cs="Calibri"/>
              </w:rPr>
              <w:t>De gevolgen van de wet BIG voor je beroepspraktijk als verzorgende IG.</w:t>
            </w:r>
          </w:p>
          <w:p w:rsidR="00165802" w:rsidRPr="008405BB" w:rsidRDefault="00165802" w:rsidP="00165802">
            <w:pPr>
              <w:spacing w:after="0"/>
            </w:pPr>
            <w:r w:rsidRPr="008405BB">
              <w:rPr>
                <w:rFonts w:ascii="Calibri" w:eastAsia="Calibri" w:hAnsi="Calibri" w:cs="Calibri"/>
              </w:rPr>
              <w:t>Protocollen/richtlijnen aandachtspunten in de thuiszorg en verzorgings- en verpleeghuizen</w:t>
            </w:r>
            <w:r w:rsidR="0051764A" w:rsidRPr="008405BB">
              <w:rPr>
                <w:rFonts w:ascii="Calibri" w:eastAsia="Calibri" w:hAnsi="Calibri" w:cs="Calibri"/>
              </w:rPr>
              <w:t>.</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t>Met behulp van pakkende voorbeelden.</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Leg als docent steeds het verband tussen de wet BIG en de betekenis van de verschillende voorbehouden en of risico volle handelingen met betrekking tot de individuele bevoegdheid en bekwaamheid van de cursist</w:t>
            </w:r>
            <w:r w:rsidR="0051764A" w:rsidRPr="008405BB">
              <w:rPr>
                <w:rFonts w:ascii="Calibri" w:eastAsia="Calibri" w:hAnsi="Calibri" w:cs="Calibri"/>
              </w:rPr>
              <w: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t>Power Point presentatie, antwoord vel</w:t>
            </w:r>
          </w:p>
        </w:tc>
      </w:tr>
      <w:tr w:rsidR="00165802" w:rsidRPr="008405BB"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10.30 - 11.30</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b/>
              </w:rPr>
              <w:t xml:space="preserve">Neus/Maagsonde inbrengen </w:t>
            </w:r>
          </w:p>
          <w:p w:rsidR="00165802" w:rsidRPr="008405BB" w:rsidRDefault="00165802" w:rsidP="00165802">
            <w:pPr>
              <w:rPr>
                <w:b/>
              </w:rPr>
            </w:pPr>
            <w:r w:rsidRPr="008405BB">
              <w:rPr>
                <w:b/>
              </w:rPr>
              <w:t>Dit is een Voorbehouden Handeling</w:t>
            </w:r>
          </w:p>
          <w:p w:rsidR="00165802" w:rsidRPr="008405BB" w:rsidRDefault="00165802" w:rsidP="00165802">
            <w:pPr>
              <w:spacing w:after="0" w:line="240" w:lineRule="auto"/>
            </w:pPr>
            <w:r w:rsidRPr="008405BB">
              <w:rPr>
                <w:rFonts w:ascii="Calibri" w:eastAsia="Calibri" w:hAnsi="Calibri" w:cs="Calibri"/>
              </w:rPr>
              <w:t>De handeling mag alleen worden verricht door een bevoegd persoon en in opdracht van een arts</w:t>
            </w:r>
            <w:r w:rsidRPr="008405BB">
              <w:t>.</w:t>
            </w:r>
          </w:p>
          <w:p w:rsidR="00165802" w:rsidRPr="008405BB" w:rsidRDefault="00165802" w:rsidP="00165802">
            <w:pPr>
              <w:spacing w:after="0"/>
            </w:pPr>
          </w:p>
          <w:p w:rsidR="00165802" w:rsidRPr="008405BB" w:rsidRDefault="00165802" w:rsidP="00165802">
            <w:pPr>
              <w:spacing w:after="0"/>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u w:val="single"/>
              </w:rPr>
              <w:lastRenderedPageBreak/>
              <w:t>Demonstratie over inbrengen van een neus/ maagsonde</w:t>
            </w:r>
            <w:r w:rsidR="0051764A" w:rsidRPr="008405BB">
              <w:br/>
            </w:r>
          </w:p>
          <w:p w:rsidR="00165802" w:rsidRPr="008405BB" w:rsidRDefault="00165802" w:rsidP="00165802">
            <w:pPr>
              <w:spacing w:after="0"/>
            </w:pPr>
            <w:r w:rsidRPr="008405BB">
              <w:rPr>
                <w:rFonts w:ascii="Calibri" w:eastAsia="Calibri" w:hAnsi="Calibri" w:cs="Calibri"/>
              </w:rPr>
              <w:t>De docent demonstreert de vaardigheid. Benoemd hierbij waarbij je op moet letten</w:t>
            </w:r>
            <w:r w:rsidR="0051764A" w:rsidRPr="008405BB">
              <w:rPr>
                <w:rFonts w:ascii="Calibri" w:eastAsia="Calibri" w:hAnsi="Calibri" w:cs="Calibri"/>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lastRenderedPageBreak/>
              <w:t>De cursist oefent deze vaardigheid zelfstandig  op de pop(het oefenen kan wel in groepjes gebeuren, zodat men elkaar kan helpen)</w:t>
            </w:r>
            <w:r w:rsidR="0051764A" w:rsidRPr="008405BB">
              <w:rPr>
                <w:rFonts w:ascii="Calibri" w:eastAsia="Calibri" w:hAnsi="Calibri" w:cs="Calibri"/>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Docent loopt rond kijkt mee en  instrueert </w:t>
            </w:r>
          </w:p>
          <w:p w:rsidR="00165802" w:rsidRPr="008405BB" w:rsidRDefault="00165802" w:rsidP="00165802">
            <w:pPr>
              <w:spacing w:after="0" w:line="240" w:lineRule="auto"/>
            </w:pPr>
            <w:r w:rsidRPr="008405BB">
              <w:rPr>
                <w:rFonts w:ascii="Calibri" w:eastAsia="Calibri" w:hAnsi="Calibri" w:cs="Calibri"/>
              </w:rPr>
              <w:t>en corrigeert waar nodig bij uitvoeren van het inbrengen van een maagsonde,  feedback docent</w:t>
            </w:r>
            <w:r w:rsidR="0051764A" w:rsidRPr="008405BB">
              <w:rPr>
                <w:rFonts w:ascii="Calibri" w:eastAsia="Calibri" w:hAnsi="Calibri" w:cs="Calibri"/>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Het toetsen  van het inbrengen een maagsonde gebeurt individueel aan het eind van de lesdag en wordt uitgevoerd in een gesimuleerde praktijksituatie.</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Beoordeling registeren op de aftekenlijst van de individuele student.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De docent gebruikt de demonstratie set uit de  bak lesdag 5 maagsonde inbrengen en geven van sondevoeding</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Richtlijnen die gebruikt worden zijn:</w:t>
            </w:r>
          </w:p>
          <w:p w:rsidR="00165802" w:rsidRPr="008405BB" w:rsidRDefault="00165802" w:rsidP="00165802">
            <w:pPr>
              <w:spacing w:after="0"/>
            </w:pPr>
            <w:r w:rsidRPr="008405BB">
              <w:rPr>
                <w:rFonts w:ascii="Calibri" w:eastAsia="Calibri" w:hAnsi="Calibri" w:cs="Calibri"/>
              </w:rPr>
              <w:t xml:space="preserve">Protocol KCM 001 aanvaarden </w:t>
            </w:r>
            <w:r w:rsidRPr="008405BB">
              <w:rPr>
                <w:rFonts w:ascii="Calibri" w:eastAsia="Calibri" w:hAnsi="Calibri" w:cs="Calibri"/>
              </w:rPr>
              <w:lastRenderedPageBreak/>
              <w:t>voorbehouden of risicovolle handelingen door een arts,</w:t>
            </w:r>
          </w:p>
          <w:p w:rsidR="00165802" w:rsidRPr="008405BB" w:rsidRDefault="00165802" w:rsidP="00165802">
            <w:pPr>
              <w:spacing w:after="0"/>
            </w:pPr>
            <w:r w:rsidRPr="008405BB">
              <w:rPr>
                <w:rFonts w:ascii="Calibri" w:eastAsia="Calibri" w:hAnsi="Calibri" w:cs="Calibri"/>
              </w:rPr>
              <w:t>Protocol KCM 024 handhygiëne</w:t>
            </w:r>
          </w:p>
          <w:p w:rsidR="00165802" w:rsidRPr="008405BB" w:rsidRDefault="00165802" w:rsidP="00165802">
            <w:pPr>
              <w:spacing w:after="0"/>
            </w:pPr>
            <w:r w:rsidRPr="008405BB">
              <w:rPr>
                <w:rFonts w:ascii="Calibri" w:eastAsia="Calibri" w:hAnsi="Calibri" w:cs="Calibri"/>
              </w:rPr>
              <w:t>Protocol KCM 072 bijzondere mondverzorging</w:t>
            </w:r>
            <w:r w:rsidRPr="008405BB">
              <w:rPr>
                <w:b/>
              </w:rPr>
              <w:t xml:space="preserve"> </w:t>
            </w:r>
          </w:p>
          <w:p w:rsidR="00165802" w:rsidRPr="008405BB" w:rsidRDefault="00165802" w:rsidP="00165802">
            <w:pPr>
              <w:spacing w:after="0" w:line="240" w:lineRule="auto"/>
            </w:pPr>
            <w:r w:rsidRPr="008405BB">
              <w:rPr>
                <w:rFonts w:ascii="Calibri" w:eastAsia="Calibri" w:hAnsi="Calibri" w:cs="Calibri"/>
              </w:rPr>
              <w:t>Protocol KCM 077 een arts inschakelen bij ziekteverschijnselen</w:t>
            </w:r>
          </w:p>
          <w:p w:rsidR="00165802" w:rsidRPr="008405BB" w:rsidRDefault="00165802" w:rsidP="00165802">
            <w:pPr>
              <w:spacing w:after="0" w:line="240" w:lineRule="auto"/>
            </w:pPr>
            <w:r w:rsidRPr="008405BB">
              <w:rPr>
                <w:rFonts w:ascii="Calibri" w:eastAsia="Calibri" w:hAnsi="Calibri" w:cs="Calibri"/>
              </w:rPr>
              <w:t>Protocol KCM 086 aanvaarden van een opdracht tot voorbehouden of risicovolle handeling,</w:t>
            </w:r>
          </w:p>
          <w:p w:rsidR="00165802" w:rsidRPr="008405BB" w:rsidRDefault="00165802" w:rsidP="00165802">
            <w:pPr>
              <w:spacing w:after="0"/>
            </w:pPr>
            <w:r w:rsidRPr="008405BB">
              <w:rPr>
                <w:b/>
              </w:rPr>
              <w:t>Welk protocol nog toevoegen</w:t>
            </w:r>
          </w:p>
          <w:p w:rsidR="00165802" w:rsidRPr="008405BB" w:rsidRDefault="00165802" w:rsidP="00165802">
            <w:pPr>
              <w:spacing w:after="0" w:line="240" w:lineRule="auto"/>
            </w:pPr>
            <w:r w:rsidRPr="008405BB">
              <w:rPr>
                <w:rFonts w:ascii="Calibri" w:eastAsia="Calibri" w:hAnsi="Calibri" w:cs="Calibri"/>
              </w:rPr>
              <w:t>Het juiste protocol over het inbrengen van de neusmaag sonde(volgens de richtlijn van 2011</w:t>
            </w:r>
          </w:p>
          <w:p w:rsidR="00165802" w:rsidRPr="008405BB" w:rsidRDefault="00165802" w:rsidP="00165802">
            <w:pPr>
              <w:spacing w:after="0" w:line="240" w:lineRule="auto"/>
            </w:pPr>
            <w:r w:rsidRPr="008405BB">
              <w:rPr>
                <w:rFonts w:ascii="Calibri" w:eastAsia="Calibri" w:hAnsi="Calibri" w:cs="Calibri"/>
                <w:shd w:val="clear" w:color="auto" w:fill="00B0F0"/>
              </w:rPr>
              <w:t>Protocol KCM 075 Maagsonde inbrengen</w:t>
            </w:r>
          </w:p>
          <w:p w:rsidR="00165802" w:rsidRPr="008405BB" w:rsidRDefault="00165802" w:rsidP="00165802">
            <w:pPr>
              <w:spacing w:after="0"/>
            </w:pPr>
            <w:r w:rsidRPr="008405BB">
              <w:rPr>
                <w:rFonts w:ascii="Calibri" w:eastAsia="Calibri" w:hAnsi="Calibri" w:cs="Calibri"/>
                <w:shd w:val="clear" w:color="auto" w:fill="00B0F0"/>
              </w:rPr>
              <w:t>Protocol is verouderd</w:t>
            </w:r>
          </w:p>
          <w:p w:rsidR="00165802" w:rsidRPr="008405BB" w:rsidRDefault="00165802" w:rsidP="00165802">
            <w:pPr>
              <w:spacing w:after="0"/>
            </w:pPr>
            <w:r w:rsidRPr="008405BB">
              <w:rPr>
                <w:rFonts w:ascii="Calibri" w:eastAsia="Calibri" w:hAnsi="Calibri" w:cs="Calibri"/>
                <w:b/>
              </w:rPr>
              <w:t>Benodigdheden:</w:t>
            </w:r>
          </w:p>
          <w:p w:rsidR="00165802" w:rsidRPr="008405BB" w:rsidRDefault="00165802" w:rsidP="00165802">
            <w:pPr>
              <w:spacing w:after="0"/>
            </w:pPr>
            <w:r w:rsidRPr="008405BB">
              <w:rPr>
                <w:rFonts w:ascii="Calibri" w:eastAsia="Calibri" w:hAnsi="Calibri" w:cs="Calibri"/>
              </w:rPr>
              <w:t xml:space="preserve">Demonstratie poppen vrouw/oefen </w:t>
            </w:r>
            <w:proofErr w:type="spellStart"/>
            <w:r w:rsidRPr="008405BB">
              <w:rPr>
                <w:rFonts w:ascii="Calibri" w:eastAsia="Calibri" w:hAnsi="Calibri" w:cs="Calibri"/>
              </w:rPr>
              <w:t>dummies</w:t>
            </w:r>
            <w:proofErr w:type="spellEnd"/>
            <w:r w:rsidRPr="008405BB">
              <w:rPr>
                <w:rFonts w:ascii="Calibri" w:eastAsia="Calibri" w:hAnsi="Calibri" w:cs="Calibri"/>
              </w:rPr>
              <w:t>,</w:t>
            </w:r>
          </w:p>
          <w:p w:rsidR="00165802" w:rsidRPr="008405BB" w:rsidRDefault="00165802" w:rsidP="00165802">
            <w:pPr>
              <w:spacing w:after="0"/>
            </w:pPr>
            <w:r w:rsidRPr="008405BB">
              <w:rPr>
                <w:rFonts w:ascii="Calibri" w:eastAsia="Calibri" w:hAnsi="Calibri" w:cs="Calibri"/>
              </w:rPr>
              <w:t>Onsteriele handschoenen</w:t>
            </w:r>
          </w:p>
          <w:p w:rsidR="00165802" w:rsidRPr="008405BB" w:rsidRDefault="00165802" w:rsidP="00165802">
            <w:pPr>
              <w:numPr>
                <w:ilvl w:val="0"/>
                <w:numId w:val="56"/>
              </w:numPr>
              <w:spacing w:after="0" w:line="240" w:lineRule="auto"/>
              <w:ind w:hanging="567"/>
            </w:pPr>
            <w:r w:rsidRPr="008405BB">
              <w:t>Dienblad</w:t>
            </w:r>
          </w:p>
          <w:p w:rsidR="00165802" w:rsidRPr="008405BB" w:rsidRDefault="00165802" w:rsidP="00165802">
            <w:pPr>
              <w:numPr>
                <w:ilvl w:val="0"/>
                <w:numId w:val="56"/>
              </w:numPr>
              <w:spacing w:after="0" w:line="240" w:lineRule="auto"/>
              <w:ind w:hanging="567"/>
            </w:pPr>
            <w:r w:rsidRPr="008405BB">
              <w:t>NEX model</w:t>
            </w:r>
          </w:p>
          <w:p w:rsidR="00165802" w:rsidRPr="008405BB" w:rsidRDefault="00165802" w:rsidP="00165802">
            <w:pPr>
              <w:numPr>
                <w:ilvl w:val="0"/>
                <w:numId w:val="56"/>
              </w:numPr>
              <w:spacing w:after="0" w:line="240" w:lineRule="auto"/>
              <w:ind w:hanging="567"/>
            </w:pPr>
            <w:r w:rsidRPr="008405BB">
              <w:t xml:space="preserve">De juiste sonde </w:t>
            </w:r>
          </w:p>
          <w:p w:rsidR="00165802" w:rsidRPr="008405BB" w:rsidRDefault="00165802" w:rsidP="00165802">
            <w:pPr>
              <w:numPr>
                <w:ilvl w:val="0"/>
                <w:numId w:val="56"/>
              </w:numPr>
              <w:spacing w:after="0" w:line="240" w:lineRule="auto"/>
              <w:ind w:hanging="567"/>
            </w:pPr>
            <w:r w:rsidRPr="008405BB">
              <w:t>Stethoscoop</w:t>
            </w:r>
          </w:p>
          <w:p w:rsidR="00165802" w:rsidRPr="008405BB" w:rsidRDefault="00165802" w:rsidP="00165802">
            <w:pPr>
              <w:numPr>
                <w:ilvl w:val="0"/>
                <w:numId w:val="56"/>
              </w:numPr>
              <w:spacing w:after="0" w:line="240" w:lineRule="auto"/>
              <w:ind w:hanging="567"/>
            </w:pPr>
            <w:r w:rsidRPr="008405BB">
              <w:t>Bakje water</w:t>
            </w:r>
          </w:p>
          <w:p w:rsidR="00165802" w:rsidRPr="008405BB" w:rsidRDefault="00165802" w:rsidP="00165802">
            <w:pPr>
              <w:numPr>
                <w:ilvl w:val="0"/>
                <w:numId w:val="56"/>
              </w:numPr>
              <w:spacing w:after="0" w:line="240" w:lineRule="auto"/>
              <w:ind w:hanging="567"/>
            </w:pPr>
            <w:r w:rsidRPr="008405BB">
              <w:t xml:space="preserve">10 cc spuit </w:t>
            </w:r>
          </w:p>
          <w:p w:rsidR="00165802" w:rsidRPr="008405BB" w:rsidRDefault="00165802" w:rsidP="00165802">
            <w:pPr>
              <w:numPr>
                <w:ilvl w:val="0"/>
                <w:numId w:val="56"/>
              </w:numPr>
              <w:spacing w:after="0" w:line="240" w:lineRule="auto"/>
              <w:ind w:hanging="567"/>
            </w:pPr>
            <w:r w:rsidRPr="008405BB">
              <w:t>Lakmoesstrip</w:t>
            </w:r>
          </w:p>
          <w:p w:rsidR="00165802" w:rsidRPr="008405BB" w:rsidRDefault="00165802" w:rsidP="00165802">
            <w:pPr>
              <w:numPr>
                <w:ilvl w:val="0"/>
                <w:numId w:val="56"/>
              </w:numPr>
              <w:spacing w:after="0" w:line="240" w:lineRule="auto"/>
              <w:ind w:hanging="567"/>
            </w:pPr>
            <w:r w:rsidRPr="008405BB">
              <w:t>Kleefpleister</w:t>
            </w:r>
          </w:p>
          <w:p w:rsidR="00165802" w:rsidRPr="008405BB" w:rsidRDefault="00165802" w:rsidP="00165802">
            <w:pPr>
              <w:numPr>
                <w:ilvl w:val="0"/>
                <w:numId w:val="56"/>
              </w:numPr>
              <w:spacing w:after="0" w:line="240" w:lineRule="auto"/>
              <w:ind w:hanging="567"/>
            </w:pPr>
            <w:r w:rsidRPr="008405BB">
              <w:t>Schaar</w:t>
            </w:r>
          </w:p>
          <w:p w:rsidR="00165802" w:rsidRPr="008405BB" w:rsidRDefault="00165802" w:rsidP="00165802">
            <w:pPr>
              <w:numPr>
                <w:ilvl w:val="0"/>
                <w:numId w:val="56"/>
              </w:numPr>
              <w:spacing w:after="0" w:line="240" w:lineRule="auto"/>
              <w:ind w:hanging="567"/>
            </w:pPr>
            <w:r w:rsidRPr="008405BB">
              <w:t>Tissues en / of bekkentje</w:t>
            </w:r>
          </w:p>
          <w:p w:rsidR="00165802" w:rsidRPr="008405BB" w:rsidRDefault="00165802" w:rsidP="00165802">
            <w:pPr>
              <w:numPr>
                <w:ilvl w:val="0"/>
                <w:numId w:val="56"/>
              </w:numPr>
              <w:spacing w:after="0" w:line="240" w:lineRule="auto"/>
              <w:ind w:hanging="567"/>
            </w:pPr>
            <w:r w:rsidRPr="008405BB">
              <w:t>(Rol)klemmetje of kocher</w:t>
            </w:r>
          </w:p>
          <w:p w:rsidR="00165802" w:rsidRPr="008405BB" w:rsidRDefault="00165802" w:rsidP="00165802">
            <w:pPr>
              <w:numPr>
                <w:ilvl w:val="0"/>
                <w:numId w:val="56"/>
              </w:numPr>
              <w:spacing w:after="0" w:line="240" w:lineRule="auto"/>
              <w:ind w:hanging="567"/>
            </w:pPr>
            <w:r w:rsidRPr="008405BB">
              <w:lastRenderedPageBreak/>
              <w:t>Afsluitdopje</w:t>
            </w:r>
          </w:p>
        </w:tc>
      </w:tr>
      <w:tr w:rsidR="00165802" w:rsidRPr="008405BB"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11.30 - 12.00</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line="240" w:lineRule="auto"/>
            </w:pPr>
            <w:r w:rsidRPr="008405BB">
              <w:t>Neus/ Maagsonde observeren, controleren en verzorgen.</w:t>
            </w:r>
          </w:p>
          <w:p w:rsidR="00165802" w:rsidRPr="008405BB" w:rsidRDefault="00165802" w:rsidP="00165802">
            <w:pPr>
              <w:spacing w:after="0" w:line="240" w:lineRule="auto"/>
            </w:pPr>
            <w:r w:rsidRPr="008405BB">
              <w:t>Verwijderen van de maagsonde</w:t>
            </w:r>
            <w:r w:rsidR="0051764A" w:rsidRPr="008405BB">
              <w:t>.</w:t>
            </w:r>
            <w:r w:rsidRPr="008405BB">
              <w:br/>
            </w:r>
          </w:p>
          <w:p w:rsidR="00165802" w:rsidRPr="008405BB" w:rsidRDefault="00165802" w:rsidP="00165802">
            <w:pPr>
              <w:rPr>
                <w:b/>
              </w:rPr>
            </w:pPr>
            <w:r w:rsidRPr="008405BB">
              <w:rPr>
                <w:b/>
              </w:rPr>
              <w:t>Mag zelfstandig worden verricht door:</w:t>
            </w:r>
          </w:p>
          <w:p w:rsidR="00165802" w:rsidRPr="008405BB" w:rsidRDefault="00165802" w:rsidP="00165802">
            <w:r w:rsidRPr="008405BB">
              <w:t>Iedereen die zich hiertoe bekwaam acht en toestemming heeft van de verantwoordelijke leidinggevende.</w:t>
            </w:r>
          </w:p>
          <w:p w:rsidR="00165802" w:rsidRPr="008405BB" w:rsidRDefault="00165802" w:rsidP="00165802">
            <w:r w:rsidRPr="008405BB">
              <w:t>Verzorgen van een PEG sonde</w:t>
            </w:r>
            <w:r w:rsidR="0051764A" w:rsidRPr="008405BB">
              <w:t>.</w:t>
            </w:r>
          </w:p>
          <w:p w:rsidR="00165802" w:rsidRPr="008405BB" w:rsidRDefault="00165802" w:rsidP="00165802">
            <w:pPr>
              <w:rPr>
                <w:b/>
              </w:rPr>
            </w:pPr>
            <w:r w:rsidRPr="008405BB">
              <w:rPr>
                <w:b/>
              </w:rPr>
              <w:t>Mag zelfstandig worden verricht door:</w:t>
            </w:r>
          </w:p>
          <w:p w:rsidR="00165802" w:rsidRPr="008405BB" w:rsidRDefault="00165802" w:rsidP="00165802">
            <w:r w:rsidRPr="008405BB">
              <w:t>Iedereen die zich hiertoe bekwaam acht en toestemming heeft van de verantwoordelijke leidinggevende.</w:t>
            </w:r>
          </w:p>
          <w:p w:rsidR="00165802" w:rsidRPr="008405BB" w:rsidRDefault="00165802" w:rsidP="00165802">
            <w:pPr>
              <w:spacing w:after="0" w:line="240" w:lineRule="auto"/>
            </w:pPr>
          </w:p>
          <w:p w:rsidR="00165802" w:rsidRPr="008405BB" w:rsidRDefault="00165802" w:rsidP="00165802">
            <w:pPr>
              <w:spacing w:after="0" w:line="240" w:lineRule="auto"/>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u w:val="single"/>
              </w:rPr>
              <w:t>Demonstratie het observeren, controleren en verzorgen van een maagsonde</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De docent demonstreert de vaardigheid. Benoemd hierbij waarbij je op moet letten</w:t>
            </w:r>
            <w:r w:rsidR="0051764A" w:rsidRPr="008405BB">
              <w:rPr>
                <w:rFonts w:ascii="Calibri" w:eastAsia="Calibri" w:hAnsi="Calibri" w:cs="Calibri"/>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De cursist oefent deze vaardigheid zelfstandig  op de pop(het oefenen kan wel in groepjes gebeuren, zodat men elkaar kan helpen)</w:t>
            </w:r>
            <w:r w:rsidR="0051764A" w:rsidRPr="008405BB">
              <w:rPr>
                <w:rFonts w:ascii="Calibri" w:eastAsia="Calibri" w:hAnsi="Calibri" w:cs="Calibri"/>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Docent loopt rond kijkt mee en  instrueert </w:t>
            </w:r>
          </w:p>
          <w:p w:rsidR="00165802" w:rsidRPr="008405BB" w:rsidRDefault="00165802" w:rsidP="0051764A">
            <w:pPr>
              <w:spacing w:after="0" w:line="240" w:lineRule="auto"/>
            </w:pPr>
            <w:r w:rsidRPr="008405BB">
              <w:rPr>
                <w:rFonts w:ascii="Calibri" w:eastAsia="Calibri" w:hAnsi="Calibri" w:cs="Calibri"/>
              </w:rPr>
              <w:t>en corrigeert waar nodig bij het observeren, controleren en verzorgen van een maagsonde, feedback docent</w:t>
            </w:r>
            <w:r w:rsidR="0051764A" w:rsidRPr="008405BB">
              <w:t>.</w:t>
            </w:r>
          </w:p>
          <w:p w:rsidR="0051764A" w:rsidRPr="008405BB" w:rsidRDefault="0051764A" w:rsidP="0051764A">
            <w:pPr>
              <w:spacing w:after="0" w:line="240" w:lineRule="auto"/>
            </w:pPr>
          </w:p>
          <w:p w:rsidR="00165802" w:rsidRPr="008405BB" w:rsidRDefault="00165802" w:rsidP="00165802">
            <w:pPr>
              <w:spacing w:after="0"/>
            </w:pPr>
            <w:r w:rsidRPr="008405BB">
              <w:rPr>
                <w:rFonts w:ascii="Calibri" w:eastAsia="Calibri" w:hAnsi="Calibri" w:cs="Calibri"/>
                <w:b/>
              </w:rPr>
              <w:t>Het toetsen  van</w:t>
            </w:r>
            <w:r w:rsidRPr="008405BB">
              <w:rPr>
                <w:rFonts w:ascii="Calibri" w:eastAsia="Calibri" w:hAnsi="Calibri" w:cs="Calibri"/>
              </w:rPr>
              <w:t xml:space="preserve"> </w:t>
            </w:r>
            <w:r w:rsidRPr="008405BB">
              <w:rPr>
                <w:rFonts w:ascii="Calibri" w:eastAsia="Calibri" w:hAnsi="Calibri" w:cs="Calibri"/>
                <w:b/>
              </w:rPr>
              <w:t>het observeren, controleren en verzorgen van een maagsonde</w:t>
            </w:r>
            <w:r w:rsidRPr="008405BB">
              <w:rPr>
                <w:rFonts w:ascii="Calibri" w:eastAsia="Calibri" w:hAnsi="Calibri" w:cs="Calibri"/>
              </w:rPr>
              <w:t xml:space="preserve"> </w:t>
            </w:r>
            <w:r w:rsidRPr="008405BB">
              <w:rPr>
                <w:rFonts w:ascii="Calibri" w:eastAsia="Calibri" w:hAnsi="Calibri" w:cs="Calibri"/>
                <w:b/>
              </w:rPr>
              <w:t>gebeurt individueel aan het eind van de lesdag en wordt uitgevoerd in een gesimuleerde praktijksituatie.</w:t>
            </w:r>
          </w:p>
          <w:p w:rsidR="00165802" w:rsidRPr="008405BB" w:rsidRDefault="00165802" w:rsidP="00165802">
            <w:pPr>
              <w:spacing w:after="0"/>
            </w:pPr>
          </w:p>
          <w:p w:rsidR="00165802" w:rsidRPr="008405BB" w:rsidRDefault="00165802" w:rsidP="00165802">
            <w:pPr>
              <w:spacing w:after="0" w:line="240" w:lineRule="auto"/>
            </w:pPr>
            <w:r w:rsidRPr="008405BB">
              <w:rPr>
                <w:rFonts w:ascii="Calibri" w:eastAsia="Calibri" w:hAnsi="Calibri" w:cs="Calibri"/>
              </w:rPr>
              <w:t>Beoordeling registeren op de aftekenlijst van de individuele student.</w:t>
            </w:r>
          </w:p>
          <w:p w:rsidR="00165802" w:rsidRPr="008405BB" w:rsidRDefault="00165802" w:rsidP="00165802">
            <w:pPr>
              <w:spacing w:after="0"/>
              <w:ind w:left="720"/>
            </w:pP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b/>
              </w:rPr>
              <w:t>Richtlijnen die gebruikt worden zijn:</w:t>
            </w:r>
          </w:p>
          <w:p w:rsidR="00165802" w:rsidRPr="008405BB" w:rsidRDefault="00165802" w:rsidP="00165802">
            <w:pPr>
              <w:spacing w:after="0"/>
            </w:pPr>
            <w:r w:rsidRPr="008405BB">
              <w:rPr>
                <w:rFonts w:ascii="Calibri" w:eastAsia="Calibri" w:hAnsi="Calibri" w:cs="Calibri"/>
              </w:rPr>
              <w:t>Protocol KCM 024 handhygiëne</w:t>
            </w:r>
          </w:p>
          <w:p w:rsidR="00165802" w:rsidRPr="008405BB" w:rsidRDefault="00165802" w:rsidP="00165802">
            <w:pPr>
              <w:spacing w:after="0" w:line="240" w:lineRule="auto"/>
            </w:pPr>
            <w:r w:rsidRPr="008405BB">
              <w:rPr>
                <w:rFonts w:ascii="Calibri" w:eastAsia="Calibri" w:hAnsi="Calibri" w:cs="Calibri"/>
              </w:rPr>
              <w:t>Protocol KCM 057 Maagsonde verwijderen</w:t>
            </w:r>
          </w:p>
          <w:p w:rsidR="00165802" w:rsidRPr="008405BB" w:rsidRDefault="00165802" w:rsidP="00165802">
            <w:pPr>
              <w:spacing w:after="0"/>
            </w:pPr>
            <w:r w:rsidRPr="008405BB">
              <w:rPr>
                <w:b/>
              </w:rPr>
              <w:t>Welk protocol nog toevoegen</w:t>
            </w:r>
          </w:p>
          <w:p w:rsidR="00165802" w:rsidRPr="008405BB" w:rsidRDefault="00165802" w:rsidP="00165802">
            <w:pPr>
              <w:spacing w:after="0" w:line="240" w:lineRule="auto"/>
            </w:pPr>
            <w:r w:rsidRPr="008405BB">
              <w:rPr>
                <w:rFonts w:ascii="Calibri" w:eastAsia="Calibri" w:hAnsi="Calibri" w:cs="Calibri"/>
              </w:rPr>
              <w:t>Richtlijn voor Maagsonde observeren, controleren en verzorgen</w:t>
            </w:r>
          </w:p>
          <w:p w:rsidR="00165802" w:rsidRPr="008405BB" w:rsidRDefault="00165802" w:rsidP="00165802">
            <w:pPr>
              <w:spacing w:after="0" w:line="240" w:lineRule="auto"/>
            </w:pPr>
            <w:r w:rsidRPr="008405BB">
              <w:t>Protocol mondverzorging</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Benodigdheden:</w:t>
            </w:r>
          </w:p>
          <w:p w:rsidR="00165802" w:rsidRPr="008405BB" w:rsidRDefault="00165802" w:rsidP="00165802">
            <w:pPr>
              <w:spacing w:after="0"/>
            </w:pPr>
            <w:r w:rsidRPr="008405BB">
              <w:rPr>
                <w:rFonts w:ascii="Calibri" w:eastAsia="Calibri" w:hAnsi="Calibri" w:cs="Calibri"/>
              </w:rPr>
              <w:t>Bekkentje</w:t>
            </w:r>
          </w:p>
          <w:p w:rsidR="00165802" w:rsidRPr="008405BB" w:rsidRDefault="00165802" w:rsidP="00165802">
            <w:pPr>
              <w:spacing w:after="0"/>
            </w:pPr>
            <w:r w:rsidRPr="008405BB">
              <w:rPr>
                <w:rFonts w:ascii="Calibri" w:eastAsia="Calibri" w:hAnsi="Calibri" w:cs="Calibri"/>
              </w:rPr>
              <w:t>Natte gazen,</w:t>
            </w:r>
          </w:p>
          <w:p w:rsidR="00165802" w:rsidRPr="008405BB" w:rsidRDefault="00165802" w:rsidP="00165802">
            <w:pPr>
              <w:spacing w:after="0"/>
            </w:pPr>
            <w:r w:rsidRPr="008405BB">
              <w:rPr>
                <w:rFonts w:ascii="Calibri" w:eastAsia="Calibri" w:hAnsi="Calibri" w:cs="Calibri"/>
              </w:rPr>
              <w:t>Wattenstokjes(net)</w:t>
            </w:r>
          </w:p>
          <w:p w:rsidR="00165802" w:rsidRPr="008405BB" w:rsidRDefault="00165802" w:rsidP="00165802">
            <w:pPr>
              <w:spacing w:after="0"/>
            </w:pPr>
            <w:r w:rsidRPr="008405BB">
              <w:rPr>
                <w:rFonts w:ascii="Calibri" w:eastAsia="Calibri" w:hAnsi="Calibri" w:cs="Calibri"/>
              </w:rPr>
              <w:t>Splitgazen.</w:t>
            </w:r>
          </w:p>
          <w:p w:rsidR="00165802" w:rsidRPr="008405BB" w:rsidRDefault="00165802" w:rsidP="00165802">
            <w:pPr>
              <w:spacing w:after="0"/>
            </w:pPr>
            <w:proofErr w:type="spellStart"/>
            <w:r w:rsidRPr="008405BB">
              <w:rPr>
                <w:rFonts w:ascii="Calibri" w:eastAsia="Calibri" w:hAnsi="Calibri" w:cs="Calibri"/>
              </w:rPr>
              <w:t>leucopor</w:t>
            </w:r>
            <w:proofErr w:type="spellEnd"/>
          </w:p>
          <w:p w:rsidR="00165802" w:rsidRPr="008405BB" w:rsidRDefault="00165802" w:rsidP="00165802">
            <w:pPr>
              <w:spacing w:after="0"/>
            </w:pPr>
            <w:r w:rsidRPr="008405BB">
              <w:rPr>
                <w:rFonts w:ascii="Calibri" w:eastAsia="Calibri" w:hAnsi="Calibri" w:cs="Calibri"/>
              </w:rPr>
              <w:t>afvalzakje</w:t>
            </w:r>
          </w:p>
          <w:p w:rsidR="00165802" w:rsidRPr="008405BB" w:rsidRDefault="00165802" w:rsidP="00165802">
            <w:pPr>
              <w:spacing w:after="0"/>
            </w:pPr>
          </w:p>
          <w:p w:rsidR="00165802" w:rsidRPr="008405BB" w:rsidRDefault="00165802" w:rsidP="00165802">
            <w:pPr>
              <w:spacing w:after="0"/>
            </w:pPr>
          </w:p>
        </w:tc>
      </w:tr>
      <w:tr w:rsidR="00165802" w:rsidRPr="008405BB"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12.00 - 12.30</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line="240" w:lineRule="auto"/>
            </w:pPr>
            <w:r w:rsidRPr="008405BB">
              <w:rPr>
                <w:b/>
              </w:rPr>
              <w:t xml:space="preserve">Pauze </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Pauze</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Pauze</w:t>
            </w:r>
          </w:p>
        </w:tc>
      </w:tr>
      <w:tr w:rsidR="00165802" w:rsidRPr="008405BB"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12.30 - 14.00</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line="240" w:lineRule="auto"/>
            </w:pPr>
            <w:r w:rsidRPr="008405BB">
              <w:rPr>
                <w:b/>
              </w:rPr>
              <w:t>Toedienen sondevoeding en sondevoeding per bolus toediening</w:t>
            </w:r>
          </w:p>
          <w:p w:rsidR="00165802" w:rsidRPr="008405BB" w:rsidRDefault="00165802" w:rsidP="00165802">
            <w:pPr>
              <w:spacing w:after="0" w:line="240" w:lineRule="auto"/>
            </w:pPr>
            <w:r w:rsidRPr="008405BB">
              <w:t xml:space="preserve">Continu voeding </w:t>
            </w:r>
            <w:proofErr w:type="spellStart"/>
            <w:r w:rsidRPr="008405BB">
              <w:t>handmatigsysteem</w:t>
            </w:r>
            <w:proofErr w:type="spellEnd"/>
          </w:p>
          <w:p w:rsidR="00165802" w:rsidRPr="008405BB" w:rsidRDefault="00165802" w:rsidP="00165802">
            <w:pPr>
              <w:spacing w:after="0" w:line="240" w:lineRule="auto"/>
            </w:pPr>
            <w:r w:rsidRPr="008405BB">
              <w:t>Trechter methode</w:t>
            </w:r>
          </w:p>
          <w:p w:rsidR="00165802" w:rsidRPr="008405BB" w:rsidRDefault="00165802" w:rsidP="00165802">
            <w:pPr>
              <w:spacing w:after="0" w:line="240" w:lineRule="auto"/>
            </w:pPr>
            <w:r w:rsidRPr="008405BB">
              <w:t>Actieve spuit methode</w:t>
            </w:r>
            <w:r w:rsidR="0051764A" w:rsidRPr="008405BB">
              <w:t>.</w:t>
            </w:r>
          </w:p>
          <w:p w:rsidR="00165802" w:rsidRPr="008405BB" w:rsidRDefault="00165802" w:rsidP="00165802">
            <w:pPr>
              <w:spacing w:after="0" w:line="240" w:lineRule="auto"/>
            </w:pPr>
          </w:p>
          <w:p w:rsidR="00165802" w:rsidRPr="008405BB" w:rsidRDefault="00165802" w:rsidP="006A307C">
            <w:pPr>
              <w:rPr>
                <w:b/>
              </w:rPr>
            </w:pPr>
            <w:r w:rsidRPr="008405BB">
              <w:rPr>
                <w:b/>
              </w:rPr>
              <w:t>Dit is een Risicovolle Handeling</w:t>
            </w:r>
          </w:p>
          <w:p w:rsidR="00165802" w:rsidRPr="008405BB" w:rsidRDefault="00165802" w:rsidP="00165802">
            <w:pPr>
              <w:pStyle w:val="Titel"/>
              <w:rPr>
                <w:color w:val="auto"/>
              </w:rPr>
            </w:pPr>
            <w:r w:rsidRPr="008405BB">
              <w:rPr>
                <w:rFonts w:ascii="Calibri" w:eastAsia="Calibri" w:hAnsi="Calibri" w:cs="Calibri"/>
                <w:color w:val="auto"/>
                <w:sz w:val="22"/>
                <w:szCs w:val="22"/>
              </w:rPr>
              <w:t>De handeling mag alleen worden verricht door een bevoegd persoon en in opdracht van een arts.</w:t>
            </w:r>
          </w:p>
          <w:p w:rsidR="00165802" w:rsidRPr="008405BB" w:rsidRDefault="00165802" w:rsidP="0051764A">
            <w:pPr>
              <w:pStyle w:val="Titel"/>
              <w:rPr>
                <w:color w:val="auto"/>
              </w:rPr>
            </w:pPr>
            <w:r w:rsidRPr="008405BB">
              <w:rPr>
                <w:rFonts w:ascii="Calibri" w:eastAsia="Calibri" w:hAnsi="Calibri" w:cs="Calibri"/>
                <w:color w:val="auto"/>
                <w:sz w:val="22"/>
                <w:szCs w:val="22"/>
              </w:rPr>
              <w:t>Sondevoeding toedienen via de PEG sonde</w:t>
            </w:r>
            <w:r w:rsidR="0051764A" w:rsidRPr="008405BB">
              <w:rPr>
                <w:rFonts w:ascii="Calibri" w:eastAsia="Calibri" w:hAnsi="Calibri" w:cs="Calibri"/>
                <w:color w:val="auto"/>
                <w:sz w:val="22"/>
                <w:szCs w:val="22"/>
              </w:rPr>
              <w:t>.</w:t>
            </w:r>
          </w:p>
          <w:p w:rsidR="00165802" w:rsidRPr="008405BB" w:rsidRDefault="00165802" w:rsidP="006A307C">
            <w:pPr>
              <w:rPr>
                <w:b/>
              </w:rPr>
            </w:pPr>
            <w:r w:rsidRPr="008405BB">
              <w:rPr>
                <w:b/>
              </w:rPr>
              <w:t>Dit is een Risicovolle Handeling</w:t>
            </w:r>
          </w:p>
          <w:p w:rsidR="00165802" w:rsidRPr="008405BB" w:rsidRDefault="00165802" w:rsidP="00165802">
            <w:pPr>
              <w:pStyle w:val="Titel"/>
              <w:rPr>
                <w:color w:val="auto"/>
              </w:rPr>
            </w:pPr>
            <w:r w:rsidRPr="008405BB">
              <w:rPr>
                <w:rFonts w:ascii="Calibri" w:eastAsia="Calibri" w:hAnsi="Calibri" w:cs="Calibri"/>
                <w:color w:val="auto"/>
                <w:sz w:val="22"/>
                <w:szCs w:val="22"/>
              </w:rPr>
              <w:t>De handeling mag alleen worden verricht door een bevoegd persoon en in opdracht van een arts.</w:t>
            </w:r>
          </w:p>
          <w:p w:rsidR="00165802" w:rsidRPr="008405BB" w:rsidRDefault="00165802" w:rsidP="00165802">
            <w:pPr>
              <w:pStyle w:val="Titel"/>
              <w:rPr>
                <w:color w:val="auto"/>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u w:val="single"/>
              </w:rPr>
              <w:t>Demonstratie toedienen van sondevoeding continu en per bolus</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De docent demonstreert de vaardigheid. Benoemd hierbij waarbij je op moet letten</w:t>
            </w:r>
            <w:r w:rsidR="0051764A" w:rsidRPr="008405BB">
              <w:rPr>
                <w:rFonts w:ascii="Calibri" w:eastAsia="Calibri" w:hAnsi="Calibri" w:cs="Calibri"/>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De cursist oefent deze vaardigheid zelfstandig  op de pop(het oefenen kan wel in groepjes gebeuren, zodat men elkaar kan helpen)</w:t>
            </w:r>
            <w:r w:rsidR="0051764A" w:rsidRPr="008405BB">
              <w:rPr>
                <w:rFonts w:ascii="Calibri" w:eastAsia="Calibri" w:hAnsi="Calibri" w:cs="Calibri"/>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Docent loopt rond kijkt mee en  instrueert </w:t>
            </w:r>
          </w:p>
          <w:p w:rsidR="00165802" w:rsidRPr="008405BB" w:rsidRDefault="00165802" w:rsidP="00165802">
            <w:pPr>
              <w:spacing w:after="0"/>
            </w:pPr>
            <w:r w:rsidRPr="008405BB">
              <w:rPr>
                <w:rFonts w:ascii="Calibri" w:eastAsia="Calibri" w:hAnsi="Calibri" w:cs="Calibri"/>
              </w:rPr>
              <w:t>en corrigeert waar nodig bij het toedienen van sonde voeding per bolus, feedback docent</w:t>
            </w:r>
            <w:r w:rsidR="0051764A" w:rsidRPr="008405BB">
              <w:rPr>
                <w:rFonts w:ascii="Calibri" w:eastAsia="Calibri" w:hAnsi="Calibri" w:cs="Calibri"/>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Het toetsen van</w:t>
            </w:r>
            <w:r w:rsidRPr="008405BB">
              <w:rPr>
                <w:rFonts w:ascii="Calibri" w:eastAsia="Calibri" w:hAnsi="Calibri" w:cs="Calibri"/>
              </w:rPr>
              <w:t xml:space="preserve"> </w:t>
            </w:r>
            <w:r w:rsidRPr="008405BB">
              <w:rPr>
                <w:rFonts w:ascii="Calibri" w:eastAsia="Calibri" w:hAnsi="Calibri" w:cs="Calibri"/>
                <w:b/>
              </w:rPr>
              <w:t>het toedienen van sonde voeding per bolus gebeurt individueel aan het eind van de lesdag en wordt uitgevoerd in een gesimuleerde praktijksituatie.</w:t>
            </w:r>
          </w:p>
          <w:p w:rsidR="00165802" w:rsidRPr="008405BB" w:rsidRDefault="00165802" w:rsidP="00165802">
            <w:pPr>
              <w:spacing w:after="0"/>
            </w:pPr>
          </w:p>
          <w:p w:rsidR="00165802" w:rsidRPr="008405BB" w:rsidRDefault="00165802" w:rsidP="00165802">
            <w:pPr>
              <w:spacing w:after="0" w:line="240" w:lineRule="auto"/>
            </w:pPr>
            <w:r w:rsidRPr="008405BB">
              <w:rPr>
                <w:rFonts w:ascii="Calibri" w:eastAsia="Calibri" w:hAnsi="Calibri" w:cs="Calibri"/>
              </w:rPr>
              <w:t>Beoordeling registeren op de aftekenlijst van de individuele student.</w:t>
            </w:r>
          </w:p>
          <w:p w:rsidR="00165802" w:rsidRPr="008405BB" w:rsidRDefault="00165802" w:rsidP="00165802">
            <w:pPr>
              <w:spacing w:after="0" w:line="240" w:lineRule="auto"/>
            </w:pP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De docent gebruikt de demonstratie set uit de  bak lesdag 5 maagsonde inbrengen en geven van sondevoeding</w:t>
            </w:r>
          </w:p>
          <w:p w:rsidR="00165802" w:rsidRPr="008405BB" w:rsidRDefault="00165802" w:rsidP="00165802">
            <w:pPr>
              <w:spacing w:after="0"/>
            </w:pPr>
            <w:r w:rsidRPr="008405BB">
              <w:rPr>
                <w:rFonts w:ascii="Calibri" w:eastAsia="Calibri" w:hAnsi="Calibri" w:cs="Calibri"/>
                <w:b/>
              </w:rPr>
              <w:t>Richtlijnen die gebruikt worden zijn:</w:t>
            </w:r>
          </w:p>
          <w:p w:rsidR="00165802" w:rsidRPr="008405BB" w:rsidRDefault="00165802" w:rsidP="00165802">
            <w:pPr>
              <w:spacing w:after="0"/>
            </w:pPr>
            <w:r w:rsidRPr="008405BB">
              <w:rPr>
                <w:rFonts w:ascii="Calibri" w:eastAsia="Calibri" w:hAnsi="Calibri" w:cs="Calibri"/>
              </w:rPr>
              <w:t>Protocol KCM 001 aanvaarden voorbehouden of risicovolle handelingen door een arts,</w:t>
            </w:r>
          </w:p>
          <w:p w:rsidR="00165802" w:rsidRPr="008405BB" w:rsidRDefault="00165802" w:rsidP="00165802">
            <w:pPr>
              <w:spacing w:after="0"/>
            </w:pPr>
            <w:r w:rsidRPr="008405BB">
              <w:rPr>
                <w:rFonts w:ascii="Calibri" w:eastAsia="Calibri" w:hAnsi="Calibri" w:cs="Calibri"/>
              </w:rPr>
              <w:t>Protocol KCM 024 handhygiëne,</w:t>
            </w:r>
          </w:p>
          <w:p w:rsidR="00165802" w:rsidRPr="008405BB" w:rsidRDefault="00165802" w:rsidP="00165802">
            <w:pPr>
              <w:spacing w:after="0" w:line="240" w:lineRule="auto"/>
            </w:pPr>
            <w:r w:rsidRPr="008405BB">
              <w:rPr>
                <w:rFonts w:ascii="Calibri" w:eastAsia="Calibri" w:hAnsi="Calibri" w:cs="Calibri"/>
              </w:rPr>
              <w:t>Protocol KCM68 geneesmiddelen toedienen met sondevoeding,</w:t>
            </w:r>
          </w:p>
          <w:p w:rsidR="00165802" w:rsidRPr="008405BB" w:rsidRDefault="00165802" w:rsidP="00165802">
            <w:pPr>
              <w:spacing w:after="0" w:line="240" w:lineRule="auto"/>
            </w:pPr>
            <w:r w:rsidRPr="008405BB">
              <w:rPr>
                <w:rFonts w:ascii="Calibri" w:eastAsia="Calibri" w:hAnsi="Calibri" w:cs="Calibri"/>
              </w:rPr>
              <w:t>Protocol KCM 077 een arts inschakelen bij ziekteverschijnselen</w:t>
            </w:r>
          </w:p>
          <w:p w:rsidR="00165802" w:rsidRPr="008405BB" w:rsidRDefault="00165802" w:rsidP="00165802">
            <w:pPr>
              <w:spacing w:after="0" w:line="240" w:lineRule="auto"/>
            </w:pPr>
            <w:r w:rsidRPr="008405BB">
              <w:rPr>
                <w:rFonts w:ascii="Calibri" w:eastAsia="Calibri" w:hAnsi="Calibri" w:cs="Calibri"/>
              </w:rPr>
              <w:t>Protocol KCM 086 aanvaarden van een opdracht tot voorbehouden of risicovolle handeling,</w:t>
            </w:r>
          </w:p>
          <w:p w:rsidR="00165802" w:rsidRPr="008405BB" w:rsidRDefault="00165802" w:rsidP="00165802">
            <w:pPr>
              <w:spacing w:after="0" w:line="240" w:lineRule="auto"/>
            </w:pPr>
            <w:r w:rsidRPr="008405BB">
              <w:rPr>
                <w:rFonts w:ascii="Calibri" w:eastAsia="Calibri" w:hAnsi="Calibri" w:cs="Calibri"/>
              </w:rPr>
              <w:t>Protocol KCM 097 sondevoeding toedienen,</w:t>
            </w:r>
          </w:p>
          <w:p w:rsidR="00165802" w:rsidRPr="008405BB" w:rsidRDefault="00165802" w:rsidP="00165802">
            <w:pPr>
              <w:spacing w:after="0" w:line="240" w:lineRule="auto"/>
            </w:pPr>
            <w:r w:rsidRPr="008405BB">
              <w:rPr>
                <w:rFonts w:ascii="Calibri" w:eastAsia="Calibri" w:hAnsi="Calibri" w:cs="Calibri"/>
              </w:rPr>
              <w:t>Protocol KCM105 tanden poetsen</w:t>
            </w:r>
          </w:p>
          <w:p w:rsidR="00165802" w:rsidRPr="008405BB" w:rsidRDefault="00165802" w:rsidP="00165802">
            <w:pPr>
              <w:spacing w:after="0"/>
            </w:pPr>
            <w:r w:rsidRPr="008405BB">
              <w:rPr>
                <w:b/>
              </w:rPr>
              <w:t>Welk protocol nog toevoegen</w:t>
            </w:r>
          </w:p>
          <w:p w:rsidR="00165802" w:rsidRPr="008405BB" w:rsidRDefault="00165802" w:rsidP="00165802">
            <w:pPr>
              <w:spacing w:after="0"/>
            </w:pPr>
            <w:r w:rsidRPr="008405BB">
              <w:t>Toedienen van sondevoeding met behulp van een bolussysteem</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Benodigdheden:</w:t>
            </w:r>
          </w:p>
          <w:p w:rsidR="00165802" w:rsidRPr="008405BB" w:rsidRDefault="00165802" w:rsidP="00165802">
            <w:pPr>
              <w:numPr>
                <w:ilvl w:val="0"/>
                <w:numId w:val="58"/>
              </w:numPr>
              <w:spacing w:after="0" w:line="240" w:lineRule="auto"/>
              <w:ind w:hanging="567"/>
            </w:pPr>
            <w:r w:rsidRPr="008405BB">
              <w:t>Infuusstandaard of ophangrek</w:t>
            </w:r>
          </w:p>
          <w:p w:rsidR="00165802" w:rsidRPr="008405BB" w:rsidRDefault="00165802" w:rsidP="00165802">
            <w:pPr>
              <w:numPr>
                <w:ilvl w:val="0"/>
                <w:numId w:val="58"/>
              </w:numPr>
              <w:spacing w:after="0" w:line="240" w:lineRule="auto"/>
              <w:ind w:hanging="567"/>
            </w:pPr>
            <w:r w:rsidRPr="008405BB">
              <w:t>Schone 500 ml fles of pack, waarin voorgeschreven voeding</w:t>
            </w:r>
          </w:p>
          <w:p w:rsidR="00165802" w:rsidRPr="008405BB" w:rsidRDefault="00165802" w:rsidP="00165802">
            <w:pPr>
              <w:numPr>
                <w:ilvl w:val="0"/>
                <w:numId w:val="58"/>
              </w:numPr>
              <w:spacing w:after="0" w:line="240" w:lineRule="auto"/>
              <w:ind w:hanging="567"/>
            </w:pPr>
            <w:proofErr w:type="spellStart"/>
            <w:r w:rsidRPr="008405BB">
              <w:t>Toedieningsysteem</w:t>
            </w:r>
            <w:proofErr w:type="spellEnd"/>
            <w:r w:rsidRPr="008405BB">
              <w:t xml:space="preserve"> </w:t>
            </w:r>
          </w:p>
          <w:p w:rsidR="00165802" w:rsidRPr="008405BB" w:rsidRDefault="00165802" w:rsidP="00165802">
            <w:pPr>
              <w:numPr>
                <w:ilvl w:val="0"/>
                <w:numId w:val="58"/>
              </w:numPr>
              <w:spacing w:after="0" w:line="240" w:lineRule="auto"/>
              <w:ind w:hanging="567"/>
            </w:pPr>
            <w:r w:rsidRPr="008405BB">
              <w:t>10 ml à 20 ml Spuit</w:t>
            </w:r>
          </w:p>
          <w:p w:rsidR="00165802" w:rsidRPr="008405BB" w:rsidRDefault="00165802" w:rsidP="00165802">
            <w:pPr>
              <w:numPr>
                <w:ilvl w:val="0"/>
                <w:numId w:val="58"/>
              </w:numPr>
              <w:spacing w:after="0" w:line="240" w:lineRule="auto"/>
              <w:ind w:hanging="567"/>
            </w:pPr>
            <w:r w:rsidRPr="008405BB">
              <w:t>50 ml spuit</w:t>
            </w:r>
          </w:p>
          <w:p w:rsidR="00165802" w:rsidRPr="008405BB" w:rsidRDefault="00165802" w:rsidP="00165802">
            <w:pPr>
              <w:numPr>
                <w:ilvl w:val="0"/>
                <w:numId w:val="58"/>
              </w:numPr>
              <w:spacing w:after="0" w:line="240" w:lineRule="auto"/>
              <w:ind w:hanging="567"/>
            </w:pPr>
            <w:r w:rsidRPr="008405BB">
              <w:t>Kochertang of klemmetje</w:t>
            </w:r>
          </w:p>
          <w:p w:rsidR="00165802" w:rsidRPr="008405BB" w:rsidRDefault="00165802" w:rsidP="00165802">
            <w:pPr>
              <w:numPr>
                <w:ilvl w:val="0"/>
                <w:numId w:val="58"/>
              </w:numPr>
              <w:spacing w:after="0" w:line="240" w:lineRule="auto"/>
              <w:ind w:hanging="567"/>
            </w:pPr>
            <w:r w:rsidRPr="008405BB">
              <w:lastRenderedPageBreak/>
              <w:t xml:space="preserve">Afsluitdopje of </w:t>
            </w:r>
            <w:proofErr w:type="spellStart"/>
            <w:r w:rsidRPr="008405BB">
              <w:t>katheterstopje</w:t>
            </w:r>
            <w:proofErr w:type="spellEnd"/>
          </w:p>
          <w:p w:rsidR="00165802" w:rsidRPr="008405BB" w:rsidRDefault="00165802" w:rsidP="00165802">
            <w:pPr>
              <w:numPr>
                <w:ilvl w:val="0"/>
                <w:numId w:val="58"/>
              </w:numPr>
              <w:spacing w:after="0" w:line="240" w:lineRule="auto"/>
              <w:ind w:hanging="567"/>
            </w:pPr>
            <w:r w:rsidRPr="008405BB">
              <w:t>Stethoscoop</w:t>
            </w:r>
          </w:p>
          <w:p w:rsidR="00165802" w:rsidRPr="008405BB" w:rsidRDefault="00165802" w:rsidP="00165802">
            <w:pPr>
              <w:numPr>
                <w:ilvl w:val="0"/>
                <w:numId w:val="58"/>
              </w:numPr>
              <w:spacing w:after="0" w:line="240" w:lineRule="auto"/>
              <w:ind w:hanging="567"/>
            </w:pPr>
            <w:r w:rsidRPr="008405BB">
              <w:t>Verlengstukje voor de PEG sonde</w:t>
            </w:r>
          </w:p>
        </w:tc>
      </w:tr>
      <w:tr w:rsidR="00165802" w:rsidRPr="008405BB"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 xml:space="preserve">14.00 - 15.30 </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line="240" w:lineRule="auto"/>
            </w:pPr>
            <w:r w:rsidRPr="008405BB">
              <w:rPr>
                <w:b/>
              </w:rPr>
              <w:t>Toedienen sonde voeding met bediening voedingspomp</w:t>
            </w:r>
          </w:p>
          <w:p w:rsidR="00165802" w:rsidRPr="008405BB" w:rsidRDefault="00165802" w:rsidP="006A307C">
            <w:pPr>
              <w:rPr>
                <w:b/>
              </w:rPr>
            </w:pPr>
            <w:r w:rsidRPr="008405BB">
              <w:rPr>
                <w:b/>
              </w:rPr>
              <w:t>Dit is een Risicovolle Handeling</w:t>
            </w:r>
          </w:p>
          <w:p w:rsidR="00165802" w:rsidRPr="008405BB" w:rsidRDefault="00165802" w:rsidP="00165802">
            <w:pPr>
              <w:pStyle w:val="Titel"/>
              <w:rPr>
                <w:color w:val="auto"/>
              </w:rPr>
            </w:pPr>
            <w:r w:rsidRPr="008405BB">
              <w:rPr>
                <w:rFonts w:ascii="Calibri" w:eastAsia="Calibri" w:hAnsi="Calibri" w:cs="Calibri"/>
                <w:color w:val="auto"/>
                <w:sz w:val="22"/>
                <w:szCs w:val="22"/>
              </w:rPr>
              <w:t>De handeling mag alleen worden verricht door een bevoegd persoon en in opdracht van een arts.</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u w:val="single"/>
              </w:rPr>
              <w:t>Demonstratie toedienen sonde voeding met bediening voedingspomp</w:t>
            </w:r>
            <w:r w:rsidRPr="008405BB">
              <w:rPr>
                <w:rFonts w:ascii="Calibri" w:eastAsia="Calibri" w:hAnsi="Calibri" w:cs="Calibri"/>
              </w:rPr>
              <w:t xml:space="preserve"> </w:t>
            </w:r>
            <w:r w:rsidR="0051764A" w:rsidRPr="008405BB">
              <w:rPr>
                <w:rFonts w:ascii="Calibri" w:eastAsia="Calibri" w:hAnsi="Calibri" w:cs="Calibri"/>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De docent demonstreert de vaardigheid. Benoemd hierbij waarbij je op moet letten</w:t>
            </w:r>
            <w:r w:rsidR="0051764A" w:rsidRPr="008405BB">
              <w:rPr>
                <w:rFonts w:ascii="Calibri" w:eastAsia="Calibri" w:hAnsi="Calibri" w:cs="Calibri"/>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De cursist oefent deze vaardigheid zelfstandig  op de pop(het oefenen kan wel in groepjes gebeuren, zodat men elkaar kan helpen)</w:t>
            </w:r>
            <w:r w:rsidR="0051764A" w:rsidRPr="008405BB">
              <w:rPr>
                <w:rFonts w:ascii="Calibri" w:eastAsia="Calibri" w:hAnsi="Calibri" w:cs="Calibri"/>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Docent loopt rond kijkt mee en  instrueert </w:t>
            </w:r>
          </w:p>
          <w:p w:rsidR="00165802" w:rsidRPr="008405BB" w:rsidRDefault="00165802" w:rsidP="00165802">
            <w:pPr>
              <w:spacing w:after="0" w:line="240" w:lineRule="auto"/>
            </w:pPr>
            <w:r w:rsidRPr="008405BB">
              <w:rPr>
                <w:rFonts w:ascii="Calibri" w:eastAsia="Calibri" w:hAnsi="Calibri" w:cs="Calibri"/>
              </w:rPr>
              <w:t xml:space="preserve">en </w:t>
            </w:r>
            <w:r w:rsidRPr="008405BB">
              <w:t>corrigeert waar nodig bij het toedienen van sonde voeding met bediening voedingspomp, feedback docent</w:t>
            </w:r>
            <w:r w:rsidR="0051764A" w:rsidRPr="008405BB">
              <w:t>.</w:t>
            </w:r>
          </w:p>
          <w:p w:rsidR="00165802" w:rsidRPr="008405BB" w:rsidRDefault="00165802" w:rsidP="00165802">
            <w:pPr>
              <w:spacing w:after="0"/>
            </w:pPr>
          </w:p>
          <w:p w:rsidR="00165802" w:rsidRPr="008405BB" w:rsidRDefault="00165802" w:rsidP="00165802">
            <w:pPr>
              <w:spacing w:after="0" w:line="240" w:lineRule="auto"/>
            </w:pPr>
            <w:r w:rsidRPr="008405BB">
              <w:rPr>
                <w:b/>
              </w:rPr>
              <w:t>Het toetsen van</w:t>
            </w:r>
            <w:r w:rsidRPr="008405BB">
              <w:t xml:space="preserve"> </w:t>
            </w:r>
            <w:r w:rsidRPr="008405BB">
              <w:rPr>
                <w:b/>
              </w:rPr>
              <w:t>het toedienen van sonde voeding met bediening voedingspomp</w:t>
            </w:r>
          </w:p>
          <w:p w:rsidR="00165802" w:rsidRPr="008405BB" w:rsidRDefault="00165802" w:rsidP="00165802">
            <w:pPr>
              <w:spacing w:after="0"/>
            </w:pPr>
            <w:r w:rsidRPr="008405BB">
              <w:rPr>
                <w:rFonts w:ascii="Calibri" w:eastAsia="Calibri" w:hAnsi="Calibri" w:cs="Calibri"/>
                <w:b/>
              </w:rPr>
              <w:t xml:space="preserve"> gebeurt individueel aan het eind van de lesdag en wordt uitgevoerd in een gesimuleerde praktijksituatie.</w:t>
            </w:r>
          </w:p>
          <w:p w:rsidR="00165802" w:rsidRPr="008405BB" w:rsidRDefault="00165802" w:rsidP="00165802">
            <w:pPr>
              <w:spacing w:after="0" w:line="240" w:lineRule="auto"/>
            </w:pPr>
          </w:p>
          <w:p w:rsidR="00165802" w:rsidRPr="008405BB" w:rsidRDefault="00165802" w:rsidP="00165802">
            <w:pPr>
              <w:spacing w:after="0" w:line="240" w:lineRule="auto"/>
            </w:pPr>
            <w:r w:rsidRPr="008405BB">
              <w:rPr>
                <w:rFonts w:ascii="Calibri" w:eastAsia="Calibri" w:hAnsi="Calibri" w:cs="Calibri"/>
              </w:rPr>
              <w:t>Beoordeling registeren op de aftekenlijst van de individuele student.</w:t>
            </w:r>
          </w:p>
          <w:p w:rsidR="00165802" w:rsidRPr="008405BB" w:rsidRDefault="00165802" w:rsidP="00165802">
            <w:pPr>
              <w:spacing w:after="0" w:line="240" w:lineRule="auto"/>
            </w:pP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De docent gebruikt de demonstratie set uit de  bak lesdag 5 maagsonde inbrengen en geven van sondevoeding</w:t>
            </w:r>
          </w:p>
          <w:p w:rsidR="00165802" w:rsidRPr="008405BB" w:rsidRDefault="00165802" w:rsidP="00165802">
            <w:pPr>
              <w:spacing w:after="0"/>
            </w:pPr>
            <w:r w:rsidRPr="008405BB">
              <w:rPr>
                <w:rFonts w:ascii="Calibri" w:eastAsia="Calibri" w:hAnsi="Calibri" w:cs="Calibri"/>
                <w:b/>
              </w:rPr>
              <w:t>Richtlijnen die gebruikt worden zijn:</w:t>
            </w:r>
          </w:p>
          <w:p w:rsidR="00165802" w:rsidRPr="008405BB" w:rsidRDefault="00165802" w:rsidP="00165802">
            <w:pPr>
              <w:spacing w:after="0"/>
            </w:pPr>
            <w:r w:rsidRPr="008405BB">
              <w:rPr>
                <w:rFonts w:ascii="Calibri" w:eastAsia="Calibri" w:hAnsi="Calibri" w:cs="Calibri"/>
              </w:rPr>
              <w:t>Protocol KCM 001 aanvaarden voorbehouden of risicovolle handelingen door een arts,</w:t>
            </w:r>
          </w:p>
          <w:p w:rsidR="00165802" w:rsidRPr="008405BB" w:rsidRDefault="00165802" w:rsidP="00165802">
            <w:pPr>
              <w:spacing w:after="0"/>
            </w:pPr>
            <w:r w:rsidRPr="008405BB">
              <w:rPr>
                <w:rFonts w:ascii="Calibri" w:eastAsia="Calibri" w:hAnsi="Calibri" w:cs="Calibri"/>
              </w:rPr>
              <w:t>Protocol KCM 024 handhygiëne</w:t>
            </w:r>
          </w:p>
          <w:p w:rsidR="00165802" w:rsidRPr="008405BB" w:rsidRDefault="00165802" w:rsidP="00165802">
            <w:pPr>
              <w:spacing w:after="0" w:line="240" w:lineRule="auto"/>
            </w:pPr>
            <w:r w:rsidRPr="008405BB">
              <w:rPr>
                <w:rFonts w:ascii="Calibri" w:eastAsia="Calibri" w:hAnsi="Calibri" w:cs="Calibri"/>
              </w:rPr>
              <w:t>Protocol KCM 077 een arts inschakelen bij ziekteverschijnselen</w:t>
            </w:r>
          </w:p>
          <w:p w:rsidR="00165802" w:rsidRPr="008405BB" w:rsidRDefault="00165802" w:rsidP="00165802">
            <w:pPr>
              <w:spacing w:after="0" w:line="240" w:lineRule="auto"/>
            </w:pPr>
            <w:r w:rsidRPr="008405BB">
              <w:rPr>
                <w:rFonts w:ascii="Calibri" w:eastAsia="Calibri" w:hAnsi="Calibri" w:cs="Calibri"/>
              </w:rPr>
              <w:t>Protocol KCM 086 aanvaarden van een opdracht tot voorbehouden of risicovolle handeling,</w:t>
            </w:r>
          </w:p>
          <w:p w:rsidR="00165802" w:rsidRPr="008405BB" w:rsidRDefault="00165802" w:rsidP="00165802">
            <w:pPr>
              <w:spacing w:after="0" w:line="240" w:lineRule="auto"/>
            </w:pPr>
            <w:r w:rsidRPr="008405BB">
              <w:rPr>
                <w:rFonts w:ascii="Calibri" w:eastAsia="Calibri" w:hAnsi="Calibri" w:cs="Calibri"/>
              </w:rPr>
              <w:t>Protocol KCM 098 Sonde voeding toedienen met voedingspomp</w:t>
            </w:r>
          </w:p>
          <w:p w:rsidR="00165802" w:rsidRPr="008405BB" w:rsidRDefault="00165802" w:rsidP="00165802">
            <w:pPr>
              <w:spacing w:after="0" w:line="240" w:lineRule="auto"/>
            </w:pPr>
            <w:r w:rsidRPr="008405BB">
              <w:rPr>
                <w:rFonts w:ascii="Calibri" w:eastAsia="Calibri" w:hAnsi="Calibri" w:cs="Calibri"/>
              </w:rPr>
              <w:t>Protocol KCM105 tanden poetsen</w:t>
            </w:r>
          </w:p>
          <w:p w:rsidR="00165802" w:rsidRPr="008405BB" w:rsidRDefault="00165802" w:rsidP="00165802">
            <w:pPr>
              <w:spacing w:after="0" w:line="240" w:lineRule="auto"/>
            </w:pPr>
          </w:p>
          <w:p w:rsidR="00165802" w:rsidRPr="008405BB" w:rsidRDefault="00165802" w:rsidP="00165802">
            <w:pPr>
              <w:spacing w:after="0" w:line="240" w:lineRule="auto"/>
            </w:pPr>
            <w:r w:rsidRPr="008405BB">
              <w:rPr>
                <w:rFonts w:ascii="Calibri" w:eastAsia="Calibri" w:hAnsi="Calibri" w:cs="Calibri"/>
                <w:b/>
              </w:rPr>
              <w:t>Benodigdheden:</w:t>
            </w:r>
          </w:p>
          <w:p w:rsidR="00165802" w:rsidRPr="008405BB" w:rsidRDefault="00165802" w:rsidP="00165802">
            <w:pPr>
              <w:numPr>
                <w:ilvl w:val="0"/>
                <w:numId w:val="60"/>
              </w:numPr>
              <w:spacing w:after="0" w:line="240" w:lineRule="auto"/>
              <w:ind w:hanging="567"/>
            </w:pPr>
            <w:r w:rsidRPr="008405BB">
              <w:t>Standaard of ophangrek</w:t>
            </w:r>
          </w:p>
          <w:p w:rsidR="00165802" w:rsidRPr="008405BB" w:rsidRDefault="00165802" w:rsidP="00165802">
            <w:pPr>
              <w:numPr>
                <w:ilvl w:val="0"/>
                <w:numId w:val="60"/>
              </w:numPr>
              <w:spacing w:after="0" w:line="240" w:lineRule="auto"/>
              <w:ind w:hanging="567"/>
            </w:pPr>
            <w:r w:rsidRPr="008405BB">
              <w:t>Schone 500 ml fles of container, waarin voorgeschreven voeding of een fles met kant-en-klare voeding.</w:t>
            </w:r>
          </w:p>
          <w:p w:rsidR="00165802" w:rsidRPr="008405BB" w:rsidRDefault="00165802" w:rsidP="00165802">
            <w:pPr>
              <w:numPr>
                <w:ilvl w:val="0"/>
                <w:numId w:val="60"/>
              </w:numPr>
              <w:spacing w:after="0" w:line="240" w:lineRule="auto"/>
              <w:ind w:hanging="567"/>
            </w:pPr>
            <w:r w:rsidRPr="008405BB">
              <w:t>Voedingspomp</w:t>
            </w:r>
          </w:p>
          <w:p w:rsidR="00165802" w:rsidRPr="008405BB" w:rsidRDefault="00165802" w:rsidP="00165802">
            <w:pPr>
              <w:numPr>
                <w:ilvl w:val="0"/>
                <w:numId w:val="60"/>
              </w:numPr>
              <w:spacing w:after="0" w:line="240" w:lineRule="auto"/>
              <w:ind w:hanging="567"/>
            </w:pPr>
            <w:r w:rsidRPr="008405BB">
              <w:t xml:space="preserve">Toedieningssysteem: bijvoorbeeld </w:t>
            </w:r>
            <w:proofErr w:type="spellStart"/>
            <w:r w:rsidRPr="008405BB">
              <w:t>Kangaroo</w:t>
            </w:r>
            <w:proofErr w:type="spellEnd"/>
            <w:r w:rsidRPr="008405BB">
              <w:t xml:space="preserve"> draaidop / spike</w:t>
            </w:r>
          </w:p>
          <w:p w:rsidR="00165802" w:rsidRPr="008405BB" w:rsidRDefault="00165802" w:rsidP="00165802">
            <w:pPr>
              <w:spacing w:after="0" w:line="240" w:lineRule="auto"/>
            </w:pPr>
            <w:r w:rsidRPr="008405BB">
              <w:rPr>
                <w:b/>
              </w:rPr>
              <w:t>Let op:</w:t>
            </w:r>
            <w:r w:rsidRPr="008405BB">
              <w:t xml:space="preserve"> In Nederland heeft ieder merk pomp een eigen </w:t>
            </w:r>
            <w:proofErr w:type="spellStart"/>
            <w:r w:rsidRPr="008405BB">
              <w:t>toedieningsysteem</w:t>
            </w:r>
            <w:proofErr w:type="spellEnd"/>
            <w:r w:rsidRPr="008405BB">
              <w:t xml:space="preserve">. Deze </w:t>
            </w:r>
            <w:proofErr w:type="spellStart"/>
            <w:r w:rsidRPr="008405BB">
              <w:lastRenderedPageBreak/>
              <w:t>toedieningsystemen</w:t>
            </w:r>
            <w:proofErr w:type="spellEnd"/>
            <w:r w:rsidRPr="008405BB">
              <w:t xml:space="preserve"> zijn </w:t>
            </w:r>
            <w:r w:rsidRPr="008405BB">
              <w:rPr>
                <w:b/>
              </w:rPr>
              <w:t>niet</w:t>
            </w:r>
            <w:r w:rsidRPr="008405BB">
              <w:t xml:space="preserve"> onderling uitwisselbaar.</w:t>
            </w:r>
          </w:p>
          <w:p w:rsidR="00165802" w:rsidRPr="008405BB" w:rsidRDefault="00165802" w:rsidP="00165802">
            <w:pPr>
              <w:numPr>
                <w:ilvl w:val="0"/>
                <w:numId w:val="60"/>
              </w:numPr>
              <w:spacing w:after="0" w:line="240" w:lineRule="auto"/>
              <w:ind w:hanging="567"/>
            </w:pPr>
            <w:r w:rsidRPr="008405BB">
              <w:t>10 ml à 20 ml Spuit</w:t>
            </w:r>
          </w:p>
          <w:p w:rsidR="00165802" w:rsidRPr="008405BB" w:rsidRDefault="00165802" w:rsidP="00165802">
            <w:pPr>
              <w:numPr>
                <w:ilvl w:val="0"/>
                <w:numId w:val="60"/>
              </w:numPr>
              <w:spacing w:after="0" w:line="240" w:lineRule="auto"/>
              <w:ind w:hanging="567"/>
            </w:pPr>
            <w:r w:rsidRPr="008405BB">
              <w:t>Kochertang of klemmetje</w:t>
            </w:r>
          </w:p>
          <w:p w:rsidR="00165802" w:rsidRPr="008405BB" w:rsidRDefault="00165802" w:rsidP="00165802">
            <w:pPr>
              <w:numPr>
                <w:ilvl w:val="0"/>
                <w:numId w:val="60"/>
              </w:numPr>
              <w:spacing w:after="0" w:line="240" w:lineRule="auto"/>
              <w:ind w:hanging="567"/>
            </w:pPr>
            <w:r w:rsidRPr="008405BB">
              <w:t xml:space="preserve">Afsluitdopje of </w:t>
            </w:r>
            <w:proofErr w:type="spellStart"/>
            <w:r w:rsidRPr="008405BB">
              <w:t>katheterstopje</w:t>
            </w:r>
            <w:proofErr w:type="spellEnd"/>
          </w:p>
          <w:p w:rsidR="00165802" w:rsidRPr="008405BB" w:rsidRDefault="00165802" w:rsidP="00165802">
            <w:pPr>
              <w:numPr>
                <w:ilvl w:val="0"/>
                <w:numId w:val="60"/>
              </w:numPr>
              <w:spacing w:after="0" w:line="240" w:lineRule="auto"/>
              <w:ind w:hanging="567"/>
            </w:pPr>
            <w:r w:rsidRPr="008405BB">
              <w:t>Stethoscoop</w:t>
            </w:r>
          </w:p>
        </w:tc>
      </w:tr>
      <w:tr w:rsidR="00165802" w:rsidRPr="008405BB"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15.30 - 16.00</w:t>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line="240" w:lineRule="auto"/>
            </w:pPr>
            <w:r w:rsidRPr="008405BB">
              <w:rPr>
                <w:b/>
              </w:rPr>
              <w:t>Maagspoeling</w:t>
            </w:r>
          </w:p>
          <w:p w:rsidR="00165802" w:rsidRPr="008405BB" w:rsidRDefault="00165802" w:rsidP="006A307C">
            <w:pPr>
              <w:rPr>
                <w:b/>
              </w:rPr>
            </w:pPr>
            <w:r w:rsidRPr="008405BB">
              <w:rPr>
                <w:b/>
              </w:rPr>
              <w:t>Dit is een Risicovolle Handeling</w:t>
            </w:r>
          </w:p>
          <w:p w:rsidR="00165802" w:rsidRPr="008405BB" w:rsidRDefault="00165802" w:rsidP="00165802">
            <w:pPr>
              <w:spacing w:after="0" w:line="240" w:lineRule="auto"/>
            </w:pPr>
            <w:r w:rsidRPr="008405BB">
              <w:rPr>
                <w:rFonts w:ascii="Calibri" w:eastAsia="Calibri" w:hAnsi="Calibri" w:cs="Calibri"/>
              </w:rPr>
              <w:t>De handeling mag alleen worden verricht door een bevoegd persoon en in opdracht van een arts.</w:t>
            </w:r>
          </w:p>
          <w:p w:rsidR="00165802" w:rsidRPr="008405BB" w:rsidRDefault="00165802" w:rsidP="00165802">
            <w:pPr>
              <w:spacing w:after="0" w:line="240" w:lineRule="auto"/>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r w:rsidRPr="008405BB">
              <w:rPr>
                <w:rFonts w:ascii="Calibri" w:eastAsia="Calibri" w:hAnsi="Calibri" w:cs="Calibri"/>
              </w:rPr>
              <w:t>De docent geeft aan de hand van de PP uitleg over het spoelen van de maag</w:t>
            </w:r>
            <w:r w:rsidR="0051764A" w:rsidRPr="008405BB">
              <w:rPr>
                <w:rFonts w:ascii="Calibri" w:eastAsia="Calibri" w:hAnsi="Calibri" w:cs="Calibri"/>
              </w:rPr>
              <w:t>.</w:t>
            </w:r>
          </w:p>
          <w:p w:rsidR="00165802" w:rsidRPr="008405BB" w:rsidRDefault="00165802" w:rsidP="00165802">
            <w:pPr>
              <w:spacing w:after="0" w:line="240" w:lineRule="auto"/>
            </w:pPr>
            <w:r w:rsidRPr="008405BB">
              <w:rPr>
                <w:rFonts w:ascii="Calibri" w:eastAsia="Calibri" w:hAnsi="Calibri" w:cs="Calibri"/>
              </w:rPr>
              <w:t>In een onderwijsleergesprek wordt besproken wat en niet te doen bij spoelen van de maag.</w:t>
            </w:r>
          </w:p>
          <w:p w:rsidR="00165802" w:rsidRPr="008405BB" w:rsidRDefault="00165802" w:rsidP="00165802">
            <w:pPr>
              <w:spacing w:after="0" w:line="240" w:lineRule="auto"/>
            </w:pPr>
            <w:r w:rsidRPr="008405BB">
              <w:rPr>
                <w:rFonts w:ascii="Calibri" w:eastAsia="Calibri" w:hAnsi="Calibri" w:cs="Calibri"/>
              </w:rPr>
              <w:t>Doel, indicaties en contra indicatie worden besproken</w:t>
            </w:r>
            <w:r w:rsidR="0051764A" w:rsidRPr="008405BB">
              <w:rPr>
                <w:rFonts w:ascii="Calibri" w:eastAsia="Calibri" w:hAnsi="Calibri" w:cs="Calibri"/>
              </w:rPr>
              <w:t>.</w:t>
            </w:r>
          </w:p>
          <w:p w:rsidR="00165802" w:rsidRPr="008405BB" w:rsidRDefault="00165802" w:rsidP="00165802">
            <w:pPr>
              <w:spacing w:after="0" w:line="240" w:lineRule="auto"/>
            </w:pPr>
          </w:p>
          <w:p w:rsidR="00165802" w:rsidRPr="008405BB" w:rsidRDefault="00165802" w:rsidP="00165802">
            <w:pPr>
              <w:spacing w:after="0" w:line="240" w:lineRule="auto"/>
            </w:pPr>
            <w:r w:rsidRPr="008405BB">
              <w:rPr>
                <w:rFonts w:ascii="Calibri" w:eastAsia="Calibri" w:hAnsi="Calibri" w:cs="Calibri"/>
                <w:b/>
              </w:rPr>
              <w:t>Doel:</w:t>
            </w:r>
            <w:r w:rsidRPr="008405BB">
              <w:rPr>
                <w:rFonts w:ascii="Calibri" w:eastAsia="Calibri" w:hAnsi="Calibri" w:cs="Calibri"/>
              </w:rPr>
              <w:t xml:space="preserve"> Verwijdering van toxische stoffen uit de maag, dit vnl. door absorptie.</w:t>
            </w:r>
          </w:p>
          <w:p w:rsidR="00165802" w:rsidRPr="008405BB" w:rsidRDefault="00165802" w:rsidP="00165802">
            <w:pPr>
              <w:spacing w:after="0" w:line="240" w:lineRule="auto"/>
            </w:pPr>
          </w:p>
          <w:p w:rsidR="00165802" w:rsidRPr="008405BB" w:rsidRDefault="00165802" w:rsidP="00165802">
            <w:pPr>
              <w:spacing w:after="0" w:line="240" w:lineRule="auto"/>
            </w:pPr>
            <w:r w:rsidRPr="008405BB">
              <w:rPr>
                <w:rFonts w:ascii="Calibri" w:eastAsia="Calibri" w:hAnsi="Calibri" w:cs="Calibri"/>
                <w:b/>
              </w:rPr>
              <w:t>Indicaties:</w:t>
            </w:r>
          </w:p>
          <w:p w:rsidR="00165802" w:rsidRPr="008405BB" w:rsidRDefault="00165802" w:rsidP="00165802">
            <w:pPr>
              <w:spacing w:after="0" w:line="240" w:lineRule="auto"/>
            </w:pPr>
            <w:r w:rsidRPr="008405BB">
              <w:rPr>
                <w:rFonts w:ascii="Calibri" w:eastAsia="Calibri" w:hAnsi="Calibri" w:cs="Calibri"/>
              </w:rPr>
              <w:t>Intoxicatie met geneesmiddelen of andere (toxische) stoffen waarbij de hoeveelheid levensbedreigend is en</w:t>
            </w:r>
          </w:p>
          <w:p w:rsidR="00165802" w:rsidRPr="008405BB" w:rsidRDefault="00165802" w:rsidP="00165802">
            <w:pPr>
              <w:spacing w:after="0" w:line="240" w:lineRule="auto"/>
            </w:pPr>
            <w:r w:rsidRPr="008405BB">
              <w:rPr>
                <w:rFonts w:ascii="Calibri" w:eastAsia="Calibri" w:hAnsi="Calibri" w:cs="Calibri"/>
              </w:rPr>
              <w:t>de maagspoeling 'binnen het uur na inname' kan uitgevoerd.</w:t>
            </w:r>
          </w:p>
          <w:p w:rsidR="00165802" w:rsidRPr="008405BB" w:rsidRDefault="00165802" w:rsidP="00165802">
            <w:pPr>
              <w:spacing w:after="0" w:line="240" w:lineRule="auto"/>
            </w:pPr>
          </w:p>
          <w:p w:rsidR="00165802" w:rsidRPr="008405BB" w:rsidRDefault="00165802" w:rsidP="00165802">
            <w:pPr>
              <w:spacing w:after="0" w:line="240" w:lineRule="auto"/>
            </w:pPr>
            <w:r w:rsidRPr="008405BB">
              <w:rPr>
                <w:rFonts w:ascii="Calibri" w:eastAsia="Calibri" w:hAnsi="Calibri" w:cs="Calibri"/>
                <w:b/>
              </w:rPr>
              <w:t>Contra-indicaties:</w:t>
            </w:r>
          </w:p>
          <w:p w:rsidR="00165802" w:rsidRPr="008405BB" w:rsidRDefault="00165802" w:rsidP="00165802">
            <w:pPr>
              <w:spacing w:after="0" w:line="240" w:lineRule="auto"/>
            </w:pPr>
            <w:r w:rsidRPr="008405BB">
              <w:rPr>
                <w:rFonts w:ascii="Calibri" w:eastAsia="Calibri" w:hAnsi="Calibri" w:cs="Calibri"/>
              </w:rPr>
              <w:t xml:space="preserve">na inname van: </w:t>
            </w:r>
          </w:p>
          <w:p w:rsidR="00165802" w:rsidRPr="008405BB" w:rsidRDefault="00165802" w:rsidP="00165802">
            <w:pPr>
              <w:spacing w:after="0" w:line="240" w:lineRule="auto"/>
            </w:pPr>
            <w:r w:rsidRPr="008405BB">
              <w:rPr>
                <w:rFonts w:ascii="Calibri" w:eastAsia="Calibri" w:hAnsi="Calibri" w:cs="Calibri"/>
              </w:rPr>
              <w:t>corrosieve producten(agressieve en bijtende stoffen)</w:t>
            </w:r>
          </w:p>
          <w:p w:rsidR="00165802" w:rsidRPr="008405BB" w:rsidRDefault="00165802" w:rsidP="00165802">
            <w:pPr>
              <w:spacing w:after="0" w:line="240" w:lineRule="auto"/>
            </w:pPr>
            <w:r w:rsidRPr="008405BB">
              <w:rPr>
                <w:rFonts w:ascii="Calibri" w:eastAsia="Calibri" w:hAnsi="Calibri" w:cs="Calibri"/>
              </w:rPr>
              <w:t>petroleum-derivaten(afvalstoffen verwant aan petroleum)</w:t>
            </w:r>
            <w:r w:rsidR="0051764A" w:rsidRPr="008405BB">
              <w:rPr>
                <w:rFonts w:ascii="Calibri" w:eastAsia="Calibri" w:hAnsi="Calibri" w:cs="Calibri"/>
              </w:rPr>
              <w:t>.</w:t>
            </w:r>
          </w:p>
          <w:p w:rsidR="00165802" w:rsidRPr="008405BB" w:rsidRDefault="00165802" w:rsidP="00165802">
            <w:pPr>
              <w:spacing w:after="0" w:line="240" w:lineRule="auto"/>
            </w:pPr>
          </w:p>
          <w:p w:rsidR="00165802" w:rsidRPr="008405BB" w:rsidRDefault="00165802" w:rsidP="00165802">
            <w:r w:rsidRPr="008405BB">
              <w:rPr>
                <w:rFonts w:ascii="Calibri" w:eastAsia="Calibri" w:hAnsi="Calibri" w:cs="Calibri"/>
              </w:rPr>
              <w:lastRenderedPageBreak/>
              <w:t xml:space="preserve">Deze vaardigheid kan in de praktijk van het </w:t>
            </w:r>
            <w:proofErr w:type="spellStart"/>
            <w:r w:rsidRPr="008405BB">
              <w:rPr>
                <w:rFonts w:ascii="Calibri" w:eastAsia="Calibri" w:hAnsi="Calibri" w:cs="Calibri"/>
              </w:rPr>
              <w:t>skillslab</w:t>
            </w:r>
            <w:proofErr w:type="spellEnd"/>
            <w:r w:rsidRPr="008405BB">
              <w:rPr>
                <w:rFonts w:ascii="Calibri" w:eastAsia="Calibri" w:hAnsi="Calibri" w:cs="Calibri"/>
              </w:rPr>
              <w:t xml:space="preserve"> niet worden getoetst.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Richtlijnen die gebruikt worden zijn:</w:t>
            </w:r>
          </w:p>
          <w:p w:rsidR="00165802" w:rsidRPr="008405BB" w:rsidRDefault="00165802" w:rsidP="00165802">
            <w:pPr>
              <w:spacing w:after="0" w:line="240" w:lineRule="auto"/>
            </w:pPr>
            <w:r w:rsidRPr="008405BB">
              <w:rPr>
                <w:rFonts w:ascii="Calibri" w:eastAsia="Calibri" w:hAnsi="Calibri" w:cs="Calibri"/>
              </w:rPr>
              <w:t xml:space="preserve">Protocol KCM </w:t>
            </w:r>
          </w:p>
          <w:p w:rsidR="00165802" w:rsidRPr="008405BB" w:rsidRDefault="00165802" w:rsidP="00165802">
            <w:pPr>
              <w:spacing w:after="0"/>
            </w:pPr>
            <w:r w:rsidRPr="008405BB">
              <w:rPr>
                <w:b/>
              </w:rPr>
              <w:t>Welk protocol nog toevoegen</w:t>
            </w:r>
          </w:p>
          <w:p w:rsidR="00165802" w:rsidRPr="008405BB" w:rsidRDefault="00165802" w:rsidP="00165802">
            <w:pPr>
              <w:spacing w:after="0"/>
            </w:pPr>
            <w:r w:rsidRPr="008405BB">
              <w:t>Protocol over het spoelen van de maag</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Benodigdheden:</w:t>
            </w:r>
          </w:p>
          <w:p w:rsidR="00165802" w:rsidRPr="008405BB" w:rsidRDefault="00165802" w:rsidP="00165802">
            <w:pPr>
              <w:spacing w:after="0"/>
            </w:pPr>
            <w:r w:rsidRPr="008405BB">
              <w:rPr>
                <w:rFonts w:ascii="Calibri" w:eastAsia="Calibri" w:hAnsi="Calibri" w:cs="Calibri"/>
              </w:rPr>
              <w:t>Trechter,</w:t>
            </w:r>
          </w:p>
          <w:p w:rsidR="00165802" w:rsidRPr="008405BB" w:rsidRDefault="00165802" w:rsidP="00165802">
            <w:pPr>
              <w:spacing w:after="0"/>
            </w:pPr>
            <w:r w:rsidRPr="008405BB">
              <w:rPr>
                <w:rFonts w:ascii="Calibri" w:eastAsia="Calibri" w:hAnsi="Calibri" w:cs="Calibri"/>
              </w:rPr>
              <w:t xml:space="preserve">Flexibele slang </w:t>
            </w:r>
          </w:p>
          <w:p w:rsidR="00165802" w:rsidRPr="008405BB" w:rsidRDefault="00165802" w:rsidP="00165802">
            <w:pPr>
              <w:spacing w:after="0"/>
            </w:pPr>
            <w:proofErr w:type="spellStart"/>
            <w:r w:rsidRPr="008405BB">
              <w:rPr>
                <w:rFonts w:ascii="Calibri" w:eastAsia="Calibri" w:hAnsi="Calibri" w:cs="Calibri"/>
              </w:rPr>
              <w:t>Handwarmwater</w:t>
            </w:r>
            <w:proofErr w:type="spellEnd"/>
            <w:r w:rsidRPr="008405BB">
              <w:rPr>
                <w:rFonts w:ascii="Calibri" w:eastAsia="Calibri" w:hAnsi="Calibri" w:cs="Calibri"/>
              </w:rPr>
              <w:t>,</w:t>
            </w:r>
          </w:p>
          <w:p w:rsidR="00165802" w:rsidRPr="008405BB" w:rsidRDefault="00165802" w:rsidP="00165802">
            <w:pPr>
              <w:spacing w:after="0"/>
            </w:pPr>
            <w:r w:rsidRPr="008405BB">
              <w:rPr>
                <w:rFonts w:ascii="Calibri" w:eastAsia="Calibri" w:hAnsi="Calibri" w:cs="Calibri"/>
              </w:rPr>
              <w:t>Actieve kool,</w:t>
            </w:r>
          </w:p>
          <w:p w:rsidR="00165802" w:rsidRPr="008405BB" w:rsidRDefault="00165802" w:rsidP="00165802">
            <w:pPr>
              <w:spacing w:after="0"/>
            </w:pPr>
            <w:r w:rsidRPr="008405BB">
              <w:rPr>
                <w:rFonts w:ascii="Calibri" w:eastAsia="Calibri" w:hAnsi="Calibri" w:cs="Calibri"/>
              </w:rPr>
              <w:t>Emmer.</w:t>
            </w:r>
          </w:p>
          <w:p w:rsidR="00165802" w:rsidRPr="008405BB" w:rsidRDefault="00165802" w:rsidP="00165802">
            <w:pPr>
              <w:spacing w:after="0"/>
            </w:pPr>
          </w:p>
          <w:p w:rsidR="00165802" w:rsidRPr="008405BB" w:rsidRDefault="00165802" w:rsidP="00165802">
            <w:pPr>
              <w:spacing w:after="0"/>
            </w:pPr>
          </w:p>
        </w:tc>
      </w:tr>
      <w:tr w:rsidR="00165802" w:rsidRPr="008405BB"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lastRenderedPageBreak/>
              <w:t>16.</w:t>
            </w:r>
            <w:r w:rsidRPr="008405BB">
              <w:t>0</w:t>
            </w:r>
            <w:r w:rsidRPr="008405BB">
              <w:rPr>
                <w:rFonts w:ascii="Calibri" w:eastAsia="Calibri" w:hAnsi="Calibri" w:cs="Calibri"/>
              </w:rPr>
              <w:t>0 -17.00</w:t>
            </w:r>
            <w:r w:rsidRPr="008405BB">
              <w:rPr>
                <w:rFonts w:ascii="Calibri" w:eastAsia="Calibri" w:hAnsi="Calibri" w:cs="Calibri"/>
              </w:rPr>
              <w:br/>
            </w: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r w:rsidRPr="008405BB">
              <w:t>Afronding lesdag.</w:t>
            </w:r>
          </w:p>
          <w:p w:rsidR="00165802" w:rsidRPr="008405BB" w:rsidRDefault="00165802" w:rsidP="00165802"/>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r w:rsidRPr="008405BB">
              <w:t>Docent ruimt samen met de cursisten het lokaal op</w:t>
            </w:r>
            <w:r w:rsidR="0051764A" w:rsidRPr="008405BB">
              <w:t>.</w:t>
            </w:r>
          </w:p>
          <w:p w:rsidR="00165802" w:rsidRPr="008405BB" w:rsidRDefault="00165802" w:rsidP="00165802">
            <w:r w:rsidRPr="008405BB">
              <w:t>Verwijzen schrijven van reflectieverslagen.</w:t>
            </w:r>
          </w:p>
          <w:p w:rsidR="00165802" w:rsidRPr="008405BB" w:rsidRDefault="00165802" w:rsidP="00165802">
            <w:r w:rsidRPr="008405BB">
              <w:rPr>
                <w:highlight w:val="white"/>
                <w:u w:val="single"/>
              </w:rPr>
              <w:t xml:space="preserve">Verwerkingsopdracht: </w:t>
            </w:r>
            <w:r w:rsidRPr="008405BB">
              <w:rPr>
                <w:highlight w:val="white"/>
              </w:rPr>
              <w:t>Na het volgen van de les schrijft de student een reflectieverslag volgens de STARRT methode (Situatie, Taak, Actie, Resultaat, Reflectie, Transfer).</w:t>
            </w:r>
          </w:p>
          <w:p w:rsidR="00165802" w:rsidRPr="008405BB" w:rsidRDefault="00165802" w:rsidP="00165802">
            <w:r w:rsidRPr="008405BB">
              <w:rPr>
                <w:highlight w:val="white"/>
              </w:rPr>
              <w:t>De methode staat omschreven in het onderwijsleercentrum bij de introductie van de verpleegtechnische handelingen.</w:t>
            </w:r>
          </w:p>
          <w:p w:rsidR="00165802" w:rsidRPr="008405BB" w:rsidRDefault="00165802" w:rsidP="00165802">
            <w:pPr>
              <w:spacing w:after="0"/>
            </w:pPr>
            <w:r w:rsidRPr="008405BB">
              <w:t>Product- e</w:t>
            </w:r>
            <w:r w:rsidR="0051764A" w:rsidRPr="008405BB">
              <w:t>n procesevaluatie van de lesdag.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Power point presentatie</w:t>
            </w:r>
          </w:p>
          <w:p w:rsidR="00165802" w:rsidRPr="008405BB" w:rsidRDefault="00165802" w:rsidP="00165802">
            <w:pPr>
              <w:spacing w:after="0"/>
            </w:pPr>
          </w:p>
          <w:p w:rsidR="00165802" w:rsidRPr="008405BB" w:rsidRDefault="00165802" w:rsidP="00165802">
            <w:pPr>
              <w:spacing w:after="0"/>
            </w:pPr>
            <w:r w:rsidRPr="008405BB">
              <w:t>Van deze lesdag moeten de volgende reflectie verslagen geschreven worden:</w:t>
            </w:r>
          </w:p>
          <w:p w:rsidR="00165802" w:rsidRPr="008405BB" w:rsidRDefault="00165802" w:rsidP="00165802">
            <w:pPr>
              <w:numPr>
                <w:ilvl w:val="0"/>
                <w:numId w:val="63"/>
              </w:numPr>
              <w:spacing w:after="0"/>
              <w:ind w:hanging="360"/>
              <w:contextualSpacing/>
            </w:pPr>
            <w:r w:rsidRPr="008405BB">
              <w:rPr>
                <w:rFonts w:ascii="Calibri" w:eastAsia="Calibri" w:hAnsi="Calibri" w:cs="Calibri"/>
              </w:rPr>
              <w:t>Inbrengen van een maagsonde,</w:t>
            </w:r>
          </w:p>
          <w:p w:rsidR="00165802" w:rsidRPr="008405BB" w:rsidRDefault="00165802" w:rsidP="00165802">
            <w:pPr>
              <w:numPr>
                <w:ilvl w:val="0"/>
                <w:numId w:val="63"/>
              </w:numPr>
              <w:spacing w:after="0"/>
              <w:ind w:hanging="360"/>
              <w:contextualSpacing/>
            </w:pPr>
            <w:r w:rsidRPr="008405BB">
              <w:rPr>
                <w:rFonts w:ascii="Calibri" w:eastAsia="Calibri" w:hAnsi="Calibri" w:cs="Calibri"/>
              </w:rPr>
              <w:t>Het observeren, controleren en verzorgen van een maagsonde,</w:t>
            </w:r>
          </w:p>
          <w:p w:rsidR="00165802" w:rsidRPr="008405BB" w:rsidRDefault="00165802" w:rsidP="00165802">
            <w:pPr>
              <w:numPr>
                <w:ilvl w:val="0"/>
                <w:numId w:val="63"/>
              </w:numPr>
              <w:spacing w:after="0"/>
              <w:ind w:hanging="360"/>
              <w:contextualSpacing/>
            </w:pPr>
            <w:r w:rsidRPr="008405BB">
              <w:rPr>
                <w:rFonts w:ascii="Calibri" w:eastAsia="Calibri" w:hAnsi="Calibri" w:cs="Calibri"/>
              </w:rPr>
              <w:t>Het toedienen van sonde voeding via het bolussysteem,</w:t>
            </w:r>
          </w:p>
          <w:p w:rsidR="00165802" w:rsidRPr="008405BB" w:rsidRDefault="00165802" w:rsidP="00165802">
            <w:pPr>
              <w:numPr>
                <w:ilvl w:val="0"/>
                <w:numId w:val="63"/>
              </w:numPr>
              <w:spacing w:after="0"/>
              <w:ind w:hanging="360"/>
              <w:contextualSpacing/>
            </w:pPr>
            <w:r w:rsidRPr="008405BB">
              <w:rPr>
                <w:rFonts w:ascii="Calibri" w:eastAsia="Calibri" w:hAnsi="Calibri" w:cs="Calibri"/>
              </w:rPr>
              <w:t>Het toedienen van sonde voeding via de voedingspomp,</w:t>
            </w:r>
          </w:p>
          <w:p w:rsidR="00165802" w:rsidRPr="008405BB" w:rsidRDefault="00165802" w:rsidP="00165802">
            <w:pPr>
              <w:numPr>
                <w:ilvl w:val="0"/>
                <w:numId w:val="63"/>
              </w:numPr>
              <w:spacing w:after="0"/>
              <w:ind w:hanging="360"/>
              <w:contextualSpacing/>
            </w:pPr>
            <w:r w:rsidRPr="008405BB">
              <w:rPr>
                <w:rFonts w:ascii="Calibri" w:eastAsia="Calibri" w:hAnsi="Calibri" w:cs="Calibri"/>
              </w:rPr>
              <w:t>Maagspoelen</w:t>
            </w:r>
          </w:p>
          <w:p w:rsidR="00165802" w:rsidRPr="008405BB" w:rsidRDefault="00165802" w:rsidP="00165802">
            <w:pPr>
              <w:spacing w:after="0"/>
            </w:pPr>
          </w:p>
          <w:p w:rsidR="00165802" w:rsidRPr="008405BB" w:rsidRDefault="00165802" w:rsidP="00165802">
            <w:pPr>
              <w:spacing w:after="0"/>
            </w:pPr>
            <w:r w:rsidRPr="008405BB">
              <w:t>Datum benoemen waarop het reflectie verslag uiterlijk ingeleverd moet zijn(zie schema in de groepsklapper)</w:t>
            </w:r>
          </w:p>
        </w:tc>
      </w:tr>
      <w:tr w:rsidR="00165802" w:rsidRPr="008405BB"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 xml:space="preserve">Na het </w:t>
            </w:r>
            <w:proofErr w:type="spellStart"/>
            <w:r w:rsidRPr="008405BB">
              <w:t>Skillslab</w:t>
            </w:r>
            <w:proofErr w:type="spellEnd"/>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Docent vult alle materiaal bakken weer bij volgens de lijst die zich in de materiaal bak bevindt</w:t>
            </w:r>
            <w:r w:rsidR="0051764A" w:rsidRPr="008405BB">
              <w:t>.</w:t>
            </w:r>
          </w:p>
          <w:p w:rsidR="00165802" w:rsidRPr="008405BB" w:rsidRDefault="00165802" w:rsidP="00165802">
            <w:pPr>
              <w:spacing w:after="0"/>
            </w:pPr>
          </w:p>
          <w:p w:rsidR="00165802" w:rsidRPr="008405BB" w:rsidRDefault="00165802" w:rsidP="00165802">
            <w:pPr>
              <w:spacing w:after="0"/>
            </w:pPr>
            <w:r w:rsidRPr="008405BB">
              <w:t>Docent controleert de nachtkastjes naast de bedden op volledigheid van de materialen en vult deze aan indien nodig.</w:t>
            </w:r>
          </w:p>
          <w:p w:rsidR="00165802" w:rsidRPr="008405BB" w:rsidRDefault="00165802" w:rsidP="00165802">
            <w:pPr>
              <w:spacing w:after="0"/>
            </w:pPr>
          </w:p>
          <w:p w:rsidR="00165802" w:rsidRPr="008405BB" w:rsidRDefault="00165802" w:rsidP="00165802">
            <w:pPr>
              <w:spacing w:after="0"/>
            </w:pPr>
            <w:r w:rsidRPr="008405BB">
              <w:lastRenderedPageBreak/>
              <w:t>Docent controleert of alle verpleegtechnische handelingen die met een voldoende zijn behaald zijn verwerkt op de centrale afteken lijst(achter in de groepsklapper)</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p>
        </w:tc>
      </w:tr>
      <w:tr w:rsidR="00165802" w:rsidRPr="008405BB" w:rsidTr="00165802">
        <w:tc>
          <w:tcPr>
            <w:tcW w:w="1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Afronding</w:t>
            </w:r>
          </w:p>
          <w:p w:rsidR="00165802" w:rsidRPr="008405BB" w:rsidRDefault="00165802" w:rsidP="00165802">
            <w:pPr>
              <w:spacing w:after="0"/>
            </w:pPr>
          </w:p>
        </w:tc>
        <w:tc>
          <w:tcPr>
            <w:tcW w:w="39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 xml:space="preserve">De student heeft alle onderdelen van het </w:t>
            </w:r>
            <w:proofErr w:type="spellStart"/>
            <w:r w:rsidRPr="008405BB">
              <w:t>Skillslab</w:t>
            </w:r>
            <w:proofErr w:type="spellEnd"/>
            <w:r w:rsidRPr="008405BB">
              <w:t xml:space="preserve"> met voldoende afgerond.</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De docent kijkt de toeten na en beoordeelt de reflectieverslagen.</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 xml:space="preserve">14 dagen na het volgen van het </w:t>
            </w:r>
            <w:proofErr w:type="spellStart"/>
            <w:r w:rsidRPr="008405BB">
              <w:t>Skillslab</w:t>
            </w:r>
            <w:proofErr w:type="spellEnd"/>
          </w:p>
        </w:tc>
      </w:tr>
    </w:tbl>
    <w:p w:rsidR="00165802" w:rsidRPr="008405BB" w:rsidRDefault="00165802" w:rsidP="00165802">
      <w:pPr>
        <w:spacing w:after="0" w:line="240" w:lineRule="auto"/>
      </w:pPr>
    </w:p>
    <w:p w:rsidR="00165802" w:rsidRPr="008405BB" w:rsidRDefault="00165802" w:rsidP="00165802">
      <w:pPr>
        <w:spacing w:after="0" w:line="240" w:lineRule="auto"/>
      </w:pPr>
      <w:r w:rsidRPr="008405BB">
        <w:rPr>
          <w:rFonts w:ascii="Calibri" w:eastAsia="Calibri" w:hAnsi="Calibri" w:cs="Calibri"/>
          <w:b/>
        </w:rPr>
        <w:t>Attentie de protocollen die wij gebruiken zijn oud en zoals het hierin beschreven wordt met het toedienen van lucht mag het niet meer gedaan worden AUB nieuwe richtlijnen toevoegen!!!!</w:t>
      </w:r>
    </w:p>
    <w:p w:rsidR="00165802" w:rsidRPr="008405BB" w:rsidRDefault="00165802" w:rsidP="00165802">
      <w:pPr>
        <w:spacing w:after="0" w:line="240" w:lineRule="auto"/>
      </w:pPr>
    </w:p>
    <w:p w:rsidR="00165802" w:rsidRDefault="00165802" w:rsidP="00165802">
      <w:r>
        <w:br w:type="page"/>
      </w:r>
    </w:p>
    <w:p w:rsidR="00165802" w:rsidRDefault="00165802" w:rsidP="006A307C">
      <w:pPr>
        <w:pStyle w:val="Kop2"/>
      </w:pPr>
      <w:bookmarkStart w:id="52" w:name="h.meqb4m5tj6aw" w:colFirst="0" w:colLast="0"/>
      <w:bookmarkStart w:id="53" w:name="_Toc426022787"/>
      <w:bookmarkEnd w:id="52"/>
      <w:r>
        <w:lastRenderedPageBreak/>
        <w:t>Competentiematrix bij lesdag 5</w:t>
      </w:r>
      <w:bookmarkEnd w:id="53"/>
    </w:p>
    <w:p w:rsidR="00165802" w:rsidRPr="00165802" w:rsidRDefault="00165802" w:rsidP="00165802">
      <w:pPr>
        <w:rPr>
          <w:lang w:eastAsia="nl-NL"/>
        </w:rPr>
      </w:pPr>
    </w:p>
    <w:tbl>
      <w:tblPr>
        <w:tblW w:w="13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70"/>
        <w:gridCol w:w="4905"/>
        <w:gridCol w:w="4890"/>
        <w:gridCol w:w="1395"/>
      </w:tblGrid>
      <w:tr w:rsidR="00165802" w:rsidTr="00165802">
        <w:trPr>
          <w:trHeight w:val="240"/>
        </w:trPr>
        <w:tc>
          <w:tcPr>
            <w:tcW w:w="13560" w:type="dxa"/>
            <w:gridSpan w:val="4"/>
          </w:tcPr>
          <w:p w:rsidR="00165802" w:rsidRDefault="00165802" w:rsidP="00165802">
            <w:r>
              <w:rPr>
                <w:sz w:val="24"/>
                <w:szCs w:val="24"/>
              </w:rPr>
              <w:t xml:space="preserve">Opdrachten: </w:t>
            </w:r>
          </w:p>
          <w:p w:rsidR="00165802" w:rsidRDefault="00165802" w:rsidP="00165802">
            <w:pPr>
              <w:numPr>
                <w:ilvl w:val="0"/>
                <w:numId w:val="57"/>
              </w:numPr>
              <w:spacing w:line="240" w:lineRule="auto"/>
              <w:ind w:hanging="360"/>
              <w:contextualSpacing/>
            </w:pPr>
            <w:r>
              <w:t>Module VH 09 – Blaaskatheter en maagsonde observeren en controleren (studietaak 09.03 en 09.04</w:t>
            </w:r>
          </w:p>
          <w:p w:rsidR="00165802" w:rsidRDefault="00165802" w:rsidP="00165802">
            <w:pPr>
              <w:numPr>
                <w:ilvl w:val="0"/>
                <w:numId w:val="57"/>
              </w:numPr>
              <w:spacing w:line="240" w:lineRule="auto"/>
              <w:ind w:hanging="360"/>
              <w:contextualSpacing/>
            </w:pPr>
            <w:r>
              <w:t>Module VH 14 – Maagsonde inbrengen</w:t>
            </w:r>
          </w:p>
          <w:p w:rsidR="00165802" w:rsidRDefault="00165802" w:rsidP="00165802">
            <w:pPr>
              <w:numPr>
                <w:ilvl w:val="0"/>
                <w:numId w:val="57"/>
              </w:numPr>
              <w:spacing w:line="240" w:lineRule="auto"/>
              <w:ind w:hanging="360"/>
              <w:contextualSpacing/>
            </w:pPr>
            <w:r>
              <w:t>Module VH 22 – Maag en darmspoeling</w:t>
            </w:r>
          </w:p>
          <w:p w:rsidR="00165802" w:rsidRDefault="00165802" w:rsidP="00165802">
            <w:pPr>
              <w:numPr>
                <w:ilvl w:val="0"/>
                <w:numId w:val="57"/>
              </w:numPr>
              <w:spacing w:line="240" w:lineRule="auto"/>
              <w:ind w:hanging="360"/>
              <w:contextualSpacing/>
            </w:pPr>
            <w:r>
              <w:t>Module VH 19 – Toedienen sondevoeding/bediening voedingspomp (via PEG sonde)</w:t>
            </w:r>
            <w:r w:rsidR="0051764A">
              <w:br/>
            </w:r>
          </w:p>
          <w:p w:rsidR="00165802" w:rsidRDefault="00165802" w:rsidP="00165802">
            <w:r>
              <w:rPr>
                <w:color w:val="000000"/>
              </w:rPr>
              <w:t xml:space="preserve">De student maakt kennis met de voorbehouden handeling maagsonde inbrengen en de zorgverlening van de cliënt hieromtrent. </w:t>
            </w:r>
          </w:p>
        </w:tc>
      </w:tr>
      <w:tr w:rsidR="00165802" w:rsidTr="00165802">
        <w:trPr>
          <w:trHeight w:val="520"/>
        </w:trPr>
        <w:tc>
          <w:tcPr>
            <w:tcW w:w="2370" w:type="dxa"/>
          </w:tcPr>
          <w:p w:rsidR="00165802" w:rsidRDefault="00165802" w:rsidP="00165802">
            <w:r>
              <w:rPr>
                <w:b/>
              </w:rPr>
              <w:t>Competentie</w:t>
            </w:r>
          </w:p>
        </w:tc>
        <w:tc>
          <w:tcPr>
            <w:tcW w:w="4905" w:type="dxa"/>
          </w:tcPr>
          <w:p w:rsidR="00165802" w:rsidRDefault="00165802" w:rsidP="00165802">
            <w:r>
              <w:rPr>
                <w:b/>
              </w:rPr>
              <w:t>Omschrijving</w:t>
            </w:r>
          </w:p>
        </w:tc>
        <w:tc>
          <w:tcPr>
            <w:tcW w:w="4890" w:type="dxa"/>
          </w:tcPr>
          <w:p w:rsidR="00165802" w:rsidRDefault="00165802" w:rsidP="00165802">
            <w:r>
              <w:rPr>
                <w:b/>
              </w:rPr>
              <w:t>Wijze van verwerving competentie</w:t>
            </w:r>
          </w:p>
        </w:tc>
        <w:tc>
          <w:tcPr>
            <w:tcW w:w="1395" w:type="dxa"/>
          </w:tcPr>
          <w:p w:rsidR="00165802" w:rsidRDefault="00165802" w:rsidP="00165802">
            <w:r>
              <w:rPr>
                <w:b/>
              </w:rPr>
              <w:t>Waardering</w:t>
            </w:r>
          </w:p>
        </w:tc>
      </w:tr>
      <w:tr w:rsidR="00165802" w:rsidTr="00165802">
        <w:trPr>
          <w:trHeight w:val="360"/>
        </w:trPr>
        <w:tc>
          <w:tcPr>
            <w:tcW w:w="2370" w:type="dxa"/>
            <w:vMerge w:val="restart"/>
          </w:tcPr>
          <w:p w:rsidR="00165802" w:rsidRDefault="00165802" w:rsidP="00165802">
            <w:r>
              <w:t>Klinisch handelen</w:t>
            </w:r>
          </w:p>
        </w:tc>
        <w:tc>
          <w:tcPr>
            <w:tcW w:w="4905" w:type="dxa"/>
          </w:tcPr>
          <w:p w:rsidR="00165802" w:rsidRDefault="00165802" w:rsidP="00165802">
            <w:pPr>
              <w:numPr>
                <w:ilvl w:val="0"/>
                <w:numId w:val="54"/>
              </w:numPr>
              <w:ind w:hanging="360"/>
              <w:contextualSpacing/>
            </w:pPr>
            <w:r>
              <w:rPr>
                <w:rFonts w:ascii="Calibri" w:eastAsia="Calibri" w:hAnsi="Calibri" w:cs="Calibri"/>
              </w:rPr>
              <w:t>Theoretische voorbereiding en begrippenkader kennen;</w:t>
            </w:r>
          </w:p>
        </w:tc>
        <w:tc>
          <w:tcPr>
            <w:tcW w:w="4890" w:type="dxa"/>
          </w:tcPr>
          <w:p w:rsidR="00165802" w:rsidRDefault="00165802" w:rsidP="00165802">
            <w:r>
              <w:t>Studietaken maken en theorie bestuderen.</w:t>
            </w:r>
          </w:p>
        </w:tc>
        <w:tc>
          <w:tcPr>
            <w:tcW w:w="1395" w:type="dxa"/>
            <w:vMerge w:val="restart"/>
          </w:tcPr>
          <w:p w:rsidR="00165802" w:rsidRDefault="00165802" w:rsidP="00165802"/>
        </w:tc>
      </w:tr>
      <w:tr w:rsidR="00165802" w:rsidTr="00165802">
        <w:trPr>
          <w:trHeight w:val="380"/>
        </w:trPr>
        <w:tc>
          <w:tcPr>
            <w:tcW w:w="2370" w:type="dxa"/>
            <w:vMerge/>
          </w:tcPr>
          <w:p w:rsidR="00165802" w:rsidRDefault="00165802" w:rsidP="00165802"/>
        </w:tc>
        <w:tc>
          <w:tcPr>
            <w:tcW w:w="4905" w:type="dxa"/>
          </w:tcPr>
          <w:p w:rsidR="00165802" w:rsidRDefault="00165802" w:rsidP="00165802">
            <w:pPr>
              <w:numPr>
                <w:ilvl w:val="0"/>
                <w:numId w:val="54"/>
              </w:numPr>
              <w:ind w:hanging="360"/>
              <w:contextualSpacing/>
            </w:pPr>
            <w:r>
              <w:rPr>
                <w:rFonts w:ascii="Calibri" w:eastAsia="Calibri" w:hAnsi="Calibri" w:cs="Calibri"/>
              </w:rPr>
              <w:t>Verpleegtechniek in beeld is bekend en eigen gemaakt;</w:t>
            </w:r>
          </w:p>
        </w:tc>
        <w:tc>
          <w:tcPr>
            <w:tcW w:w="4890" w:type="dxa"/>
          </w:tcPr>
          <w:p w:rsidR="00165802" w:rsidRDefault="00165802" w:rsidP="00165802">
            <w:r>
              <w:t xml:space="preserve">Voorbereiding voorafgaande aan het </w:t>
            </w:r>
            <w:proofErr w:type="spellStart"/>
            <w:r>
              <w:t>Skillslab</w:t>
            </w:r>
            <w:proofErr w:type="spellEnd"/>
          </w:p>
        </w:tc>
        <w:tc>
          <w:tcPr>
            <w:tcW w:w="1395" w:type="dxa"/>
            <w:vMerge/>
          </w:tcPr>
          <w:p w:rsidR="00165802" w:rsidRDefault="00165802" w:rsidP="00165802"/>
        </w:tc>
      </w:tr>
      <w:tr w:rsidR="00165802" w:rsidTr="00165802">
        <w:trPr>
          <w:trHeight w:val="400"/>
        </w:trPr>
        <w:tc>
          <w:tcPr>
            <w:tcW w:w="2370" w:type="dxa"/>
            <w:vMerge/>
          </w:tcPr>
          <w:p w:rsidR="00165802" w:rsidRDefault="00165802" w:rsidP="00165802"/>
        </w:tc>
        <w:tc>
          <w:tcPr>
            <w:tcW w:w="4905" w:type="dxa"/>
          </w:tcPr>
          <w:p w:rsidR="00165802" w:rsidRDefault="00165802" w:rsidP="00165802">
            <w:pPr>
              <w:numPr>
                <w:ilvl w:val="0"/>
                <w:numId w:val="54"/>
              </w:numPr>
              <w:ind w:hanging="360"/>
              <w:contextualSpacing/>
            </w:pPr>
            <w:r>
              <w:rPr>
                <w:rFonts w:ascii="Calibri" w:eastAsia="Calibri" w:hAnsi="Calibri" w:cs="Calibri"/>
              </w:rPr>
              <w:t xml:space="preserve">Uitvoering in het </w:t>
            </w:r>
            <w:proofErr w:type="spellStart"/>
            <w:r>
              <w:rPr>
                <w:rFonts w:ascii="Calibri" w:eastAsia="Calibri" w:hAnsi="Calibri" w:cs="Calibri"/>
              </w:rPr>
              <w:t>Skillslab</w:t>
            </w:r>
            <w:proofErr w:type="spellEnd"/>
            <w:r>
              <w:rPr>
                <w:rFonts w:ascii="Calibri" w:eastAsia="Calibri" w:hAnsi="Calibri" w:cs="Calibri"/>
              </w:rPr>
              <w:t xml:space="preserve"> met docentenondersteuning</w:t>
            </w:r>
          </w:p>
        </w:tc>
        <w:tc>
          <w:tcPr>
            <w:tcW w:w="4890" w:type="dxa"/>
          </w:tcPr>
          <w:p w:rsidR="00165802" w:rsidRDefault="00165802" w:rsidP="00165802">
            <w:r>
              <w:t>Klinische les</w:t>
            </w:r>
          </w:p>
        </w:tc>
        <w:tc>
          <w:tcPr>
            <w:tcW w:w="1395" w:type="dxa"/>
            <w:vMerge/>
          </w:tcPr>
          <w:p w:rsidR="00165802" w:rsidRDefault="00165802" w:rsidP="00165802"/>
        </w:tc>
      </w:tr>
      <w:tr w:rsidR="00165802" w:rsidTr="00165802">
        <w:trPr>
          <w:trHeight w:val="360"/>
        </w:trPr>
        <w:tc>
          <w:tcPr>
            <w:tcW w:w="2370" w:type="dxa"/>
            <w:vMerge/>
          </w:tcPr>
          <w:p w:rsidR="00165802" w:rsidRDefault="00165802" w:rsidP="00165802"/>
        </w:tc>
        <w:tc>
          <w:tcPr>
            <w:tcW w:w="4905" w:type="dxa"/>
          </w:tcPr>
          <w:p w:rsidR="00165802" w:rsidRDefault="00165802" w:rsidP="00165802">
            <w:pPr>
              <w:numPr>
                <w:ilvl w:val="0"/>
                <w:numId w:val="54"/>
              </w:numPr>
              <w:ind w:hanging="360"/>
              <w:contextualSpacing/>
            </w:pPr>
            <w:r>
              <w:rPr>
                <w:rFonts w:ascii="Calibri" w:eastAsia="Calibri" w:hAnsi="Calibri" w:cs="Calibri"/>
              </w:rPr>
              <w:t>Demonstratie van de voorbehouden handeling met feedback docent en van de medestudenten</w:t>
            </w:r>
          </w:p>
        </w:tc>
        <w:tc>
          <w:tcPr>
            <w:tcW w:w="4890" w:type="dxa"/>
          </w:tcPr>
          <w:p w:rsidR="00165802" w:rsidRDefault="00165802" w:rsidP="00165802">
            <w:r>
              <w:t>Klinische les</w:t>
            </w:r>
          </w:p>
        </w:tc>
        <w:tc>
          <w:tcPr>
            <w:tcW w:w="1395" w:type="dxa"/>
            <w:vMerge/>
          </w:tcPr>
          <w:p w:rsidR="00165802" w:rsidRDefault="00165802" w:rsidP="00165802"/>
        </w:tc>
      </w:tr>
      <w:tr w:rsidR="00165802" w:rsidTr="00165802">
        <w:trPr>
          <w:trHeight w:val="320"/>
        </w:trPr>
        <w:tc>
          <w:tcPr>
            <w:tcW w:w="2370" w:type="dxa"/>
            <w:vMerge/>
          </w:tcPr>
          <w:p w:rsidR="00165802" w:rsidRDefault="00165802" w:rsidP="00165802"/>
        </w:tc>
        <w:tc>
          <w:tcPr>
            <w:tcW w:w="4905" w:type="dxa"/>
          </w:tcPr>
          <w:p w:rsidR="00165802" w:rsidRDefault="00165802" w:rsidP="00165802">
            <w:pPr>
              <w:numPr>
                <w:ilvl w:val="0"/>
                <w:numId w:val="54"/>
              </w:numPr>
              <w:ind w:hanging="360"/>
              <w:contextualSpacing/>
            </w:pPr>
            <w:r>
              <w:rPr>
                <w:rFonts w:ascii="Calibri" w:eastAsia="Calibri" w:hAnsi="Calibri" w:cs="Calibri"/>
              </w:rPr>
              <w:t>Toepassing van de Wet BIG.</w:t>
            </w:r>
          </w:p>
        </w:tc>
        <w:tc>
          <w:tcPr>
            <w:tcW w:w="4890" w:type="dxa"/>
          </w:tcPr>
          <w:p w:rsidR="00165802" w:rsidRDefault="00165802" w:rsidP="00165802">
            <w:r>
              <w:t xml:space="preserve">Afleggen van een proeve van bekwaamheid in het </w:t>
            </w:r>
            <w:proofErr w:type="spellStart"/>
            <w:r>
              <w:t>Skillslab</w:t>
            </w:r>
            <w:proofErr w:type="spellEnd"/>
            <w:r>
              <w:t xml:space="preserve"> of de beroepspraktijk</w:t>
            </w:r>
          </w:p>
        </w:tc>
        <w:tc>
          <w:tcPr>
            <w:tcW w:w="1395" w:type="dxa"/>
            <w:vMerge/>
          </w:tcPr>
          <w:p w:rsidR="00165802" w:rsidRDefault="00165802" w:rsidP="00165802"/>
        </w:tc>
      </w:tr>
      <w:tr w:rsidR="00165802" w:rsidTr="00165802">
        <w:trPr>
          <w:trHeight w:val="200"/>
        </w:trPr>
        <w:tc>
          <w:tcPr>
            <w:tcW w:w="2370" w:type="dxa"/>
            <w:vMerge w:val="restart"/>
          </w:tcPr>
          <w:p w:rsidR="00165802" w:rsidRDefault="00165802" w:rsidP="00165802">
            <w:r>
              <w:t>Kennis en wetenschap</w:t>
            </w:r>
          </w:p>
        </w:tc>
        <w:tc>
          <w:tcPr>
            <w:tcW w:w="4905" w:type="dxa"/>
          </w:tcPr>
          <w:p w:rsidR="00165802" w:rsidRDefault="00165802" w:rsidP="00165802">
            <w:pPr>
              <w:numPr>
                <w:ilvl w:val="0"/>
                <w:numId w:val="54"/>
              </w:numPr>
              <w:ind w:left="720" w:hanging="360"/>
              <w:contextualSpacing/>
            </w:pPr>
            <w:proofErr w:type="spellStart"/>
            <w:r>
              <w:rPr>
                <w:rFonts w:ascii="Calibri" w:eastAsia="Calibri" w:hAnsi="Calibri" w:cs="Calibri"/>
              </w:rPr>
              <w:t>Evidence</w:t>
            </w:r>
            <w:proofErr w:type="spellEnd"/>
            <w:r>
              <w:rPr>
                <w:rFonts w:ascii="Calibri" w:eastAsia="Calibri" w:hAnsi="Calibri" w:cs="Calibri"/>
              </w:rPr>
              <w:t xml:space="preserve"> </w:t>
            </w:r>
            <w:proofErr w:type="spellStart"/>
            <w:r>
              <w:rPr>
                <w:rFonts w:ascii="Calibri" w:eastAsia="Calibri" w:hAnsi="Calibri" w:cs="Calibri"/>
              </w:rPr>
              <w:t>based</w:t>
            </w:r>
            <w:proofErr w:type="spellEnd"/>
            <w:r>
              <w:rPr>
                <w:rFonts w:ascii="Calibri" w:eastAsia="Calibri" w:hAnsi="Calibri" w:cs="Calibri"/>
              </w:rPr>
              <w:t xml:space="preserve"> lesmateriaal</w:t>
            </w:r>
          </w:p>
        </w:tc>
        <w:tc>
          <w:tcPr>
            <w:tcW w:w="4890" w:type="dxa"/>
          </w:tcPr>
          <w:p w:rsidR="00165802" w:rsidRDefault="00165802" w:rsidP="00165802">
            <w:r>
              <w:t>Onderwijsleergesprek</w:t>
            </w:r>
          </w:p>
        </w:tc>
        <w:tc>
          <w:tcPr>
            <w:tcW w:w="1395" w:type="dxa"/>
            <w:vMerge w:val="restart"/>
          </w:tcPr>
          <w:p w:rsidR="00165802" w:rsidRDefault="00165802" w:rsidP="00165802"/>
        </w:tc>
      </w:tr>
      <w:tr w:rsidR="00165802" w:rsidTr="00165802">
        <w:trPr>
          <w:trHeight w:val="380"/>
        </w:trPr>
        <w:tc>
          <w:tcPr>
            <w:tcW w:w="2370" w:type="dxa"/>
            <w:vMerge/>
          </w:tcPr>
          <w:p w:rsidR="00165802" w:rsidRDefault="00165802" w:rsidP="00165802"/>
        </w:tc>
        <w:tc>
          <w:tcPr>
            <w:tcW w:w="4905" w:type="dxa"/>
          </w:tcPr>
          <w:p w:rsidR="00165802" w:rsidRDefault="00165802" w:rsidP="00165802">
            <w:pPr>
              <w:numPr>
                <w:ilvl w:val="0"/>
                <w:numId w:val="54"/>
              </w:numPr>
              <w:ind w:left="720" w:hanging="360"/>
              <w:contextualSpacing/>
            </w:pPr>
            <w:r>
              <w:rPr>
                <w:rFonts w:ascii="Calibri" w:eastAsia="Calibri" w:hAnsi="Calibri" w:cs="Calibri"/>
              </w:rPr>
              <w:t xml:space="preserve">Up </w:t>
            </w:r>
            <w:proofErr w:type="spellStart"/>
            <w:r>
              <w:rPr>
                <w:rFonts w:ascii="Calibri" w:eastAsia="Calibri" w:hAnsi="Calibri" w:cs="Calibri"/>
              </w:rPr>
              <w:t>to</w:t>
            </w:r>
            <w:proofErr w:type="spellEnd"/>
            <w:r>
              <w:rPr>
                <w:rFonts w:ascii="Calibri" w:eastAsia="Calibri" w:hAnsi="Calibri" w:cs="Calibri"/>
              </w:rPr>
              <w:t xml:space="preserve"> date videomateriaal</w:t>
            </w:r>
          </w:p>
        </w:tc>
        <w:tc>
          <w:tcPr>
            <w:tcW w:w="4890" w:type="dxa"/>
          </w:tcPr>
          <w:p w:rsidR="00165802" w:rsidRDefault="00165802" w:rsidP="00165802">
            <w:r>
              <w:t>Studiemateriaal en beeldmateriaal in de les</w:t>
            </w:r>
          </w:p>
        </w:tc>
        <w:tc>
          <w:tcPr>
            <w:tcW w:w="1395" w:type="dxa"/>
            <w:vMerge/>
          </w:tcPr>
          <w:p w:rsidR="00165802" w:rsidRDefault="00165802" w:rsidP="00165802"/>
        </w:tc>
      </w:tr>
      <w:tr w:rsidR="00165802" w:rsidTr="00165802">
        <w:trPr>
          <w:trHeight w:val="320"/>
        </w:trPr>
        <w:tc>
          <w:tcPr>
            <w:tcW w:w="2370" w:type="dxa"/>
            <w:vMerge/>
          </w:tcPr>
          <w:p w:rsidR="00165802" w:rsidRDefault="00165802" w:rsidP="00165802"/>
        </w:tc>
        <w:tc>
          <w:tcPr>
            <w:tcW w:w="4905" w:type="dxa"/>
          </w:tcPr>
          <w:p w:rsidR="00165802" w:rsidRDefault="00165802" w:rsidP="00165802">
            <w:pPr>
              <w:numPr>
                <w:ilvl w:val="0"/>
                <w:numId w:val="54"/>
              </w:numPr>
              <w:ind w:left="720" w:hanging="360"/>
              <w:contextualSpacing/>
            </w:pPr>
            <w:r>
              <w:rPr>
                <w:rFonts w:ascii="Calibri" w:eastAsia="Calibri" w:hAnsi="Calibri" w:cs="Calibri"/>
              </w:rPr>
              <w:t>Een verplichte theoretische voorbereiding;</w:t>
            </w:r>
          </w:p>
        </w:tc>
        <w:tc>
          <w:tcPr>
            <w:tcW w:w="4890" w:type="dxa"/>
          </w:tcPr>
          <w:p w:rsidR="00165802" w:rsidRDefault="00165802" w:rsidP="00165802">
            <w:r>
              <w:t xml:space="preserve">Theoretische toets </w:t>
            </w:r>
          </w:p>
        </w:tc>
        <w:tc>
          <w:tcPr>
            <w:tcW w:w="1395" w:type="dxa"/>
            <w:vMerge/>
          </w:tcPr>
          <w:p w:rsidR="00165802" w:rsidRDefault="00165802" w:rsidP="00165802"/>
        </w:tc>
      </w:tr>
      <w:tr w:rsidR="00165802" w:rsidTr="00165802">
        <w:trPr>
          <w:trHeight w:val="300"/>
        </w:trPr>
        <w:tc>
          <w:tcPr>
            <w:tcW w:w="2370" w:type="dxa"/>
            <w:vMerge/>
          </w:tcPr>
          <w:p w:rsidR="00165802" w:rsidRDefault="00165802" w:rsidP="00165802"/>
        </w:tc>
        <w:tc>
          <w:tcPr>
            <w:tcW w:w="4905" w:type="dxa"/>
          </w:tcPr>
          <w:p w:rsidR="00165802" w:rsidRDefault="00165802" w:rsidP="00165802">
            <w:pPr>
              <w:numPr>
                <w:ilvl w:val="0"/>
                <w:numId w:val="54"/>
              </w:numPr>
              <w:ind w:left="720" w:hanging="360"/>
              <w:contextualSpacing/>
            </w:pPr>
            <w:r>
              <w:rPr>
                <w:rFonts w:ascii="Calibri" w:eastAsia="Calibri" w:hAnsi="Calibri" w:cs="Calibri"/>
              </w:rPr>
              <w:t xml:space="preserve">Reflectie (verslagen) getoetst op kennis en </w:t>
            </w:r>
            <w:r>
              <w:rPr>
                <w:rFonts w:ascii="Calibri" w:eastAsia="Calibri" w:hAnsi="Calibri" w:cs="Calibri"/>
              </w:rPr>
              <w:lastRenderedPageBreak/>
              <w:t>bronvermelding van de lesstof.</w:t>
            </w:r>
          </w:p>
        </w:tc>
        <w:tc>
          <w:tcPr>
            <w:tcW w:w="4890" w:type="dxa"/>
          </w:tcPr>
          <w:p w:rsidR="00165802" w:rsidRDefault="00165802" w:rsidP="00165802">
            <w:r>
              <w:lastRenderedPageBreak/>
              <w:t xml:space="preserve">Na  het volgen van de les, levert de student een </w:t>
            </w:r>
            <w:r>
              <w:lastRenderedPageBreak/>
              <w:t xml:space="preserve">reflectieverslag van de lesdag in. </w:t>
            </w:r>
          </w:p>
          <w:p w:rsidR="00165802" w:rsidRDefault="00165802" w:rsidP="00165802">
            <w:r>
              <w:t>Het reflectieverslag dient STARRT uitgewerkt te worden.</w:t>
            </w:r>
          </w:p>
        </w:tc>
        <w:tc>
          <w:tcPr>
            <w:tcW w:w="1395" w:type="dxa"/>
            <w:vMerge/>
          </w:tcPr>
          <w:p w:rsidR="00165802" w:rsidRDefault="00165802" w:rsidP="00165802"/>
        </w:tc>
      </w:tr>
      <w:tr w:rsidR="00165802" w:rsidTr="00165802">
        <w:trPr>
          <w:trHeight w:val="280"/>
        </w:trPr>
        <w:tc>
          <w:tcPr>
            <w:tcW w:w="2370" w:type="dxa"/>
            <w:vMerge w:val="restart"/>
          </w:tcPr>
          <w:p w:rsidR="00165802" w:rsidRDefault="00165802" w:rsidP="00165802">
            <w:r>
              <w:lastRenderedPageBreak/>
              <w:t>Professionaliteit</w:t>
            </w:r>
            <w:r w:rsidR="0051764A">
              <w:t xml:space="preserve"> </w:t>
            </w:r>
            <w:r>
              <w:t>en</w:t>
            </w:r>
            <w:r w:rsidR="0051764A">
              <w:t xml:space="preserve"> </w:t>
            </w:r>
            <w:r>
              <w:t>Kwaliteit</w:t>
            </w:r>
          </w:p>
          <w:p w:rsidR="00165802" w:rsidRDefault="00165802" w:rsidP="00165802"/>
        </w:tc>
        <w:tc>
          <w:tcPr>
            <w:tcW w:w="4905" w:type="dxa"/>
          </w:tcPr>
          <w:p w:rsidR="00165802" w:rsidRDefault="00165802" w:rsidP="00165802">
            <w:pPr>
              <w:numPr>
                <w:ilvl w:val="0"/>
                <w:numId w:val="54"/>
              </w:numPr>
              <w:ind w:left="720" w:hanging="360"/>
              <w:contextualSpacing/>
            </w:pPr>
            <w:r>
              <w:rPr>
                <w:rFonts w:ascii="Calibri" w:eastAsia="Calibri" w:hAnsi="Calibri" w:cs="Calibri"/>
              </w:rPr>
              <w:t>Casuïstiek is uitgewerkt met benoeming van eigen inzichten en verantwoording;</w:t>
            </w:r>
          </w:p>
        </w:tc>
        <w:tc>
          <w:tcPr>
            <w:tcW w:w="4890" w:type="dxa"/>
          </w:tcPr>
          <w:p w:rsidR="00165802" w:rsidRDefault="00165802" w:rsidP="00165802">
            <w:r>
              <w:t>Casustoets</w:t>
            </w:r>
          </w:p>
        </w:tc>
        <w:tc>
          <w:tcPr>
            <w:tcW w:w="1395" w:type="dxa"/>
            <w:vMerge w:val="restart"/>
          </w:tcPr>
          <w:p w:rsidR="00165802" w:rsidRDefault="00165802" w:rsidP="00165802"/>
        </w:tc>
      </w:tr>
      <w:tr w:rsidR="00165802" w:rsidTr="00165802">
        <w:trPr>
          <w:trHeight w:val="400"/>
        </w:trPr>
        <w:tc>
          <w:tcPr>
            <w:tcW w:w="2370" w:type="dxa"/>
            <w:vMerge/>
          </w:tcPr>
          <w:p w:rsidR="00165802" w:rsidRDefault="00165802" w:rsidP="00165802"/>
        </w:tc>
        <w:tc>
          <w:tcPr>
            <w:tcW w:w="4905" w:type="dxa"/>
          </w:tcPr>
          <w:p w:rsidR="00165802" w:rsidRDefault="00165802" w:rsidP="00165802">
            <w:pPr>
              <w:numPr>
                <w:ilvl w:val="0"/>
                <w:numId w:val="54"/>
              </w:numPr>
              <w:ind w:left="720" w:hanging="360"/>
              <w:contextualSpacing/>
            </w:pPr>
            <w:r>
              <w:rPr>
                <w:rFonts w:ascii="Calibri" w:eastAsia="Calibri" w:hAnsi="Calibri" w:cs="Calibri"/>
              </w:rPr>
              <w:t>Werken volgens landelijke protocollen en wetgeving;</w:t>
            </w:r>
          </w:p>
        </w:tc>
        <w:tc>
          <w:tcPr>
            <w:tcW w:w="4890" w:type="dxa"/>
          </w:tcPr>
          <w:p w:rsidR="00165802" w:rsidRDefault="00165802" w:rsidP="00165802">
            <w:r>
              <w:t>Klinische les en proeve van bekwaamheid.</w:t>
            </w:r>
          </w:p>
        </w:tc>
        <w:tc>
          <w:tcPr>
            <w:tcW w:w="1395" w:type="dxa"/>
            <w:vMerge/>
          </w:tcPr>
          <w:p w:rsidR="00165802" w:rsidRDefault="00165802" w:rsidP="00165802"/>
        </w:tc>
      </w:tr>
      <w:tr w:rsidR="00165802" w:rsidTr="00165802">
        <w:trPr>
          <w:trHeight w:val="300"/>
        </w:trPr>
        <w:tc>
          <w:tcPr>
            <w:tcW w:w="2370" w:type="dxa"/>
            <w:vMerge/>
          </w:tcPr>
          <w:p w:rsidR="00165802" w:rsidRDefault="00165802" w:rsidP="00165802"/>
        </w:tc>
        <w:tc>
          <w:tcPr>
            <w:tcW w:w="4905" w:type="dxa"/>
          </w:tcPr>
          <w:p w:rsidR="00165802" w:rsidRDefault="00165802" w:rsidP="00165802">
            <w:pPr>
              <w:numPr>
                <w:ilvl w:val="0"/>
                <w:numId w:val="54"/>
              </w:numPr>
              <w:ind w:left="720" w:hanging="360"/>
              <w:contextualSpacing/>
            </w:pPr>
            <w:r>
              <w:rPr>
                <w:rFonts w:ascii="Calibri" w:eastAsia="Calibri" w:hAnsi="Calibri" w:cs="Calibri"/>
              </w:rPr>
              <w:t>Toepassen van de Wet BIG;</w:t>
            </w:r>
          </w:p>
        </w:tc>
        <w:tc>
          <w:tcPr>
            <w:tcW w:w="4890" w:type="dxa"/>
          </w:tcPr>
          <w:p w:rsidR="00165802" w:rsidRDefault="00165802" w:rsidP="00165802">
            <w:r>
              <w:t xml:space="preserve">Aantonen van eigen verantwoordelijkheid door het </w:t>
            </w:r>
            <w:proofErr w:type="spellStart"/>
            <w:r>
              <w:t>Skillslab</w:t>
            </w:r>
            <w:proofErr w:type="spellEnd"/>
            <w:r>
              <w:t xml:space="preserve"> te volgen.</w:t>
            </w:r>
          </w:p>
        </w:tc>
        <w:tc>
          <w:tcPr>
            <w:tcW w:w="1395" w:type="dxa"/>
            <w:vMerge/>
          </w:tcPr>
          <w:p w:rsidR="00165802" w:rsidRDefault="00165802" w:rsidP="00165802"/>
        </w:tc>
      </w:tr>
      <w:tr w:rsidR="00165802" w:rsidTr="00165802">
        <w:trPr>
          <w:trHeight w:val="160"/>
        </w:trPr>
        <w:tc>
          <w:tcPr>
            <w:tcW w:w="2370" w:type="dxa"/>
            <w:vMerge/>
          </w:tcPr>
          <w:p w:rsidR="00165802" w:rsidRDefault="00165802" w:rsidP="00165802"/>
        </w:tc>
        <w:tc>
          <w:tcPr>
            <w:tcW w:w="4905" w:type="dxa"/>
          </w:tcPr>
          <w:p w:rsidR="00165802" w:rsidRDefault="00165802" w:rsidP="00165802">
            <w:pPr>
              <w:numPr>
                <w:ilvl w:val="0"/>
                <w:numId w:val="54"/>
              </w:numPr>
              <w:ind w:left="720" w:hanging="360"/>
              <w:contextualSpacing/>
            </w:pPr>
            <w:r>
              <w:rPr>
                <w:rFonts w:ascii="Calibri" w:eastAsia="Calibri" w:hAnsi="Calibri" w:cs="Calibri"/>
              </w:rPr>
              <w:t xml:space="preserve">Toetsing op kennis en vaardigheden in het </w:t>
            </w:r>
            <w:proofErr w:type="spellStart"/>
            <w:r>
              <w:rPr>
                <w:rFonts w:ascii="Calibri" w:eastAsia="Calibri" w:hAnsi="Calibri" w:cs="Calibri"/>
              </w:rPr>
              <w:t>Skillslab</w:t>
            </w:r>
            <w:proofErr w:type="spellEnd"/>
            <w:r>
              <w:rPr>
                <w:rFonts w:ascii="Calibri" w:eastAsia="Calibri" w:hAnsi="Calibri" w:cs="Calibri"/>
              </w:rPr>
              <w:t>;</w:t>
            </w:r>
          </w:p>
        </w:tc>
        <w:tc>
          <w:tcPr>
            <w:tcW w:w="4890" w:type="dxa"/>
          </w:tcPr>
          <w:p w:rsidR="00165802" w:rsidRDefault="00165802" w:rsidP="00165802">
            <w:r>
              <w:t>Theorie toets en proeve van bekwaamheid.</w:t>
            </w:r>
          </w:p>
        </w:tc>
        <w:tc>
          <w:tcPr>
            <w:tcW w:w="1395" w:type="dxa"/>
            <w:vMerge/>
          </w:tcPr>
          <w:p w:rsidR="00165802" w:rsidRDefault="00165802" w:rsidP="00165802"/>
        </w:tc>
      </w:tr>
      <w:tr w:rsidR="00165802" w:rsidTr="00165802">
        <w:trPr>
          <w:trHeight w:val="120"/>
        </w:trPr>
        <w:tc>
          <w:tcPr>
            <w:tcW w:w="2370" w:type="dxa"/>
            <w:vMerge/>
          </w:tcPr>
          <w:p w:rsidR="00165802" w:rsidRDefault="00165802" w:rsidP="00165802"/>
        </w:tc>
        <w:tc>
          <w:tcPr>
            <w:tcW w:w="4905" w:type="dxa"/>
          </w:tcPr>
          <w:p w:rsidR="00165802" w:rsidRDefault="00165802" w:rsidP="00165802">
            <w:pPr>
              <w:numPr>
                <w:ilvl w:val="0"/>
                <w:numId w:val="54"/>
              </w:numPr>
              <w:ind w:left="720" w:hanging="360"/>
              <w:contextualSpacing/>
            </w:pPr>
            <w:r>
              <w:rPr>
                <w:rFonts w:ascii="Calibri" w:eastAsia="Calibri" w:hAnsi="Calibri" w:cs="Calibri"/>
              </w:rPr>
              <w:t>Onderwijsleergesprekken en reflectieverslagen.</w:t>
            </w:r>
          </w:p>
        </w:tc>
        <w:tc>
          <w:tcPr>
            <w:tcW w:w="4890" w:type="dxa"/>
          </w:tcPr>
          <w:p w:rsidR="00165802" w:rsidRDefault="00165802" w:rsidP="00165802">
            <w:r>
              <w:t xml:space="preserve">Verplichte deelname aan de lesdag in het </w:t>
            </w:r>
            <w:proofErr w:type="spellStart"/>
            <w:r>
              <w:t>Skillslab</w:t>
            </w:r>
            <w:proofErr w:type="spellEnd"/>
            <w:r>
              <w:rPr>
                <w:color w:val="C00000"/>
              </w:rPr>
              <w:t>.</w:t>
            </w:r>
            <w:r>
              <w:t xml:space="preserve">  Aanleveren reflectieverslag</w:t>
            </w:r>
          </w:p>
        </w:tc>
        <w:tc>
          <w:tcPr>
            <w:tcW w:w="1395" w:type="dxa"/>
            <w:vMerge/>
          </w:tcPr>
          <w:p w:rsidR="00165802" w:rsidRDefault="00165802" w:rsidP="00165802"/>
        </w:tc>
      </w:tr>
    </w:tbl>
    <w:p w:rsidR="00165802" w:rsidRDefault="00165802" w:rsidP="00165802"/>
    <w:p w:rsidR="00165802" w:rsidRDefault="00165802">
      <w:r>
        <w:br w:type="page"/>
      </w:r>
    </w:p>
    <w:p w:rsidR="006A307C" w:rsidRDefault="00F11AE9" w:rsidP="006A307C">
      <w:pPr>
        <w:pStyle w:val="Kop1"/>
      </w:pPr>
      <w:bookmarkStart w:id="54" w:name="_Toc426022788"/>
      <w:r>
        <w:rPr>
          <w:noProof/>
        </w:rPr>
        <w:lastRenderedPageBreak/>
        <mc:AlternateContent>
          <mc:Choice Requires="wps">
            <w:drawing>
              <wp:anchor distT="0" distB="0" distL="114300" distR="114300" simplePos="0" relativeHeight="251674624" behindDoc="1" locked="0" layoutInCell="1" allowOverlap="1" wp14:anchorId="3F872C6C" wp14:editId="3FBFF184">
                <wp:simplePos x="0" y="0"/>
                <wp:positionH relativeFrom="column">
                  <wp:posOffset>-719455</wp:posOffset>
                </wp:positionH>
                <wp:positionV relativeFrom="paragraph">
                  <wp:posOffset>-719455</wp:posOffset>
                </wp:positionV>
                <wp:extent cx="10334625" cy="7181850"/>
                <wp:effectExtent l="0" t="0" r="28575" b="19050"/>
                <wp:wrapNone/>
                <wp:docPr id="9" name="Rechthoek 9"/>
                <wp:cNvGraphicFramePr/>
                <a:graphic xmlns:a="http://schemas.openxmlformats.org/drawingml/2006/main">
                  <a:graphicData uri="http://schemas.microsoft.com/office/word/2010/wordprocessingShape">
                    <wps:wsp>
                      <wps:cNvSpPr/>
                      <wps:spPr>
                        <a:xfrm>
                          <a:off x="0" y="0"/>
                          <a:ext cx="10334625" cy="718185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81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9" o:spid="_x0000_s1026" style="position:absolute;margin-left:-56.65pt;margin-top:-56.65pt;width:813.75pt;height:565.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" fillcolor="#152639 [964]" strokecolor="#243f60 [1604]" strokeweight="2pt">
                <v:fill color2="#4f81bd [3204]" rotate="t" angle="315" colors="0 #254872;.5 #3a6ba5;1 #4780c5" focus="100%" type="gradient"/>
              </v:rect>
            </w:pict>
          </mc:Fallback>
        </mc:AlternateContent>
      </w:r>
      <w:r w:rsidR="006A307C">
        <w:t>Lesdag 6: Stomazorg</w:t>
      </w:r>
      <w:bookmarkEnd w:id="54"/>
    </w:p>
    <w:p w:rsidR="00165802" w:rsidRDefault="00165802" w:rsidP="00165802">
      <w:pPr>
        <w:spacing w:after="0"/>
      </w:pPr>
    </w:p>
    <w:p w:rsidR="00165802" w:rsidRDefault="00165802" w:rsidP="00165802">
      <w:pPr>
        <w:spacing w:after="0"/>
      </w:pPr>
      <w:r>
        <w:rPr>
          <w:u w:val="single"/>
        </w:rPr>
        <w:t xml:space="preserve">Handelingen uit te voeren in het </w:t>
      </w:r>
      <w:proofErr w:type="spellStart"/>
      <w:r>
        <w:rPr>
          <w:u w:val="single"/>
        </w:rPr>
        <w:t>Skillslab</w:t>
      </w:r>
      <w:proofErr w:type="spellEnd"/>
      <w:r>
        <w:rPr>
          <w:u w:val="single"/>
        </w:rPr>
        <w:t>:</w:t>
      </w:r>
      <w:r>
        <w:rPr>
          <w:u w:val="single"/>
        </w:rPr>
        <w:br/>
      </w:r>
    </w:p>
    <w:p w:rsidR="00165802" w:rsidRDefault="00165802" w:rsidP="00165802">
      <w:pPr>
        <w:numPr>
          <w:ilvl w:val="0"/>
          <w:numId w:val="70"/>
        </w:numPr>
        <w:spacing w:after="0"/>
        <w:ind w:hanging="360"/>
        <w:contextualSpacing/>
      </w:pPr>
      <w:r>
        <w:rPr>
          <w:rFonts w:ascii="Calibri" w:eastAsia="Calibri" w:hAnsi="Calibri" w:cs="Calibri"/>
        </w:rPr>
        <w:t>Een stoma verzorgen</w:t>
      </w:r>
    </w:p>
    <w:p w:rsidR="00165802" w:rsidRDefault="00165802" w:rsidP="00165802">
      <w:pPr>
        <w:numPr>
          <w:ilvl w:val="0"/>
          <w:numId w:val="70"/>
        </w:numPr>
        <w:spacing w:after="0"/>
        <w:ind w:hanging="360"/>
        <w:contextualSpacing/>
        <w:rPr>
          <w:sz w:val="20"/>
          <w:szCs w:val="20"/>
        </w:rPr>
      </w:pPr>
      <w:r>
        <w:rPr>
          <w:rFonts w:ascii="Arial" w:eastAsia="Arial" w:hAnsi="Arial" w:cs="Arial"/>
          <w:sz w:val="20"/>
          <w:szCs w:val="20"/>
        </w:rPr>
        <w:t>De stoma irrigeren</w:t>
      </w:r>
    </w:p>
    <w:p w:rsidR="00165802" w:rsidRDefault="00165802" w:rsidP="00165802">
      <w:pPr>
        <w:numPr>
          <w:ilvl w:val="0"/>
          <w:numId w:val="70"/>
        </w:numPr>
        <w:spacing w:after="0"/>
        <w:ind w:hanging="360"/>
        <w:contextualSpacing/>
        <w:rPr>
          <w:sz w:val="20"/>
          <w:szCs w:val="20"/>
        </w:rPr>
      </w:pPr>
      <w:r>
        <w:rPr>
          <w:rFonts w:ascii="Verdana" w:eastAsia="Verdana" w:hAnsi="Verdana" w:cs="Verdana"/>
          <w:sz w:val="20"/>
          <w:szCs w:val="20"/>
        </w:rPr>
        <w:t>Mond- en keelholte uitzuigen</w:t>
      </w:r>
    </w:p>
    <w:p w:rsidR="00165802" w:rsidRDefault="00165802" w:rsidP="00165802">
      <w:pPr>
        <w:numPr>
          <w:ilvl w:val="0"/>
          <w:numId w:val="70"/>
        </w:numPr>
        <w:spacing w:after="0"/>
        <w:ind w:hanging="360"/>
        <w:contextualSpacing/>
      </w:pPr>
      <w:r>
        <w:rPr>
          <w:rFonts w:ascii="Calibri" w:eastAsia="Calibri" w:hAnsi="Calibri" w:cs="Calibri"/>
        </w:rPr>
        <w:t>De tracheastoma en de tracheacanule verzorgen</w:t>
      </w:r>
    </w:p>
    <w:p w:rsidR="00165802" w:rsidRDefault="00165802" w:rsidP="00165802">
      <w:pPr>
        <w:numPr>
          <w:ilvl w:val="0"/>
          <w:numId w:val="70"/>
        </w:numPr>
        <w:spacing w:after="0"/>
        <w:ind w:hanging="360"/>
        <w:contextualSpacing/>
      </w:pPr>
      <w:r>
        <w:t xml:space="preserve">Steriele- en niet steriele monsters verzamelen: </w:t>
      </w:r>
    </w:p>
    <w:p w:rsidR="00165802" w:rsidRDefault="00165802" w:rsidP="00165802">
      <w:pPr>
        <w:numPr>
          <w:ilvl w:val="0"/>
          <w:numId w:val="68"/>
        </w:numPr>
        <w:spacing w:after="0"/>
        <w:ind w:hanging="360"/>
        <w:contextualSpacing/>
      </w:pPr>
      <w:r>
        <w:t>F</w:t>
      </w:r>
      <w:r>
        <w:rPr>
          <w:rFonts w:ascii="Calibri" w:eastAsia="Calibri" w:hAnsi="Calibri" w:cs="Calibri"/>
        </w:rPr>
        <w:t>eces verzamelen voor onderzoek-kweek,</w:t>
      </w:r>
    </w:p>
    <w:p w:rsidR="00165802" w:rsidRDefault="00165802" w:rsidP="00165802">
      <w:pPr>
        <w:numPr>
          <w:ilvl w:val="0"/>
          <w:numId w:val="68"/>
        </w:numPr>
        <w:spacing w:after="0"/>
        <w:ind w:hanging="360"/>
        <w:contextualSpacing/>
      </w:pPr>
      <w:r>
        <w:t>S</w:t>
      </w:r>
      <w:r>
        <w:rPr>
          <w:rFonts w:ascii="Calibri" w:eastAsia="Calibri" w:hAnsi="Calibri" w:cs="Calibri"/>
        </w:rPr>
        <w:t>putum verzamelen voor onderzoek</w:t>
      </w:r>
    </w:p>
    <w:p w:rsidR="00165802" w:rsidRDefault="00165802" w:rsidP="00165802">
      <w:pPr>
        <w:spacing w:after="0" w:line="240" w:lineRule="auto"/>
      </w:pPr>
    </w:p>
    <w:p w:rsidR="00165802" w:rsidRDefault="00165802" w:rsidP="00165802">
      <w:pPr>
        <w:spacing w:after="0" w:line="240" w:lineRule="auto"/>
      </w:pPr>
    </w:p>
    <w:p w:rsidR="00165802" w:rsidRDefault="00165802" w:rsidP="009D4FDA"/>
    <w:p w:rsidR="009D4FDA" w:rsidRDefault="00974C01">
      <w:pPr>
        <w:rPr>
          <w:rFonts w:ascii="Cambria" w:eastAsia="Cambria" w:hAnsi="Cambria" w:cs="Cambria"/>
          <w:b/>
          <w:color w:val="366091"/>
          <w:sz w:val="28"/>
          <w:szCs w:val="28"/>
          <w:lang w:eastAsia="nl-NL"/>
        </w:rPr>
      </w:pPr>
      <w:r w:rsidRPr="0045298B">
        <w:rPr>
          <w:noProof/>
          <w:lang w:eastAsia="nl-NL"/>
        </w:rPr>
        <w:drawing>
          <wp:anchor distT="0" distB="0" distL="114300" distR="114300" simplePos="0" relativeHeight="251686912" behindDoc="0" locked="0" layoutInCell="1" allowOverlap="1" wp14:anchorId="6C57F547" wp14:editId="05699BB5">
            <wp:simplePos x="0" y="0"/>
            <wp:positionH relativeFrom="column">
              <wp:posOffset>3443605</wp:posOffset>
            </wp:positionH>
            <wp:positionV relativeFrom="paragraph">
              <wp:posOffset>2212975</wp:posOffset>
            </wp:positionV>
            <wp:extent cx="2011045" cy="1143000"/>
            <wp:effectExtent l="0" t="0" r="8255" b="0"/>
            <wp:wrapNone/>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143000"/>
                    </a:xfrm>
                    <a:prstGeom prst="rect">
                      <a:avLst/>
                    </a:prstGeom>
                  </pic:spPr>
                </pic:pic>
              </a:graphicData>
            </a:graphic>
            <wp14:sizeRelH relativeFrom="page">
              <wp14:pctWidth>0</wp14:pctWidth>
            </wp14:sizeRelH>
            <wp14:sizeRelV relativeFrom="page">
              <wp14:pctHeight>0</wp14:pctHeight>
            </wp14:sizeRelV>
          </wp:anchor>
        </w:drawing>
      </w:r>
      <w:r w:rsidR="009D4FDA">
        <w:br w:type="page"/>
      </w:r>
    </w:p>
    <w:p w:rsidR="00EF5227" w:rsidRDefault="00EF5227" w:rsidP="00EF5227">
      <w:r>
        <w:lastRenderedPageBreak/>
        <w:t xml:space="preserve">Bijzonderheden en opmerkingen bij lesdag </w:t>
      </w:r>
      <w:r>
        <w:t>6</w:t>
      </w:r>
      <w:r>
        <w:t xml:space="preserve">: </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r>
        <w:t>……………………………………………………………………………………………………………………………………………………………………………………………………………………………………………………</w:t>
      </w:r>
    </w:p>
    <w:p w:rsidR="00EF5227" w:rsidRDefault="00EF5227" w:rsidP="00EF5227">
      <w:pPr>
        <w:rPr>
          <w:rFonts w:asciiTheme="majorHAnsi" w:eastAsiaTheme="majorEastAsia" w:hAnsiTheme="majorHAnsi" w:cstheme="majorBidi"/>
          <w:b/>
          <w:bCs/>
          <w:sz w:val="28"/>
          <w:szCs w:val="26"/>
          <w:u w:val="single"/>
        </w:rPr>
      </w:pPr>
      <w:r>
        <w:t>……………………………………………………………………………………………………………………………………………………………………………………………………………………………………………………</w:t>
      </w:r>
      <w:r>
        <w:br w:type="page"/>
      </w:r>
    </w:p>
    <w:p w:rsidR="00165802" w:rsidRDefault="00165802" w:rsidP="006A307C">
      <w:pPr>
        <w:pStyle w:val="Kop2"/>
      </w:pPr>
      <w:bookmarkStart w:id="55" w:name="_Toc426022789"/>
      <w:r>
        <w:lastRenderedPageBreak/>
        <w:t>Leerdoelen</w:t>
      </w:r>
      <w:bookmarkEnd w:id="55"/>
    </w:p>
    <w:p w:rsidR="00165802" w:rsidRDefault="006A307C" w:rsidP="00165802">
      <w:pPr>
        <w:spacing w:after="0" w:line="240" w:lineRule="auto"/>
      </w:pPr>
      <w:r>
        <w:br/>
      </w:r>
      <w:r w:rsidR="00165802">
        <w:t>Na bestuderen van de theorie en het volgen van de praktijk les kan de cursist:</w:t>
      </w:r>
    </w:p>
    <w:p w:rsidR="00165802" w:rsidRDefault="00165802" w:rsidP="00165802">
      <w:pPr>
        <w:spacing w:after="0" w:line="240" w:lineRule="auto"/>
      </w:pPr>
    </w:p>
    <w:p w:rsidR="00165802" w:rsidRDefault="00165802" w:rsidP="00165802">
      <w:pPr>
        <w:numPr>
          <w:ilvl w:val="0"/>
          <w:numId w:val="67"/>
        </w:numPr>
        <w:spacing w:after="0" w:line="240" w:lineRule="auto"/>
        <w:ind w:hanging="360"/>
      </w:pPr>
      <w:r>
        <w:rPr>
          <w:rFonts w:ascii="Calibri" w:eastAsia="Calibri" w:hAnsi="Calibri" w:cs="Calibri"/>
        </w:rPr>
        <w:t xml:space="preserve">De implicaties van de wet BIG voor je beroepspraktijk omzetten in praktisch handelen door middel van het benoemen van de bevoegdheid en de bekwaamheid bij het uitvoeren van elke uit te voeren verpleegtechnische handeling gedurende deze </w:t>
      </w:r>
      <w:proofErr w:type="spellStart"/>
      <w:r>
        <w:rPr>
          <w:rFonts w:ascii="Calibri" w:eastAsia="Calibri" w:hAnsi="Calibri" w:cs="Calibri"/>
        </w:rPr>
        <w:t>skillslab</w:t>
      </w:r>
      <w:proofErr w:type="spellEnd"/>
      <w:r>
        <w:rPr>
          <w:rFonts w:ascii="Calibri" w:eastAsia="Calibri" w:hAnsi="Calibri" w:cs="Calibri"/>
        </w:rPr>
        <w:t xml:space="preserve"> dag,</w:t>
      </w:r>
    </w:p>
    <w:p w:rsidR="00165802" w:rsidRDefault="00165802" w:rsidP="00165802">
      <w:pPr>
        <w:numPr>
          <w:ilvl w:val="0"/>
          <w:numId w:val="67"/>
        </w:numPr>
        <w:spacing w:after="0" w:line="240" w:lineRule="auto"/>
        <w:ind w:hanging="360"/>
      </w:pPr>
      <w:r>
        <w:t>B</w:t>
      </w:r>
      <w:r>
        <w:rPr>
          <w:rFonts w:ascii="Calibri" w:eastAsia="Calibri" w:hAnsi="Calibri" w:cs="Calibri"/>
        </w:rPr>
        <w:t>enoemen hoe en waarom feces voor onderzoek verzameld wordt</w:t>
      </w:r>
      <w:r>
        <w:t>.</w:t>
      </w:r>
    </w:p>
    <w:p w:rsidR="00165802" w:rsidRDefault="00165802" w:rsidP="00165802">
      <w:pPr>
        <w:numPr>
          <w:ilvl w:val="0"/>
          <w:numId w:val="67"/>
        </w:numPr>
        <w:spacing w:after="0" w:line="240" w:lineRule="auto"/>
        <w:ind w:hanging="360"/>
      </w:pPr>
      <w:r>
        <w:rPr>
          <w:rFonts w:ascii="Calibri" w:eastAsia="Calibri" w:hAnsi="Calibri" w:cs="Calibri"/>
        </w:rPr>
        <w:t>Feces voor onderzoek volgens de gestelde richtlijn verzamelen</w:t>
      </w:r>
      <w:r>
        <w:t>.</w:t>
      </w:r>
    </w:p>
    <w:p w:rsidR="00165802" w:rsidRDefault="00165802" w:rsidP="00165802">
      <w:pPr>
        <w:numPr>
          <w:ilvl w:val="0"/>
          <w:numId w:val="67"/>
        </w:numPr>
        <w:spacing w:after="0" w:line="240" w:lineRule="auto"/>
        <w:ind w:hanging="360"/>
      </w:pPr>
      <w:r>
        <w:t>B</w:t>
      </w:r>
      <w:r>
        <w:rPr>
          <w:rFonts w:ascii="Calibri" w:eastAsia="Calibri" w:hAnsi="Calibri" w:cs="Calibri"/>
        </w:rPr>
        <w:t>enoemen hoe de verschillende stoma’s te verzorgen</w:t>
      </w:r>
      <w:r>
        <w:t>.</w:t>
      </w:r>
    </w:p>
    <w:p w:rsidR="00165802" w:rsidRDefault="00165802" w:rsidP="00165802">
      <w:pPr>
        <w:numPr>
          <w:ilvl w:val="0"/>
          <w:numId w:val="67"/>
        </w:numPr>
        <w:spacing w:after="0" w:line="240" w:lineRule="auto"/>
        <w:ind w:hanging="360"/>
      </w:pPr>
      <w:r>
        <w:rPr>
          <w:rFonts w:ascii="Calibri" w:eastAsia="Calibri" w:hAnsi="Calibri" w:cs="Calibri"/>
        </w:rPr>
        <w:t>Volgens  protocol de verschillende stoma’s verzorgen</w:t>
      </w:r>
      <w:r>
        <w:t>.</w:t>
      </w:r>
    </w:p>
    <w:p w:rsidR="00165802" w:rsidRDefault="00165802" w:rsidP="00165802">
      <w:pPr>
        <w:numPr>
          <w:ilvl w:val="0"/>
          <w:numId w:val="67"/>
        </w:numPr>
        <w:spacing w:after="0" w:line="240" w:lineRule="auto"/>
        <w:ind w:hanging="360"/>
      </w:pPr>
      <w:r>
        <w:t>B</w:t>
      </w:r>
      <w:r>
        <w:rPr>
          <w:rFonts w:ascii="Calibri" w:eastAsia="Calibri" w:hAnsi="Calibri" w:cs="Calibri"/>
        </w:rPr>
        <w:t>enoemen wat de reden kan zijn voor darm spoelen of stoma irrigeren</w:t>
      </w:r>
      <w:r>
        <w:t>.</w:t>
      </w:r>
    </w:p>
    <w:p w:rsidR="00165802" w:rsidRDefault="00165802" w:rsidP="00165802">
      <w:pPr>
        <w:numPr>
          <w:ilvl w:val="0"/>
          <w:numId w:val="67"/>
        </w:numPr>
        <w:spacing w:after="0" w:line="240" w:lineRule="auto"/>
        <w:ind w:hanging="360"/>
      </w:pPr>
      <w:r>
        <w:t>B</w:t>
      </w:r>
      <w:r>
        <w:rPr>
          <w:rFonts w:ascii="Calibri" w:eastAsia="Calibri" w:hAnsi="Calibri" w:cs="Calibri"/>
        </w:rPr>
        <w:t>enoemen wat de aandachtpunten zijn bij het spoelen van de darm en het irrigeren van de stoma</w:t>
      </w:r>
      <w:r>
        <w:t>.</w:t>
      </w:r>
    </w:p>
    <w:p w:rsidR="00165802" w:rsidRDefault="00165802" w:rsidP="00165802">
      <w:pPr>
        <w:numPr>
          <w:ilvl w:val="0"/>
          <w:numId w:val="67"/>
        </w:numPr>
        <w:spacing w:after="0" w:line="240" w:lineRule="auto"/>
        <w:ind w:hanging="360"/>
      </w:pPr>
      <w:r>
        <w:rPr>
          <w:rFonts w:ascii="Calibri" w:eastAsia="Calibri" w:hAnsi="Calibri" w:cs="Calibri"/>
        </w:rPr>
        <w:t>Volgens protocol de darm spoelen</w:t>
      </w:r>
      <w:r>
        <w:t>.</w:t>
      </w:r>
    </w:p>
    <w:p w:rsidR="00165802" w:rsidRDefault="00165802" w:rsidP="00165802">
      <w:pPr>
        <w:numPr>
          <w:ilvl w:val="0"/>
          <w:numId w:val="67"/>
        </w:numPr>
        <w:spacing w:after="0" w:line="240" w:lineRule="auto"/>
        <w:ind w:hanging="360"/>
      </w:pPr>
      <w:r>
        <w:rPr>
          <w:rFonts w:ascii="Calibri" w:eastAsia="Calibri" w:hAnsi="Calibri" w:cs="Calibri"/>
        </w:rPr>
        <w:t>Volgens protocol de stoma irrigeren</w:t>
      </w:r>
      <w:r>
        <w:t>.</w:t>
      </w:r>
    </w:p>
    <w:p w:rsidR="00165802" w:rsidRDefault="00165802" w:rsidP="00165802">
      <w:pPr>
        <w:numPr>
          <w:ilvl w:val="0"/>
          <w:numId w:val="67"/>
        </w:numPr>
        <w:spacing w:after="0" w:line="240" w:lineRule="auto"/>
        <w:ind w:hanging="360"/>
      </w:pPr>
      <w:r>
        <w:t>B</w:t>
      </w:r>
      <w:r>
        <w:rPr>
          <w:rFonts w:ascii="Calibri" w:eastAsia="Calibri" w:hAnsi="Calibri" w:cs="Calibri"/>
        </w:rPr>
        <w:t>enoemen waar op te letten bij het verzorgen van de tracheacanule en de tracheastoma</w:t>
      </w:r>
      <w:r>
        <w:t>.</w:t>
      </w:r>
    </w:p>
    <w:p w:rsidR="00165802" w:rsidRDefault="00165802" w:rsidP="00165802">
      <w:pPr>
        <w:numPr>
          <w:ilvl w:val="0"/>
          <w:numId w:val="67"/>
        </w:numPr>
        <w:spacing w:after="0" w:line="240" w:lineRule="auto"/>
        <w:ind w:hanging="360"/>
      </w:pPr>
      <w:r>
        <w:rPr>
          <w:rFonts w:ascii="Calibri" w:eastAsia="Calibri" w:hAnsi="Calibri" w:cs="Calibri"/>
        </w:rPr>
        <w:t>Volgens protocol de trachea canule volgens de geldende richtlijn verzorgen</w:t>
      </w:r>
      <w:r>
        <w:t>.</w:t>
      </w:r>
    </w:p>
    <w:p w:rsidR="00165802" w:rsidRDefault="00165802" w:rsidP="00165802">
      <w:pPr>
        <w:numPr>
          <w:ilvl w:val="0"/>
          <w:numId w:val="67"/>
        </w:numPr>
        <w:spacing w:after="0" w:line="240" w:lineRule="auto"/>
        <w:ind w:hanging="360"/>
      </w:pPr>
      <w:r>
        <w:rPr>
          <w:rFonts w:ascii="Calibri" w:eastAsia="Calibri" w:hAnsi="Calibri" w:cs="Calibri"/>
        </w:rPr>
        <w:t>Volgens protocol de trachea stoma volgens de laatst geldende richtlijn verzorgen</w:t>
      </w:r>
      <w:r>
        <w:t>.</w:t>
      </w:r>
    </w:p>
    <w:p w:rsidR="00165802" w:rsidRDefault="00165802" w:rsidP="00165802">
      <w:pPr>
        <w:numPr>
          <w:ilvl w:val="0"/>
          <w:numId w:val="67"/>
        </w:numPr>
        <w:spacing w:after="0" w:line="240" w:lineRule="auto"/>
        <w:ind w:hanging="360"/>
      </w:pPr>
      <w:r>
        <w:t>B</w:t>
      </w:r>
      <w:r>
        <w:rPr>
          <w:rFonts w:ascii="Calibri" w:eastAsia="Calibri" w:hAnsi="Calibri" w:cs="Calibri"/>
        </w:rPr>
        <w:t>enoemen hoe en waarom sputum voor onderzoek verzameld wordt</w:t>
      </w:r>
      <w:r>
        <w:t>.</w:t>
      </w:r>
    </w:p>
    <w:p w:rsidR="00165802" w:rsidRDefault="00165802" w:rsidP="00165802">
      <w:pPr>
        <w:numPr>
          <w:ilvl w:val="0"/>
          <w:numId w:val="67"/>
        </w:numPr>
        <w:spacing w:after="0" w:line="240" w:lineRule="auto"/>
        <w:ind w:hanging="360"/>
      </w:pPr>
      <w:r>
        <w:rPr>
          <w:rFonts w:ascii="Calibri" w:eastAsia="Calibri" w:hAnsi="Calibri" w:cs="Calibri"/>
        </w:rPr>
        <w:t>Volgens protocol  sputum voor onderzoek verzamelen</w:t>
      </w:r>
      <w:r>
        <w:t>.</w:t>
      </w:r>
    </w:p>
    <w:p w:rsidR="00165802" w:rsidRDefault="00165802" w:rsidP="00165802">
      <w:pPr>
        <w:numPr>
          <w:ilvl w:val="0"/>
          <w:numId w:val="67"/>
        </w:numPr>
        <w:spacing w:after="0" w:line="240" w:lineRule="auto"/>
        <w:ind w:hanging="360"/>
      </w:pPr>
      <w:r>
        <w:t>B</w:t>
      </w:r>
      <w:r>
        <w:rPr>
          <w:rFonts w:ascii="Calibri" w:eastAsia="Calibri" w:hAnsi="Calibri" w:cs="Calibri"/>
        </w:rPr>
        <w:t>enoemen wat de aandachtspunten zijn bij het uitzuigen van mond- en keelholte</w:t>
      </w:r>
      <w:r>
        <w:t>.</w:t>
      </w:r>
    </w:p>
    <w:p w:rsidR="00165802" w:rsidRDefault="00165802" w:rsidP="00165802">
      <w:pPr>
        <w:numPr>
          <w:ilvl w:val="0"/>
          <w:numId w:val="67"/>
        </w:numPr>
        <w:spacing w:after="0" w:line="240" w:lineRule="auto"/>
        <w:ind w:hanging="360"/>
      </w:pPr>
      <w:r>
        <w:rPr>
          <w:rFonts w:ascii="Calibri" w:eastAsia="Calibri" w:hAnsi="Calibri" w:cs="Calibri"/>
        </w:rPr>
        <w:t>Volgens protocol de mond- en keelholte uitzuige</w:t>
      </w:r>
      <w:r>
        <w:t>n.</w:t>
      </w:r>
    </w:p>
    <w:p w:rsidR="00165802" w:rsidRDefault="00165802" w:rsidP="00165802">
      <w:pPr>
        <w:spacing w:after="0" w:line="240" w:lineRule="auto"/>
      </w:pPr>
    </w:p>
    <w:p w:rsidR="00165802" w:rsidRDefault="00165802" w:rsidP="00165802">
      <w:pPr>
        <w:spacing w:after="0" w:line="240" w:lineRule="auto"/>
      </w:pPr>
    </w:p>
    <w:p w:rsidR="00165802" w:rsidRDefault="00165802" w:rsidP="009D4FDA"/>
    <w:p w:rsidR="009D4FDA" w:rsidRDefault="009D4FDA">
      <w:pPr>
        <w:rPr>
          <w:rFonts w:ascii="Cambria" w:eastAsia="Cambria" w:hAnsi="Cambria" w:cs="Cambria"/>
          <w:b/>
          <w:color w:val="366091"/>
          <w:sz w:val="28"/>
          <w:szCs w:val="28"/>
        </w:rPr>
      </w:pPr>
      <w:r>
        <w:rPr>
          <w:rFonts w:ascii="Cambria" w:eastAsia="Cambria" w:hAnsi="Cambria" w:cs="Cambria"/>
          <w:b/>
          <w:color w:val="366091"/>
          <w:sz w:val="28"/>
          <w:szCs w:val="28"/>
        </w:rPr>
        <w:br w:type="page"/>
      </w:r>
    </w:p>
    <w:p w:rsidR="00165802" w:rsidRDefault="00165802" w:rsidP="006A307C">
      <w:pPr>
        <w:pStyle w:val="Kop2"/>
      </w:pPr>
      <w:bookmarkStart w:id="56" w:name="_Toc426022790"/>
      <w:r>
        <w:rPr>
          <w:rFonts w:eastAsia="Cambria"/>
        </w:rPr>
        <w:lastRenderedPageBreak/>
        <w:t>Voorbereiding</w:t>
      </w:r>
      <w:bookmarkEnd w:id="56"/>
    </w:p>
    <w:p w:rsidR="00165802" w:rsidRDefault="006A307C" w:rsidP="00165802">
      <w:r>
        <w:rPr>
          <w:b/>
          <w:highlight w:val="white"/>
        </w:rPr>
        <w:br/>
      </w:r>
      <w:r w:rsidR="00165802">
        <w:rPr>
          <w:b/>
          <w:highlight w:val="white"/>
        </w:rPr>
        <w:t>Vakliteratuur die voor, tijdens en na de les gebruikt wordt:</w:t>
      </w:r>
      <w:r w:rsidR="00165802">
        <w:rPr>
          <w:highlight w:val="white"/>
        </w:rPr>
        <w:br/>
        <w:t xml:space="preserve">Uit het boek  “Verpleegtechnische handelingen” niveau 3: </w:t>
      </w:r>
    </w:p>
    <w:p w:rsidR="00165802" w:rsidRDefault="00165802" w:rsidP="00165802">
      <w:pPr>
        <w:numPr>
          <w:ilvl w:val="0"/>
          <w:numId w:val="65"/>
        </w:numPr>
        <w:ind w:hanging="360"/>
        <w:contextualSpacing/>
        <w:rPr>
          <w:highlight w:val="white"/>
        </w:rPr>
      </w:pPr>
      <w:r>
        <w:rPr>
          <w:highlight w:val="white"/>
        </w:rPr>
        <w:t xml:space="preserve">Thema  3 - De verzorging van een stoma </w:t>
      </w:r>
    </w:p>
    <w:p w:rsidR="00165802" w:rsidRDefault="00165802" w:rsidP="00165802">
      <w:pPr>
        <w:numPr>
          <w:ilvl w:val="0"/>
          <w:numId w:val="65"/>
        </w:numPr>
        <w:ind w:hanging="360"/>
        <w:contextualSpacing/>
        <w:rPr>
          <w:highlight w:val="white"/>
        </w:rPr>
      </w:pPr>
      <w:r>
        <w:rPr>
          <w:highlight w:val="white"/>
        </w:rPr>
        <w:t>Thema 6 - De verzorging van tracheastoma en het uitzuigen van mond- en keelholte</w:t>
      </w:r>
    </w:p>
    <w:p w:rsidR="00165802" w:rsidRDefault="00165802" w:rsidP="00165802">
      <w:pPr>
        <w:numPr>
          <w:ilvl w:val="0"/>
          <w:numId w:val="65"/>
        </w:numPr>
        <w:ind w:hanging="360"/>
        <w:contextualSpacing/>
        <w:rPr>
          <w:highlight w:val="white"/>
        </w:rPr>
      </w:pPr>
      <w:r>
        <w:rPr>
          <w:highlight w:val="white"/>
        </w:rPr>
        <w:t>Thema 10 –  Laboratoriummonsters voor diagnostiek</w:t>
      </w:r>
    </w:p>
    <w:p w:rsidR="00165802" w:rsidRDefault="00165802" w:rsidP="00165802">
      <w:r>
        <w:rPr>
          <w:b/>
          <w:highlight w:val="white"/>
        </w:rPr>
        <w:t>Voorbereiding en uitvoering door de student:</w:t>
      </w:r>
    </w:p>
    <w:p w:rsidR="00165802" w:rsidRDefault="00165802" w:rsidP="00165802">
      <w:r>
        <w:t>De student maakt</w:t>
      </w:r>
      <w:r>
        <w:rPr>
          <w:highlight w:val="white"/>
        </w:rPr>
        <w:t xml:space="preserve"> in het digitale Onderwijsleercentrum, voor deelname aan de praktijkles in het </w:t>
      </w:r>
      <w:proofErr w:type="spellStart"/>
      <w:r>
        <w:rPr>
          <w:highlight w:val="white"/>
        </w:rPr>
        <w:t>Skillslab</w:t>
      </w:r>
      <w:proofErr w:type="spellEnd"/>
      <w:r>
        <w:rPr>
          <w:highlight w:val="white"/>
        </w:rPr>
        <w:t xml:space="preserve">, de theorieopdrachten behorend bij de onderwerpen. </w:t>
      </w:r>
    </w:p>
    <w:p w:rsidR="00165802" w:rsidRDefault="00165802" w:rsidP="00165802">
      <w:r>
        <w:rPr>
          <w:b/>
          <w:highlight w:val="white"/>
        </w:rPr>
        <w:t>Theorie opdrachten:</w:t>
      </w:r>
    </w:p>
    <w:p w:rsidR="00165802" w:rsidRDefault="00165802" w:rsidP="00165802">
      <w:pPr>
        <w:numPr>
          <w:ilvl w:val="0"/>
          <w:numId w:val="72"/>
        </w:numPr>
        <w:spacing w:after="0"/>
        <w:ind w:hanging="360"/>
        <w:contextualSpacing/>
      </w:pPr>
      <w:r>
        <w:t>Studietaak VH 20.01. -  Verwerkingsopdracht: “Een stoma verzorgen”</w:t>
      </w:r>
    </w:p>
    <w:p w:rsidR="00165802" w:rsidRDefault="00165802" w:rsidP="00165802">
      <w:pPr>
        <w:numPr>
          <w:ilvl w:val="0"/>
          <w:numId w:val="72"/>
        </w:numPr>
        <w:spacing w:after="0"/>
        <w:ind w:hanging="360"/>
        <w:contextualSpacing/>
      </w:pPr>
      <w:r>
        <w:t>Studietaak VH 23.01. -  Verwerkingsopdracht: “De stoma irrigeren”</w:t>
      </w:r>
    </w:p>
    <w:p w:rsidR="00165802" w:rsidRDefault="00165802" w:rsidP="00165802">
      <w:pPr>
        <w:numPr>
          <w:ilvl w:val="0"/>
          <w:numId w:val="72"/>
        </w:numPr>
        <w:spacing w:after="0"/>
        <w:ind w:hanging="360"/>
        <w:contextualSpacing/>
      </w:pPr>
      <w:r>
        <w:t>Studietaak VH 21.01. -  Verwerkingsopdracht: “De tracheastoma en de tracheacanule verzorgen”</w:t>
      </w:r>
    </w:p>
    <w:p w:rsidR="00165802" w:rsidRDefault="00165802" w:rsidP="00165802">
      <w:pPr>
        <w:numPr>
          <w:ilvl w:val="0"/>
          <w:numId w:val="72"/>
        </w:numPr>
        <w:spacing w:after="0"/>
        <w:ind w:hanging="360"/>
        <w:contextualSpacing/>
      </w:pPr>
      <w:r>
        <w:t>Studietaak VH 06.01. -  Verwerkingsopdracht: “Steriele – en niet steriele monsters/materialen verzamelen”</w:t>
      </w:r>
    </w:p>
    <w:p w:rsidR="00165802" w:rsidRDefault="00165802" w:rsidP="00165802">
      <w:pPr>
        <w:numPr>
          <w:ilvl w:val="0"/>
          <w:numId w:val="72"/>
        </w:numPr>
        <w:spacing w:after="0" w:line="240" w:lineRule="auto"/>
        <w:ind w:hanging="360"/>
        <w:contextualSpacing/>
      </w:pPr>
      <w:r>
        <w:t>Studietaak VH 24.01. -  Verwerkingsopdracht: “De mond – en keelholte uitzuigen”</w:t>
      </w:r>
      <w:r>
        <w:br/>
      </w:r>
    </w:p>
    <w:p w:rsidR="00165802" w:rsidRDefault="00165802" w:rsidP="00165802">
      <w:r>
        <w:rPr>
          <w:b/>
        </w:rPr>
        <w:t>Reflectie opdracht:</w:t>
      </w:r>
    </w:p>
    <w:p w:rsidR="00165802" w:rsidRDefault="00165802" w:rsidP="00165802">
      <w:r>
        <w:t>Na het volgen van de les schrijft de student een reflectieverslag volgens de STARRT methode per verpleegtechnische handeling. (Situatie, Taak, Actie, Resultaat, Reflectie, Transfer). De methode en staat omschreven in het onderwijsleercentrum bij de introductie van de verpleegtechnische handelingen.</w:t>
      </w:r>
    </w:p>
    <w:p w:rsidR="00165802" w:rsidRDefault="00165802" w:rsidP="00165802">
      <w:pPr>
        <w:spacing w:after="0" w:line="240" w:lineRule="auto"/>
      </w:pPr>
    </w:p>
    <w:p w:rsidR="00165802" w:rsidRDefault="00165802" w:rsidP="00165802">
      <w:pPr>
        <w:spacing w:after="0"/>
      </w:pPr>
    </w:p>
    <w:p w:rsidR="009D4FDA" w:rsidRDefault="009D4FDA">
      <w:pPr>
        <w:rPr>
          <w:rFonts w:ascii="Cambria" w:eastAsia="Cambria" w:hAnsi="Cambria" w:cs="Cambria"/>
          <w:b/>
          <w:color w:val="366091"/>
          <w:sz w:val="28"/>
          <w:szCs w:val="28"/>
          <w:lang w:eastAsia="nl-NL"/>
        </w:rPr>
      </w:pPr>
      <w:bookmarkStart w:id="57" w:name="h.2bbh7djrmdnq" w:colFirst="0" w:colLast="0"/>
      <w:bookmarkEnd w:id="57"/>
      <w:r>
        <w:br w:type="page"/>
      </w:r>
    </w:p>
    <w:p w:rsidR="00165802" w:rsidRDefault="00165802" w:rsidP="006A307C">
      <w:pPr>
        <w:pStyle w:val="Kop2"/>
      </w:pPr>
      <w:bookmarkStart w:id="58" w:name="_Toc426022791"/>
      <w:r>
        <w:lastRenderedPageBreak/>
        <w:t>Les opzet dag 6</w:t>
      </w:r>
      <w:bookmarkEnd w:id="58"/>
    </w:p>
    <w:p w:rsidR="00165802" w:rsidRDefault="00165802" w:rsidP="00165802">
      <w:pPr>
        <w:spacing w:after="0"/>
      </w:pPr>
    </w:p>
    <w:tbl>
      <w:tblPr>
        <w:tblW w:w="13750" w:type="dxa"/>
        <w:tblInd w:w="105" w:type="dxa"/>
        <w:tblLayout w:type="fixed"/>
        <w:tblLook w:val="0400" w:firstRow="0" w:lastRow="0" w:firstColumn="0" w:lastColumn="0" w:noHBand="0" w:noVBand="1"/>
      </w:tblPr>
      <w:tblGrid>
        <w:gridCol w:w="1276"/>
        <w:gridCol w:w="3969"/>
        <w:gridCol w:w="4536"/>
        <w:gridCol w:w="3969"/>
      </w:tblGrid>
      <w:tr w:rsidR="00165802"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rPr>
                <w:b/>
              </w:rPr>
              <w:t>Tijdstip</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rPr>
                <w:b/>
              </w:rPr>
              <w:t>Onderwerp</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rPr>
                <w:b/>
              </w:rPr>
              <w:t>Werkvorm</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rPr>
                <w:b/>
              </w:rPr>
              <w:t>Materialen</w:t>
            </w:r>
          </w:p>
        </w:tc>
      </w:tr>
      <w:tr w:rsidR="00165802"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t>8.30 - 9.30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r>
              <w:rPr>
                <w:rFonts w:ascii="Calibri" w:eastAsia="Calibri" w:hAnsi="Calibri" w:cs="Calibri"/>
              </w:rPr>
              <w:t>Docent zet alle materialen klaar voor de les dag.</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r>
              <w:rPr>
                <w:rFonts w:ascii="Calibri" w:eastAsia="Calibri" w:hAnsi="Calibri" w:cs="Calibri"/>
              </w:rPr>
              <w:t>Docent controleert op de centrale aftekenlijst of alle cursisten hun theorie huiswerk ingeleverd en met een voldoende hebben behaald(terug te vinden op de centrale aftekenlijst in de groepsklapper).</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p>
        </w:tc>
      </w:tr>
      <w:tr w:rsidR="00165802"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t>9.30-10.05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t>Opstarten lesdag.</w:t>
            </w:r>
          </w:p>
          <w:p w:rsidR="00165802" w:rsidRDefault="00165802" w:rsidP="00165802">
            <w:pPr>
              <w:spacing w:after="0"/>
            </w:pPr>
            <w:r>
              <w:t>Diagnostische kennistoets .</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rPr>
                <w:rFonts w:ascii="Calibri" w:eastAsia="Calibri" w:hAnsi="Calibri" w:cs="Calibri"/>
              </w:rPr>
              <w:t>Toetsing kennisverwerving studenten.</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Default="00165802" w:rsidP="00165802">
            <w:pPr>
              <w:spacing w:after="0"/>
            </w:pPr>
            <w:r>
              <w:rPr>
                <w:rFonts w:ascii="Calibri" w:eastAsia="Calibri" w:hAnsi="Calibri" w:cs="Calibri"/>
              </w:rPr>
              <w:t>Toetsen (hard copy),en pennen</w:t>
            </w:r>
          </w:p>
          <w:p w:rsidR="00165802" w:rsidRDefault="00165802" w:rsidP="00165802">
            <w:pPr>
              <w:spacing w:after="0"/>
            </w:pPr>
          </w:p>
        </w:tc>
      </w:tr>
      <w:tr w:rsidR="00165802" w:rsidRPr="008405BB"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10.05 - 10.30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t>De gevolgen van de wet BIG voor je beroepspraktijk als verzorgende IG.</w:t>
            </w:r>
          </w:p>
          <w:p w:rsidR="00165802" w:rsidRPr="008405BB" w:rsidRDefault="00165802" w:rsidP="00165802">
            <w:pPr>
              <w:spacing w:after="0"/>
            </w:pPr>
            <w:r w:rsidRPr="008405BB">
              <w:rPr>
                <w:rFonts w:ascii="Calibri" w:eastAsia="Calibri" w:hAnsi="Calibri" w:cs="Calibri"/>
              </w:rPr>
              <w:t>Protocollen/richtlijnen aandachtspunten in de thuiszorg en verzorgings- en verpleeghuizen.</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t>Nabespreken van de diagnostische toets</w:t>
            </w:r>
            <w:r w:rsidRPr="008405BB">
              <w:rPr>
                <w:rFonts w:ascii="Calibri" w:eastAsia="Calibri" w:hAnsi="Calibri" w:cs="Calibri"/>
              </w:rPr>
              <w:br/>
            </w:r>
          </w:p>
          <w:p w:rsidR="00165802" w:rsidRPr="008405BB" w:rsidRDefault="00165802" w:rsidP="00165802">
            <w:pPr>
              <w:spacing w:after="0"/>
            </w:pPr>
            <w:r w:rsidRPr="008405BB">
              <w:rPr>
                <w:rFonts w:ascii="Calibri" w:eastAsia="Calibri" w:hAnsi="Calibri" w:cs="Calibri"/>
              </w:rPr>
              <w:t>Leg als docent steeds het verband tussen de wet BIG en de betekenis van de verschillende voorbehouden en of risico volle handelingen met betrekking tot de individuele bevoegdheid en bekwaamheid van de cursist.</w:t>
            </w:r>
          </w:p>
          <w:p w:rsidR="00165802" w:rsidRPr="008405BB" w:rsidRDefault="00165802" w:rsidP="00165802">
            <w:pPr>
              <w:spacing w:after="0"/>
            </w:pP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t>Power Point presentatie, antwoord vel</w:t>
            </w:r>
          </w:p>
        </w:tc>
      </w:tr>
      <w:tr w:rsidR="00165802" w:rsidRPr="008405BB"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 xml:space="preserve">10.30 - </w:t>
            </w:r>
          </w:p>
          <w:p w:rsidR="00165802" w:rsidRPr="008405BB" w:rsidRDefault="00165802" w:rsidP="00165802">
            <w:pPr>
              <w:spacing w:after="0"/>
            </w:pPr>
            <w:r w:rsidRPr="008405BB">
              <w:t>11.30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u w:val="single"/>
              </w:rPr>
              <w:t>Monsters en materialen verzamelen:</w:t>
            </w:r>
          </w:p>
          <w:p w:rsidR="00165802" w:rsidRPr="008405BB" w:rsidRDefault="00165802" w:rsidP="00165802">
            <w:pPr>
              <w:spacing w:after="0"/>
            </w:pPr>
            <w:r w:rsidRPr="008405BB">
              <w:rPr>
                <w:b/>
              </w:rPr>
              <w:t>feces onderzoek-kweek</w:t>
            </w:r>
          </w:p>
          <w:p w:rsidR="00165802" w:rsidRPr="008405BB" w:rsidRDefault="00165802" w:rsidP="00165802">
            <w:pPr>
              <w:rPr>
                <w:b/>
              </w:rPr>
            </w:pPr>
            <w:r w:rsidRPr="008405BB">
              <w:rPr>
                <w:b/>
              </w:rPr>
              <w:t>Mag zelfstandig worden verricht door:</w:t>
            </w:r>
          </w:p>
          <w:p w:rsidR="00165802" w:rsidRPr="008405BB" w:rsidRDefault="00165802" w:rsidP="00165802">
            <w:pPr>
              <w:spacing w:after="0" w:line="240" w:lineRule="auto"/>
            </w:pPr>
            <w:r w:rsidRPr="008405BB">
              <w:t>Iedereen die zich hiertoe bekwaam acht en toestemming heeft van de verantwoordelijke leidinggevende.</w:t>
            </w:r>
          </w:p>
          <w:p w:rsidR="00165802" w:rsidRPr="008405BB" w:rsidRDefault="00165802" w:rsidP="00165802">
            <w:pPr>
              <w:spacing w:after="0"/>
            </w:pPr>
          </w:p>
          <w:p w:rsidR="00165802" w:rsidRPr="008405BB" w:rsidRDefault="00165802" w:rsidP="00165802">
            <w:pPr>
              <w:spacing w:after="0"/>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u w:val="single"/>
              </w:rPr>
              <w:lastRenderedPageBreak/>
              <w:t>Demonstratie over het afnemen van feces voor onderzoek</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De docent demonstreert de vaardigheid. Benoemd hierbij waarbij je op moet letten bij het verzamelen van feces.</w:t>
            </w:r>
          </w:p>
          <w:p w:rsidR="00165802" w:rsidRPr="008405BB" w:rsidRDefault="00165802" w:rsidP="00165802">
            <w:pPr>
              <w:spacing w:after="0"/>
            </w:pPr>
            <w:r w:rsidRPr="008405BB">
              <w:rPr>
                <w:rFonts w:ascii="Calibri" w:eastAsia="Calibri" w:hAnsi="Calibri" w:cs="Calibri"/>
              </w:rPr>
              <w:lastRenderedPageBreak/>
              <w:t>De cursist oefent deze vaardigheid zelfstandig  met behulp van namaak feces in de po in een oefensituatie.</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Docent loopt rond kijkt mee en  instrueert </w:t>
            </w:r>
          </w:p>
          <w:p w:rsidR="00165802" w:rsidRPr="008405BB" w:rsidRDefault="00165802" w:rsidP="00165802">
            <w:pPr>
              <w:spacing w:after="0" w:line="240" w:lineRule="auto"/>
            </w:pPr>
            <w:r w:rsidRPr="008405BB">
              <w:rPr>
                <w:rFonts w:ascii="Calibri" w:eastAsia="Calibri" w:hAnsi="Calibri" w:cs="Calibri"/>
              </w:rPr>
              <w:t>en corrigeert waar nodig bij uitvoeren van het verzamelen van feces voor onderzoek, feedback docent.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Het toetsen van het verzamelen van feces, wordt uitgevoerd in een gesimuleerde praktijksituatie. De vaardigheid wordt individueel getoetst  tijdens de lesdag.</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Beoordeling registeren op de aftekenlijst van de individuele student.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lastRenderedPageBreak/>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6 stoma zorg</w:t>
            </w:r>
          </w:p>
          <w:p w:rsidR="00165802" w:rsidRPr="008405BB" w:rsidRDefault="00165802" w:rsidP="00165802">
            <w:pPr>
              <w:spacing w:after="0"/>
            </w:pPr>
            <w:r w:rsidRPr="008405BB">
              <w:rPr>
                <w:rFonts w:ascii="Calibri" w:eastAsia="Calibri" w:hAnsi="Calibri" w:cs="Calibri"/>
                <w:b/>
              </w:rPr>
              <w:t>Richtlijnen die gebruikt worden zijn:</w:t>
            </w:r>
          </w:p>
          <w:p w:rsidR="00165802" w:rsidRPr="008405BB" w:rsidRDefault="00165802" w:rsidP="00165802">
            <w:pPr>
              <w:spacing w:after="0" w:line="240" w:lineRule="auto"/>
            </w:pPr>
            <w:r w:rsidRPr="008405BB">
              <w:rPr>
                <w:rFonts w:ascii="Calibri" w:eastAsia="Calibri" w:hAnsi="Calibri" w:cs="Calibri"/>
              </w:rPr>
              <w:t>Protocol KCM 001 aanvaarden voorbehouden of risicovolle handelingen door een arts,</w:t>
            </w:r>
          </w:p>
          <w:p w:rsidR="00165802" w:rsidRPr="008405BB" w:rsidRDefault="00165802" w:rsidP="00165802">
            <w:pPr>
              <w:spacing w:after="0"/>
            </w:pPr>
            <w:r w:rsidRPr="008405BB">
              <w:rPr>
                <w:rFonts w:ascii="Calibri" w:eastAsia="Calibri" w:hAnsi="Calibri" w:cs="Calibri"/>
              </w:rPr>
              <w:lastRenderedPageBreak/>
              <w:t>Protocol KCM 024 handhygiëne</w:t>
            </w:r>
          </w:p>
          <w:p w:rsidR="00165802" w:rsidRPr="008405BB" w:rsidRDefault="00165802" w:rsidP="00165802">
            <w:pPr>
              <w:spacing w:after="0"/>
            </w:pPr>
          </w:p>
          <w:p w:rsidR="00165802" w:rsidRPr="008405BB" w:rsidRDefault="00165802" w:rsidP="00165802">
            <w:pPr>
              <w:spacing w:after="0"/>
            </w:pPr>
            <w:r w:rsidRPr="008405BB">
              <w:rPr>
                <w:b/>
              </w:rPr>
              <w:t>Welk protocol nog toevoegen</w:t>
            </w:r>
          </w:p>
          <w:p w:rsidR="00165802" w:rsidRPr="008405BB" w:rsidRDefault="00165802" w:rsidP="00165802">
            <w:pPr>
              <w:spacing w:after="0"/>
            </w:pPr>
            <w:r w:rsidRPr="008405BB">
              <w:t>Protocol over feces verzamelen voor onderzoek</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Benodigdheden:</w:t>
            </w:r>
          </w:p>
          <w:p w:rsidR="00165802" w:rsidRPr="008405BB" w:rsidRDefault="00165802" w:rsidP="00165802">
            <w:pPr>
              <w:spacing w:after="0"/>
            </w:pPr>
            <w:r w:rsidRPr="008405BB">
              <w:t>Po,</w:t>
            </w:r>
          </w:p>
          <w:p w:rsidR="00165802" w:rsidRPr="008405BB" w:rsidRDefault="00165802" w:rsidP="00165802">
            <w:pPr>
              <w:spacing w:after="0"/>
            </w:pPr>
            <w:r w:rsidRPr="008405BB">
              <w:t>Ontbijtkoek en pindakaas,</w:t>
            </w:r>
          </w:p>
          <w:p w:rsidR="00165802" w:rsidRDefault="00165802" w:rsidP="00165802">
            <w:pPr>
              <w:spacing w:after="0"/>
            </w:pPr>
            <w:r w:rsidRPr="008405BB">
              <w:t>Kweekpotjes,</w:t>
            </w:r>
          </w:p>
          <w:p w:rsidR="00165802" w:rsidRPr="008405BB" w:rsidRDefault="008405BB" w:rsidP="00165802">
            <w:pPr>
              <w:spacing w:after="0"/>
            </w:pPr>
            <w:r>
              <w:t>Kweekformulieren</w:t>
            </w:r>
          </w:p>
          <w:p w:rsidR="00165802" w:rsidRPr="008405BB" w:rsidRDefault="00165802" w:rsidP="00165802">
            <w:pPr>
              <w:spacing w:after="0"/>
            </w:pPr>
          </w:p>
          <w:p w:rsidR="00165802" w:rsidRPr="008405BB" w:rsidRDefault="00165802" w:rsidP="00165802">
            <w:pPr>
              <w:spacing w:after="0"/>
            </w:pPr>
          </w:p>
          <w:p w:rsidR="00165802" w:rsidRPr="008405BB" w:rsidRDefault="00165802" w:rsidP="00165802">
            <w:pPr>
              <w:spacing w:after="0"/>
            </w:pPr>
          </w:p>
        </w:tc>
      </w:tr>
      <w:tr w:rsidR="00165802" w:rsidRPr="008405BB"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11.30 - 12.30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b/>
              </w:rPr>
              <w:t>Verzorgen van een stoma</w:t>
            </w:r>
          </w:p>
          <w:p w:rsidR="00165802" w:rsidRPr="008405BB" w:rsidRDefault="00165802" w:rsidP="00165802">
            <w:pPr>
              <w:spacing w:after="0"/>
            </w:pPr>
            <w:r w:rsidRPr="008405BB">
              <w:rPr>
                <w:b/>
              </w:rPr>
              <w:t>Ileostoma,</w:t>
            </w:r>
          </w:p>
          <w:p w:rsidR="00165802" w:rsidRPr="008405BB" w:rsidRDefault="00165802" w:rsidP="00165802">
            <w:pPr>
              <w:rPr>
                <w:b/>
              </w:rPr>
            </w:pPr>
            <w:r w:rsidRPr="008405BB">
              <w:rPr>
                <w:b/>
              </w:rPr>
              <w:t>Mag zelfstandig worden verricht door:</w:t>
            </w:r>
          </w:p>
          <w:p w:rsidR="00165802" w:rsidRPr="008405BB" w:rsidRDefault="00165802" w:rsidP="00165802">
            <w:r w:rsidRPr="008405BB">
              <w:t>Iedereen die zich hiertoe bekwaam acht en toestemming heeft van de verantwoordelijke leidinggevende</w:t>
            </w:r>
          </w:p>
          <w:p w:rsidR="00165802" w:rsidRPr="008405BB" w:rsidRDefault="00165802" w:rsidP="00165802">
            <w:r w:rsidRPr="008405BB">
              <w:rPr>
                <w:b/>
              </w:rPr>
              <w:t>Urostoma</w:t>
            </w:r>
          </w:p>
          <w:p w:rsidR="00165802" w:rsidRPr="008405BB" w:rsidRDefault="00165802" w:rsidP="00165802">
            <w:pPr>
              <w:rPr>
                <w:b/>
              </w:rPr>
            </w:pPr>
            <w:r w:rsidRPr="008405BB">
              <w:rPr>
                <w:b/>
              </w:rPr>
              <w:t>Mag zelfstandig worden verricht door:</w:t>
            </w:r>
          </w:p>
          <w:p w:rsidR="00165802" w:rsidRPr="008405BB" w:rsidRDefault="00165802" w:rsidP="00165802">
            <w:r w:rsidRPr="008405BB">
              <w:t xml:space="preserve">Iedereen die zich hiertoe bekwaam acht </w:t>
            </w:r>
            <w:r w:rsidRPr="008405BB">
              <w:lastRenderedPageBreak/>
              <w:t>en toestemming heeft van de verantwoordelijke leidinggevende</w:t>
            </w:r>
          </w:p>
          <w:p w:rsidR="00165802" w:rsidRPr="008405BB" w:rsidRDefault="00165802" w:rsidP="00165802">
            <w:r w:rsidRPr="008405BB">
              <w:rPr>
                <w:b/>
              </w:rPr>
              <w:t>Colostoma</w:t>
            </w:r>
          </w:p>
          <w:p w:rsidR="00165802" w:rsidRPr="008405BB" w:rsidRDefault="00165802" w:rsidP="00165802">
            <w:pPr>
              <w:rPr>
                <w:b/>
              </w:rPr>
            </w:pPr>
            <w:r w:rsidRPr="008405BB">
              <w:rPr>
                <w:b/>
              </w:rPr>
              <w:t>Mag zelfstandig worden verricht door:</w:t>
            </w:r>
          </w:p>
          <w:p w:rsidR="00165802" w:rsidRPr="008405BB" w:rsidRDefault="00165802" w:rsidP="00165802">
            <w:r w:rsidRPr="008405BB">
              <w:t>Iedereen die zich hiertoe bekwaam acht en toestemming heeft van de verantwoordelijke leidinggevende</w:t>
            </w:r>
          </w:p>
          <w:p w:rsidR="00165802" w:rsidRPr="008405BB" w:rsidRDefault="00165802" w:rsidP="00165802">
            <w:pPr>
              <w:spacing w:after="0"/>
            </w:pPr>
          </w:p>
          <w:p w:rsidR="00165802" w:rsidRPr="008405BB" w:rsidRDefault="00165802" w:rsidP="00165802">
            <w:pPr>
              <w:spacing w:after="0" w:line="240" w:lineRule="auto"/>
            </w:pPr>
            <w:r w:rsidRPr="008405BB">
              <w:rPr>
                <w:u w:val="single"/>
              </w:rPr>
              <w:t xml:space="preserve">Verwisselen stomaopvangsysteem: </w:t>
            </w:r>
          </w:p>
          <w:p w:rsidR="00165802" w:rsidRPr="008405BB" w:rsidRDefault="00165802" w:rsidP="00165802">
            <w:pPr>
              <w:spacing w:after="0" w:line="240" w:lineRule="auto"/>
            </w:pPr>
            <w:r w:rsidRPr="008405BB">
              <w:rPr>
                <w:b/>
              </w:rPr>
              <w:t xml:space="preserve">1-delig systeem: </w:t>
            </w:r>
          </w:p>
          <w:p w:rsidR="00165802" w:rsidRPr="008405BB" w:rsidRDefault="00165802" w:rsidP="00165802">
            <w:pPr>
              <w:spacing w:after="0" w:line="240" w:lineRule="auto"/>
              <w:ind w:left="680" w:hanging="220"/>
            </w:pPr>
            <w:r w:rsidRPr="008405BB">
              <w:t xml:space="preserve">- colostoma gemiddeld 4x per dag </w:t>
            </w:r>
          </w:p>
          <w:p w:rsidR="00165802" w:rsidRPr="008405BB" w:rsidRDefault="00165802" w:rsidP="00165802">
            <w:pPr>
              <w:spacing w:after="0" w:line="240" w:lineRule="auto"/>
              <w:ind w:left="680" w:hanging="220"/>
            </w:pPr>
            <w:r w:rsidRPr="008405BB">
              <w:t xml:space="preserve">- ileostoma 2 x per dag </w:t>
            </w:r>
          </w:p>
          <w:p w:rsidR="00165802" w:rsidRPr="008405BB" w:rsidRDefault="00165802" w:rsidP="00165802">
            <w:pPr>
              <w:spacing w:after="0" w:line="240" w:lineRule="auto"/>
              <w:ind w:left="680" w:hanging="220"/>
            </w:pPr>
            <w:r w:rsidRPr="008405BB">
              <w:t xml:space="preserve">- urostoma 2 x per dag </w:t>
            </w:r>
          </w:p>
          <w:p w:rsidR="00165802" w:rsidRPr="008405BB" w:rsidRDefault="00165802" w:rsidP="00165802">
            <w:pPr>
              <w:spacing w:after="0" w:line="240" w:lineRule="auto"/>
            </w:pPr>
            <w:r w:rsidRPr="008405BB">
              <w:rPr>
                <w:b/>
              </w:rPr>
              <w:t xml:space="preserve">2-delig systeem: </w:t>
            </w:r>
          </w:p>
          <w:p w:rsidR="00165802" w:rsidRPr="008405BB" w:rsidRDefault="00165802" w:rsidP="00165802">
            <w:pPr>
              <w:spacing w:after="0" w:line="240" w:lineRule="auto"/>
              <w:ind w:left="680" w:hanging="220"/>
            </w:pPr>
            <w:r w:rsidRPr="008405BB">
              <w:t xml:space="preserve">- de huidplaat kan gemiddeld 2 dagen blijven zitten </w:t>
            </w:r>
          </w:p>
          <w:p w:rsidR="00165802" w:rsidRPr="008405BB" w:rsidRDefault="00165802" w:rsidP="00165802">
            <w:pPr>
              <w:spacing w:after="0" w:line="240" w:lineRule="auto"/>
              <w:ind w:left="680" w:hanging="220"/>
            </w:pPr>
            <w:r w:rsidRPr="008405BB">
              <w:t xml:space="preserve">- zakje even vaak verwisselen als bij het 1-delige systeem </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u w:val="single"/>
              </w:rPr>
              <w:lastRenderedPageBreak/>
              <w:t>Demonstratie over het verzorgen van de verschillende stoma’s</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De docent demonstreert de vaardigheid. Benoemd hierbij waarbij je op moet letten bij het verzorgen van de verschillende stoma’s</w:t>
            </w:r>
          </w:p>
          <w:p w:rsidR="00165802" w:rsidRPr="008405BB" w:rsidRDefault="00165802" w:rsidP="00165802">
            <w:pPr>
              <w:spacing w:after="0"/>
            </w:pPr>
            <w:r w:rsidRPr="008405BB">
              <w:rPr>
                <w:rFonts w:ascii="Calibri" w:eastAsia="Calibri" w:hAnsi="Calibri" w:cs="Calibri"/>
              </w:rPr>
              <w:t>De cursist oefent deze vaardigheid zelfstandig  op de pop(het oefenen kan wel in groepjes gebeuren, zodat men elkaar kan helpen).</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Docent loopt rond kijkt mee en instrueert </w:t>
            </w:r>
          </w:p>
          <w:p w:rsidR="00165802" w:rsidRPr="008405BB" w:rsidRDefault="00165802" w:rsidP="00165802">
            <w:pPr>
              <w:spacing w:after="0" w:line="240" w:lineRule="auto"/>
            </w:pPr>
            <w:r w:rsidRPr="008405BB">
              <w:rPr>
                <w:rFonts w:ascii="Calibri" w:eastAsia="Calibri" w:hAnsi="Calibri" w:cs="Calibri"/>
              </w:rPr>
              <w:t xml:space="preserve">en corrigeert waar nodig bij uitvoeren van het </w:t>
            </w:r>
            <w:r w:rsidRPr="008405BB">
              <w:rPr>
                <w:rFonts w:ascii="Calibri" w:eastAsia="Calibri" w:hAnsi="Calibri" w:cs="Calibri"/>
              </w:rPr>
              <w:lastRenderedPageBreak/>
              <w:t>verzorgen van de verschillende stoma’s, feedback docent.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Het toetsen  van het verzorgen van een stoma gebeurt individueel aan het eind van de lesdag en wordt uitgevoerd in een gesimuleerde praktijksituatie.</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Beoordeling registeren op de aftekenlijst van de individuele student.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lastRenderedPageBreak/>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6 stoma zorg</w:t>
            </w:r>
          </w:p>
          <w:p w:rsidR="00165802" w:rsidRPr="008405BB" w:rsidRDefault="00165802" w:rsidP="00165802">
            <w:pPr>
              <w:spacing w:after="0"/>
            </w:pPr>
            <w:r w:rsidRPr="008405BB">
              <w:rPr>
                <w:rFonts w:ascii="Calibri" w:eastAsia="Calibri" w:hAnsi="Calibri" w:cs="Calibri"/>
                <w:b/>
              </w:rPr>
              <w:t>Richtlijnen die gebruikt worden zijn:</w:t>
            </w:r>
          </w:p>
          <w:p w:rsidR="00165802" w:rsidRPr="008405BB" w:rsidRDefault="00165802" w:rsidP="00165802">
            <w:pPr>
              <w:spacing w:after="0" w:line="240" w:lineRule="auto"/>
            </w:pPr>
            <w:r w:rsidRPr="008405BB">
              <w:rPr>
                <w:rFonts w:ascii="Calibri" w:eastAsia="Calibri" w:hAnsi="Calibri" w:cs="Calibri"/>
              </w:rPr>
              <w:t>Protocol KCM 001 aanvaarden voorbehouden of risicovolle handelingen door een arts,</w:t>
            </w:r>
          </w:p>
          <w:p w:rsidR="00165802" w:rsidRPr="008405BB" w:rsidRDefault="00165802" w:rsidP="00165802">
            <w:pPr>
              <w:spacing w:after="0"/>
            </w:pPr>
            <w:r w:rsidRPr="008405BB">
              <w:rPr>
                <w:rFonts w:ascii="Calibri" w:eastAsia="Calibri" w:hAnsi="Calibri" w:cs="Calibri"/>
              </w:rPr>
              <w:t>Protocol KCM 024 handhygiëne</w:t>
            </w:r>
          </w:p>
          <w:p w:rsidR="00165802" w:rsidRPr="008405BB" w:rsidRDefault="00165802" w:rsidP="00165802">
            <w:pPr>
              <w:spacing w:after="0" w:line="240" w:lineRule="auto"/>
            </w:pPr>
            <w:r w:rsidRPr="008405BB">
              <w:rPr>
                <w:rFonts w:ascii="Calibri" w:eastAsia="Calibri" w:hAnsi="Calibri" w:cs="Calibri"/>
              </w:rPr>
              <w:t xml:space="preserve">Protocol KCM 031 </w:t>
            </w:r>
            <w:proofErr w:type="spellStart"/>
            <w:r w:rsidRPr="008405BB">
              <w:rPr>
                <w:rFonts w:ascii="Calibri" w:eastAsia="Calibri" w:hAnsi="Calibri" w:cs="Calibri"/>
              </w:rPr>
              <w:t>Ileo</w:t>
            </w:r>
            <w:proofErr w:type="spellEnd"/>
            <w:r w:rsidRPr="008405BB">
              <w:rPr>
                <w:rFonts w:ascii="Calibri" w:eastAsia="Calibri" w:hAnsi="Calibri" w:cs="Calibri"/>
              </w:rPr>
              <w:t xml:space="preserve"> colostoma verzorgen </w:t>
            </w:r>
          </w:p>
          <w:p w:rsidR="00165802" w:rsidRPr="008405BB" w:rsidRDefault="00165802" w:rsidP="00165802">
            <w:pPr>
              <w:spacing w:after="0" w:line="240" w:lineRule="auto"/>
            </w:pPr>
            <w:r w:rsidRPr="008405BB">
              <w:rPr>
                <w:rFonts w:ascii="Calibri" w:eastAsia="Calibri" w:hAnsi="Calibri" w:cs="Calibri"/>
              </w:rPr>
              <w:t>Protocol KCM 077 een arts inschakelen bij ziekteverschijnselen</w:t>
            </w:r>
          </w:p>
          <w:p w:rsidR="00165802" w:rsidRPr="008405BB" w:rsidRDefault="00165802" w:rsidP="00165802">
            <w:pPr>
              <w:spacing w:after="0" w:line="240" w:lineRule="auto"/>
            </w:pPr>
            <w:r w:rsidRPr="008405BB">
              <w:rPr>
                <w:rFonts w:ascii="Calibri" w:eastAsia="Calibri" w:hAnsi="Calibri" w:cs="Calibri"/>
              </w:rPr>
              <w:t xml:space="preserve">Protocol KCM 086 aanvaarden van een </w:t>
            </w:r>
            <w:r w:rsidRPr="008405BB">
              <w:rPr>
                <w:rFonts w:ascii="Calibri" w:eastAsia="Calibri" w:hAnsi="Calibri" w:cs="Calibri"/>
              </w:rPr>
              <w:lastRenderedPageBreak/>
              <w:t>opdracht tot voorbehouden of risicovolle handeling,</w:t>
            </w:r>
          </w:p>
          <w:p w:rsidR="00165802" w:rsidRPr="008405BB" w:rsidRDefault="00165802" w:rsidP="00165802">
            <w:pPr>
              <w:spacing w:after="0"/>
            </w:pPr>
            <w:r w:rsidRPr="008405BB">
              <w:rPr>
                <w:b/>
              </w:rPr>
              <w:t>Welk protocol nog toevoegen</w:t>
            </w:r>
          </w:p>
          <w:p w:rsidR="00165802" w:rsidRPr="008405BB" w:rsidRDefault="00165802" w:rsidP="00165802">
            <w:pPr>
              <w:spacing w:after="0"/>
            </w:pPr>
            <w:r w:rsidRPr="008405BB">
              <w:t>Protocol over het verzorgen van een colostoma</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Benodigdheden:</w:t>
            </w:r>
          </w:p>
          <w:p w:rsidR="00165802" w:rsidRPr="008405BB" w:rsidRDefault="00165802" w:rsidP="00165802">
            <w:pPr>
              <w:spacing w:after="0"/>
            </w:pPr>
            <w:r w:rsidRPr="008405BB">
              <w:t xml:space="preserve">Waskom met lauw water, </w:t>
            </w:r>
          </w:p>
          <w:p w:rsidR="00165802" w:rsidRPr="008405BB" w:rsidRDefault="00165802" w:rsidP="00165802">
            <w:pPr>
              <w:spacing w:after="0"/>
            </w:pPr>
            <w:proofErr w:type="spellStart"/>
            <w:r w:rsidRPr="008405BB">
              <w:t>Ongeparfumeerde</w:t>
            </w:r>
            <w:proofErr w:type="spellEnd"/>
            <w:r w:rsidRPr="008405BB">
              <w:t xml:space="preserve"> zeep</w:t>
            </w:r>
          </w:p>
          <w:p w:rsidR="00165802" w:rsidRPr="008405BB" w:rsidRDefault="00165802" w:rsidP="00165802">
            <w:pPr>
              <w:spacing w:after="0"/>
            </w:pPr>
            <w:r w:rsidRPr="008405BB">
              <w:t>Washand, handdoek of</w:t>
            </w:r>
          </w:p>
          <w:p w:rsidR="00165802" w:rsidRPr="008405BB" w:rsidRDefault="00165802" w:rsidP="00165802">
            <w:pPr>
              <w:spacing w:after="0"/>
            </w:pPr>
            <w:r w:rsidRPr="008405BB">
              <w:t>Babydoekjes of</w:t>
            </w:r>
          </w:p>
          <w:p w:rsidR="00165802" w:rsidRPr="008405BB" w:rsidRDefault="00165802" w:rsidP="00165802">
            <w:pPr>
              <w:spacing w:after="0"/>
            </w:pPr>
            <w:r w:rsidRPr="008405BB">
              <w:t>Gaasjes van 10x10 cm</w:t>
            </w:r>
          </w:p>
          <w:p w:rsidR="00165802" w:rsidRPr="008405BB" w:rsidRDefault="00165802" w:rsidP="00165802">
            <w:pPr>
              <w:spacing w:after="0"/>
            </w:pPr>
            <w:r w:rsidRPr="008405BB">
              <w:t>Bekken</w:t>
            </w:r>
          </w:p>
          <w:p w:rsidR="00165802" w:rsidRPr="008405BB" w:rsidRDefault="00165802" w:rsidP="00165802">
            <w:pPr>
              <w:spacing w:after="0"/>
            </w:pPr>
            <w:r w:rsidRPr="008405BB">
              <w:t>Eendelig of tweedeling stomamateriaal</w:t>
            </w:r>
          </w:p>
          <w:p w:rsidR="00165802" w:rsidRPr="008405BB" w:rsidRDefault="00165802" w:rsidP="00165802">
            <w:pPr>
              <w:spacing w:after="0"/>
            </w:pPr>
            <w:r w:rsidRPr="008405BB">
              <w:rPr>
                <w:rFonts w:ascii="Calibri" w:eastAsia="Calibri" w:hAnsi="Calibri" w:cs="Calibri"/>
              </w:rPr>
              <w:t xml:space="preserve">Disposable handschoenen </w:t>
            </w:r>
          </w:p>
          <w:p w:rsidR="00165802" w:rsidRPr="008405BB" w:rsidRDefault="00165802" w:rsidP="00165802">
            <w:pPr>
              <w:spacing w:after="0"/>
            </w:pPr>
            <w:r w:rsidRPr="008405BB">
              <w:t>Matje</w:t>
            </w:r>
          </w:p>
          <w:p w:rsidR="00165802" w:rsidRPr="008405BB" w:rsidRDefault="00165802" w:rsidP="00165802">
            <w:pPr>
              <w:spacing w:after="0"/>
            </w:pPr>
            <w:r w:rsidRPr="008405BB">
              <w:t>afvalzakje</w:t>
            </w:r>
          </w:p>
          <w:p w:rsidR="00165802" w:rsidRPr="008405BB" w:rsidRDefault="00165802" w:rsidP="00165802">
            <w:pPr>
              <w:spacing w:after="0"/>
            </w:pPr>
            <w:r w:rsidRPr="008405BB">
              <w:t>Stoma maatkaart</w:t>
            </w:r>
          </w:p>
          <w:p w:rsidR="00165802" w:rsidRPr="008405BB" w:rsidRDefault="00165802" w:rsidP="00165802">
            <w:pPr>
              <w:spacing w:after="0"/>
            </w:pPr>
            <w:r w:rsidRPr="008405BB">
              <w:t>Pen</w:t>
            </w:r>
          </w:p>
          <w:p w:rsidR="00165802" w:rsidRPr="008405BB" w:rsidRDefault="00165802" w:rsidP="00165802">
            <w:pPr>
              <w:spacing w:after="0"/>
            </w:pPr>
            <w:r w:rsidRPr="008405BB">
              <w:t>Schaar (gebogen)/ nagelschaartje</w:t>
            </w:r>
          </w:p>
          <w:p w:rsidR="00165802" w:rsidRPr="008405BB" w:rsidRDefault="00165802" w:rsidP="00165802">
            <w:pPr>
              <w:spacing w:after="0"/>
            </w:pPr>
            <w:r w:rsidRPr="008405BB">
              <w:t>Huid beschermend middel</w:t>
            </w:r>
          </w:p>
        </w:tc>
      </w:tr>
      <w:tr w:rsidR="00165802" w:rsidRPr="008405BB"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12.30 - 13.00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 xml:space="preserve">Pauze </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Pauze</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Pauze</w:t>
            </w:r>
          </w:p>
        </w:tc>
      </w:tr>
      <w:tr w:rsidR="00165802" w:rsidRPr="008405BB"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13.00 - 13.30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u w:val="single"/>
              </w:rPr>
              <w:t>Darmspoelen rectaal door middel van een hoog opgaand klysma</w:t>
            </w:r>
          </w:p>
          <w:p w:rsidR="00165802" w:rsidRPr="008405BB" w:rsidRDefault="00165802" w:rsidP="00165802">
            <w:pPr>
              <w:spacing w:after="0" w:line="240" w:lineRule="auto"/>
            </w:pPr>
            <w:r w:rsidRPr="008405BB">
              <w:rPr>
                <w:rFonts w:ascii="Calibri" w:eastAsia="Calibri" w:hAnsi="Calibri" w:cs="Calibri"/>
                <w:b/>
              </w:rPr>
              <w:t xml:space="preserve">Dit is een </w:t>
            </w:r>
            <w:r w:rsidR="006A307C" w:rsidRPr="008405BB">
              <w:rPr>
                <w:rFonts w:ascii="Calibri" w:eastAsia="Calibri" w:hAnsi="Calibri" w:cs="Calibri"/>
                <w:b/>
              </w:rPr>
              <w:t xml:space="preserve">Voorbehouden </w:t>
            </w:r>
            <w:r w:rsidRPr="008405BB">
              <w:rPr>
                <w:rFonts w:ascii="Calibri" w:eastAsia="Calibri" w:hAnsi="Calibri" w:cs="Calibri"/>
                <w:b/>
              </w:rPr>
              <w:t xml:space="preserve">Handeling </w:t>
            </w:r>
          </w:p>
          <w:p w:rsidR="00165802" w:rsidRPr="008405BB" w:rsidRDefault="00165802" w:rsidP="00165802">
            <w:pPr>
              <w:spacing w:after="0" w:line="240" w:lineRule="auto"/>
            </w:pPr>
            <w:r w:rsidRPr="008405BB">
              <w:rPr>
                <w:rFonts w:ascii="Calibri" w:eastAsia="Calibri" w:hAnsi="Calibri" w:cs="Calibri"/>
              </w:rPr>
              <w:t xml:space="preserve">De handeling mag alleen worden verricht </w:t>
            </w:r>
            <w:r w:rsidR="00640C20" w:rsidRPr="008405BB">
              <w:rPr>
                <w:rFonts w:ascii="Calibri" w:eastAsia="Calibri" w:hAnsi="Calibri" w:cs="Calibri"/>
              </w:rPr>
              <w:lastRenderedPageBreak/>
              <w:t>door een bevoegd persoon en in opdracht van een arts.</w:t>
            </w:r>
            <w:r w:rsidRPr="008405BB">
              <w:rPr>
                <w:rFonts w:ascii="Calibri" w:eastAsia="Calibri" w:hAnsi="Calibri" w:cs="Calibri"/>
              </w:rPr>
              <w:t xml:space="preserve"> </w:t>
            </w:r>
          </w:p>
          <w:p w:rsidR="00165802" w:rsidRPr="008405BB" w:rsidRDefault="00165802" w:rsidP="00165802">
            <w:pPr>
              <w:spacing w:after="0" w:line="240" w:lineRule="auto"/>
            </w:pPr>
          </w:p>
          <w:p w:rsidR="00165802" w:rsidRPr="008405BB" w:rsidRDefault="00165802" w:rsidP="00165802">
            <w:pPr>
              <w:spacing w:after="0" w:line="240" w:lineRule="auto"/>
            </w:pPr>
            <w:r w:rsidRPr="008405BB">
              <w:rPr>
                <w:b/>
                <w:u w:val="single"/>
              </w:rPr>
              <w:t>Attentie:</w:t>
            </w:r>
          </w:p>
          <w:p w:rsidR="00165802" w:rsidRPr="008405BB" w:rsidRDefault="00165802" w:rsidP="00165802">
            <w:pPr>
              <w:spacing w:after="0" w:line="240" w:lineRule="auto"/>
              <w:rPr>
                <w:b/>
              </w:rPr>
            </w:pPr>
            <w:r w:rsidRPr="008405BB">
              <w:rPr>
                <w:b/>
              </w:rPr>
              <w:t>Darmspoelen met een Peristeen anaal irrigatie set is een niveau 4 handeling</w:t>
            </w:r>
          </w:p>
          <w:p w:rsidR="006A307C" w:rsidRPr="008405BB" w:rsidRDefault="006A307C" w:rsidP="00165802">
            <w:pPr>
              <w:spacing w:after="0" w:line="240" w:lineRule="auto"/>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u w:val="single"/>
              </w:rPr>
              <w:lastRenderedPageBreak/>
              <w:t>Demonstratie van het spoelen van de darm</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De docent demonstreert de vaardigheid. Benoemd hierbij waarbij je op moet letten bij </w:t>
            </w:r>
            <w:r w:rsidRPr="008405BB">
              <w:rPr>
                <w:rFonts w:ascii="Calibri" w:eastAsia="Calibri" w:hAnsi="Calibri" w:cs="Calibri"/>
              </w:rPr>
              <w:lastRenderedPageBreak/>
              <w:t>het spoelen van de darm.</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De cursist oefent deze vaardigheid zelfstandig  op de pop(het oefenen kan wel in groepjes gebeuren, zodat men elkaar kan helpen).</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Docent loopt rond kijkt mee en  instrueert </w:t>
            </w:r>
          </w:p>
          <w:p w:rsidR="00165802" w:rsidRPr="008405BB" w:rsidRDefault="00165802" w:rsidP="00165802">
            <w:pPr>
              <w:spacing w:after="0" w:line="240" w:lineRule="auto"/>
            </w:pPr>
            <w:r w:rsidRPr="008405BB">
              <w:rPr>
                <w:rFonts w:ascii="Calibri" w:eastAsia="Calibri" w:hAnsi="Calibri" w:cs="Calibri"/>
              </w:rPr>
              <w:t>en corrigeert waar nodig bij uitvoeren van het spoelen van de darm, feedback docent.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Het toetsen van spoelen van de darm gebeurt individueel aan het eind van de lesdag en wordt uitgevoerd in een gesimuleerde praktijksituatie.</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Beoordeling registeren op de aftekenlijst van de individuele student.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lastRenderedPageBreak/>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6 stoma zorg</w:t>
            </w:r>
          </w:p>
          <w:p w:rsidR="00165802" w:rsidRPr="008405BB" w:rsidRDefault="00165802" w:rsidP="00165802">
            <w:pPr>
              <w:spacing w:after="0"/>
            </w:pPr>
            <w:r w:rsidRPr="008405BB">
              <w:rPr>
                <w:rFonts w:ascii="Calibri" w:eastAsia="Calibri" w:hAnsi="Calibri" w:cs="Calibri"/>
                <w:b/>
              </w:rPr>
              <w:t>Richtlijnen die gebruikt worden zijn:</w:t>
            </w:r>
          </w:p>
          <w:p w:rsidR="00165802" w:rsidRPr="008405BB" w:rsidRDefault="00165802" w:rsidP="00165802">
            <w:pPr>
              <w:spacing w:after="0" w:line="240" w:lineRule="auto"/>
            </w:pPr>
            <w:r w:rsidRPr="008405BB">
              <w:rPr>
                <w:rFonts w:ascii="Calibri" w:eastAsia="Calibri" w:hAnsi="Calibri" w:cs="Calibri"/>
              </w:rPr>
              <w:lastRenderedPageBreak/>
              <w:t>Protocol KCM 001 aanvaarden voorbehouden of risicovolle handelingen door een arts,</w:t>
            </w:r>
          </w:p>
          <w:p w:rsidR="00165802" w:rsidRPr="008405BB" w:rsidRDefault="00165802" w:rsidP="00165802">
            <w:pPr>
              <w:spacing w:after="0"/>
            </w:pPr>
            <w:r w:rsidRPr="008405BB">
              <w:rPr>
                <w:rFonts w:ascii="Calibri" w:eastAsia="Calibri" w:hAnsi="Calibri" w:cs="Calibri"/>
              </w:rPr>
              <w:t>Protocol KCM 024 handhygiëne,</w:t>
            </w:r>
          </w:p>
          <w:p w:rsidR="00165802" w:rsidRPr="008405BB" w:rsidRDefault="00165802" w:rsidP="00165802">
            <w:pPr>
              <w:spacing w:after="0" w:line="240" w:lineRule="auto"/>
            </w:pPr>
            <w:r w:rsidRPr="008405BB">
              <w:rPr>
                <w:rFonts w:ascii="Calibri" w:eastAsia="Calibri" w:hAnsi="Calibri" w:cs="Calibri"/>
              </w:rPr>
              <w:t>Protocol KCM 077 een arts inschakelen bij ziekteverschijnselen</w:t>
            </w:r>
          </w:p>
          <w:p w:rsidR="00165802" w:rsidRPr="008405BB" w:rsidRDefault="00165802" w:rsidP="00165802">
            <w:pPr>
              <w:spacing w:after="0" w:line="240" w:lineRule="auto"/>
            </w:pPr>
            <w:r w:rsidRPr="008405BB">
              <w:rPr>
                <w:rFonts w:ascii="Calibri" w:eastAsia="Calibri" w:hAnsi="Calibri" w:cs="Calibri"/>
              </w:rPr>
              <w:t>Protocol KCM 086 aanvaarden van een opdracht tot voorbehouden of risicovolle handeling,</w:t>
            </w:r>
          </w:p>
          <w:p w:rsidR="00165802" w:rsidRPr="008405BB" w:rsidRDefault="00165802" w:rsidP="00165802">
            <w:pPr>
              <w:spacing w:after="0"/>
            </w:pPr>
            <w:r w:rsidRPr="008405BB">
              <w:rPr>
                <w:b/>
              </w:rPr>
              <w:t>Welk protocol nog toevoegen</w:t>
            </w:r>
          </w:p>
          <w:p w:rsidR="00165802" w:rsidRPr="008405BB" w:rsidRDefault="00165802" w:rsidP="00165802">
            <w:pPr>
              <w:spacing w:after="0"/>
            </w:pPr>
            <w:r w:rsidRPr="008405BB">
              <w:t>Protocol over het spoelen van de darm</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Benodigdheden:</w:t>
            </w:r>
          </w:p>
          <w:p w:rsidR="00165802" w:rsidRPr="008405BB" w:rsidRDefault="00165802" w:rsidP="00165802">
            <w:pPr>
              <w:spacing w:after="0" w:line="240" w:lineRule="auto"/>
            </w:pPr>
            <w:r w:rsidRPr="008405BB">
              <w:rPr>
                <w:rFonts w:ascii="Calibri" w:eastAsia="Calibri" w:hAnsi="Calibri" w:cs="Calibri"/>
              </w:rPr>
              <w:t xml:space="preserve">Disposable handschoenen </w:t>
            </w:r>
          </w:p>
          <w:p w:rsidR="00165802" w:rsidRPr="008405BB" w:rsidRDefault="00165802" w:rsidP="00165802">
            <w:pPr>
              <w:spacing w:after="0" w:line="240" w:lineRule="auto"/>
            </w:pPr>
            <w:r w:rsidRPr="008405BB">
              <w:rPr>
                <w:rFonts w:ascii="Calibri" w:eastAsia="Calibri" w:hAnsi="Calibri" w:cs="Calibri"/>
              </w:rPr>
              <w:t xml:space="preserve">Bescherming voor het bed (handdoek, celstofmatje) </w:t>
            </w:r>
          </w:p>
          <w:p w:rsidR="00165802" w:rsidRPr="008405BB" w:rsidRDefault="00165802" w:rsidP="00165802">
            <w:pPr>
              <w:spacing w:after="0" w:line="240" w:lineRule="auto"/>
            </w:pPr>
            <w:r w:rsidRPr="008405BB">
              <w:rPr>
                <w:rFonts w:ascii="Calibri" w:eastAsia="Calibri" w:hAnsi="Calibri" w:cs="Calibri"/>
              </w:rPr>
              <w:t xml:space="preserve">Bekkentje </w:t>
            </w:r>
          </w:p>
          <w:p w:rsidR="00165802" w:rsidRPr="008405BB" w:rsidRDefault="00165802" w:rsidP="00165802">
            <w:pPr>
              <w:spacing w:after="0" w:line="240" w:lineRule="auto"/>
            </w:pPr>
            <w:r w:rsidRPr="008405BB">
              <w:rPr>
                <w:rFonts w:ascii="Calibri" w:eastAsia="Calibri" w:hAnsi="Calibri" w:cs="Calibri"/>
              </w:rPr>
              <w:t xml:space="preserve">Handdoek, washandje, water en zeep </w:t>
            </w:r>
          </w:p>
          <w:p w:rsidR="00165802" w:rsidRPr="008405BB" w:rsidRDefault="00165802" w:rsidP="00165802">
            <w:pPr>
              <w:spacing w:after="0"/>
            </w:pPr>
            <w:r w:rsidRPr="008405BB">
              <w:t>Rectaal katheter,</w:t>
            </w:r>
          </w:p>
          <w:p w:rsidR="00165802" w:rsidRPr="008405BB" w:rsidRDefault="00165802" w:rsidP="00165802">
            <w:pPr>
              <w:spacing w:after="0"/>
            </w:pPr>
            <w:r w:rsidRPr="008405BB">
              <w:t>klysma</w:t>
            </w:r>
          </w:p>
          <w:p w:rsidR="00165802" w:rsidRPr="008405BB" w:rsidRDefault="00165802" w:rsidP="00165802">
            <w:pPr>
              <w:spacing w:after="0"/>
            </w:pPr>
            <w:r w:rsidRPr="008405BB">
              <w:t>Po of emmer</w:t>
            </w:r>
          </w:p>
          <w:p w:rsidR="00165802" w:rsidRPr="008405BB" w:rsidRDefault="00165802" w:rsidP="00165802">
            <w:pPr>
              <w:spacing w:after="0"/>
            </w:pPr>
          </w:p>
        </w:tc>
      </w:tr>
      <w:tr w:rsidR="00165802" w:rsidRPr="008405BB"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13.30 - 14.15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u w:val="single"/>
              </w:rPr>
              <w:t>Stoma irrigeren</w:t>
            </w:r>
          </w:p>
          <w:p w:rsidR="00165802" w:rsidRPr="008405BB" w:rsidRDefault="00165802" w:rsidP="00165802">
            <w:pPr>
              <w:spacing w:after="0" w:line="240" w:lineRule="auto"/>
            </w:pPr>
            <w:r w:rsidRPr="008405BB">
              <w:rPr>
                <w:rFonts w:ascii="Calibri" w:eastAsia="Calibri" w:hAnsi="Calibri" w:cs="Calibri"/>
                <w:b/>
              </w:rPr>
              <w:t xml:space="preserve">Dit is een Risicovolle Handeling </w:t>
            </w:r>
          </w:p>
          <w:p w:rsidR="00165802" w:rsidRPr="008405BB" w:rsidRDefault="00165802" w:rsidP="00165802">
            <w:pPr>
              <w:spacing w:after="0" w:line="240" w:lineRule="auto"/>
            </w:pPr>
            <w:r w:rsidRPr="008405BB">
              <w:rPr>
                <w:rFonts w:ascii="Calibri" w:eastAsia="Calibri" w:hAnsi="Calibri" w:cs="Calibri"/>
              </w:rPr>
              <w:t xml:space="preserve">De handeling mag alleen worden verricht in opdracht van een arts. </w:t>
            </w:r>
          </w:p>
          <w:p w:rsidR="00165802" w:rsidRPr="008405BB" w:rsidRDefault="00165802" w:rsidP="00165802">
            <w:pPr>
              <w:spacing w:after="0" w:line="240" w:lineRule="auto"/>
            </w:pPr>
          </w:p>
          <w:p w:rsidR="00165802" w:rsidRPr="008405BB" w:rsidRDefault="00165802" w:rsidP="00165802">
            <w:pPr>
              <w:spacing w:after="0"/>
            </w:pPr>
            <w:r w:rsidRPr="008405BB">
              <w:rPr>
                <w:u w:val="single"/>
              </w:rPr>
              <w:t>Het geven van een klysma</w:t>
            </w:r>
          </w:p>
          <w:p w:rsidR="00165802" w:rsidRPr="008405BB" w:rsidRDefault="00165802" w:rsidP="00165802">
            <w:pPr>
              <w:rPr>
                <w:b/>
              </w:rPr>
            </w:pPr>
            <w:r w:rsidRPr="008405BB">
              <w:rPr>
                <w:b/>
              </w:rPr>
              <w:t>Dit is een Risicovolle Handeling</w:t>
            </w:r>
          </w:p>
          <w:p w:rsidR="00165802" w:rsidRPr="008405BB" w:rsidRDefault="00165802" w:rsidP="00165802">
            <w:pPr>
              <w:spacing w:after="0" w:line="240" w:lineRule="auto"/>
            </w:pPr>
            <w:r w:rsidRPr="008405BB">
              <w:lastRenderedPageBreak/>
              <w:t>De handeling mag alleen worden verricht in opdracht van een arts.</w:t>
            </w:r>
          </w:p>
          <w:p w:rsidR="00165802" w:rsidRPr="008405BB" w:rsidRDefault="00165802" w:rsidP="00165802">
            <w:pPr>
              <w:spacing w:after="0" w:line="240" w:lineRule="auto"/>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u w:val="single"/>
              </w:rPr>
              <w:lastRenderedPageBreak/>
              <w:t>Demonstratie van het irrigeren van een stoma</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De docent  demonstreert  met behulp van de film hoe een stoma te irrigeren. Benoemd hierbij waarbij je op moet letten bij het irrigeren van een stoma.</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lastRenderedPageBreak/>
              <w:t>De cursist oefent deze vaardigheid zelfstandig  op de pop(het oefenen kan wel in groepjes gebeuren, zodat men elkaar kan helpen).</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Docent loopt rond kijkt mee en instrueert </w:t>
            </w:r>
          </w:p>
          <w:p w:rsidR="00165802" w:rsidRPr="008405BB" w:rsidRDefault="00165802" w:rsidP="00165802">
            <w:pPr>
              <w:spacing w:after="0" w:line="240" w:lineRule="auto"/>
            </w:pPr>
            <w:r w:rsidRPr="008405BB">
              <w:rPr>
                <w:rFonts w:ascii="Calibri" w:eastAsia="Calibri" w:hAnsi="Calibri" w:cs="Calibri"/>
              </w:rPr>
              <w:t>en corrigeert waar nodig bij uitvoeren van het irrigeren van de stoma, feedback docent.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Het toetsen van het irrigeren van de stoma individueel aan het eind van de lesdag en wordt uitgevoerd in een gesimuleerde praktijksituatie.</w:t>
            </w:r>
          </w:p>
          <w:p w:rsidR="00165802" w:rsidRPr="008405BB" w:rsidRDefault="00165802" w:rsidP="00165802">
            <w:pPr>
              <w:spacing w:after="0"/>
            </w:pPr>
          </w:p>
          <w:p w:rsidR="00165802" w:rsidRPr="008405BB" w:rsidRDefault="00165802" w:rsidP="00165802">
            <w:pPr>
              <w:spacing w:after="0" w:line="240" w:lineRule="auto"/>
            </w:pPr>
            <w:r w:rsidRPr="008405BB">
              <w:rPr>
                <w:rFonts w:ascii="Calibri" w:eastAsia="Calibri" w:hAnsi="Calibri" w:cs="Calibri"/>
              </w:rPr>
              <w:t>Beoordeling registeren op de aftekenlijst van de individuele student.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lastRenderedPageBreak/>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6 stoma zorg</w:t>
            </w:r>
          </w:p>
          <w:p w:rsidR="00165802" w:rsidRPr="008405BB" w:rsidRDefault="00165802" w:rsidP="00165802">
            <w:pPr>
              <w:spacing w:after="0"/>
            </w:pPr>
            <w:r w:rsidRPr="008405BB">
              <w:rPr>
                <w:rFonts w:ascii="Calibri" w:eastAsia="Calibri" w:hAnsi="Calibri" w:cs="Calibri"/>
                <w:b/>
              </w:rPr>
              <w:t>Richtlijnen die gebruikt worden zijn:</w:t>
            </w:r>
          </w:p>
          <w:p w:rsidR="00165802" w:rsidRPr="008405BB" w:rsidRDefault="00165802" w:rsidP="00165802">
            <w:pPr>
              <w:spacing w:after="0" w:line="240" w:lineRule="auto"/>
            </w:pPr>
            <w:r w:rsidRPr="008405BB">
              <w:rPr>
                <w:rFonts w:ascii="Calibri" w:eastAsia="Calibri" w:hAnsi="Calibri" w:cs="Calibri"/>
              </w:rPr>
              <w:t>Protocol KCM 001 aanvaarden voorbehouden of risicovolle handelingen door een arts,</w:t>
            </w:r>
          </w:p>
          <w:p w:rsidR="00165802" w:rsidRPr="008405BB" w:rsidRDefault="00165802" w:rsidP="00165802">
            <w:pPr>
              <w:spacing w:after="0"/>
            </w:pPr>
            <w:r w:rsidRPr="008405BB">
              <w:rPr>
                <w:rFonts w:ascii="Calibri" w:eastAsia="Calibri" w:hAnsi="Calibri" w:cs="Calibri"/>
              </w:rPr>
              <w:lastRenderedPageBreak/>
              <w:t>Protocol KCM 024 handhygiëne,</w:t>
            </w:r>
          </w:p>
          <w:p w:rsidR="00165802" w:rsidRPr="008405BB" w:rsidRDefault="00165802" w:rsidP="00165802">
            <w:pPr>
              <w:spacing w:after="0" w:line="240" w:lineRule="auto"/>
            </w:pPr>
            <w:r w:rsidRPr="008405BB">
              <w:rPr>
                <w:rFonts w:ascii="Calibri" w:eastAsia="Calibri" w:hAnsi="Calibri" w:cs="Calibri"/>
              </w:rPr>
              <w:t>Protocol KCM 051 Klysma geven(kant en klaar)</w:t>
            </w:r>
          </w:p>
          <w:p w:rsidR="00165802" w:rsidRPr="008405BB" w:rsidRDefault="00165802" w:rsidP="00165802">
            <w:pPr>
              <w:spacing w:after="0" w:line="240" w:lineRule="auto"/>
            </w:pPr>
            <w:r w:rsidRPr="008405BB">
              <w:rPr>
                <w:rFonts w:ascii="Calibri" w:eastAsia="Calibri" w:hAnsi="Calibri" w:cs="Calibri"/>
              </w:rPr>
              <w:t>Protocol KCM 100 Geven van een stoma klysma</w:t>
            </w:r>
          </w:p>
          <w:p w:rsidR="00165802" w:rsidRPr="008405BB" w:rsidRDefault="00165802" w:rsidP="00165802">
            <w:pPr>
              <w:spacing w:after="0" w:line="240" w:lineRule="auto"/>
            </w:pPr>
            <w:r w:rsidRPr="008405BB">
              <w:rPr>
                <w:rFonts w:ascii="Calibri" w:eastAsia="Calibri" w:hAnsi="Calibri" w:cs="Calibri"/>
              </w:rPr>
              <w:t>Protocol KCM 077 een arts inschakelen bij ziekteverschijnselen</w:t>
            </w:r>
          </w:p>
          <w:p w:rsidR="00165802" w:rsidRPr="008405BB" w:rsidRDefault="00165802" w:rsidP="00165802">
            <w:pPr>
              <w:spacing w:after="0" w:line="240" w:lineRule="auto"/>
            </w:pPr>
            <w:r w:rsidRPr="008405BB">
              <w:rPr>
                <w:rFonts w:ascii="Calibri" w:eastAsia="Calibri" w:hAnsi="Calibri" w:cs="Calibri"/>
              </w:rPr>
              <w:t>Protocol KCM 086 aanvaarden van een opdracht tot voorbehouden of risicovolle handeling,</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Benodigdheden:</w:t>
            </w:r>
          </w:p>
          <w:p w:rsidR="00165802" w:rsidRPr="008405BB" w:rsidRDefault="00165802" w:rsidP="00165802">
            <w:pPr>
              <w:spacing w:after="0" w:line="240" w:lineRule="auto"/>
            </w:pPr>
            <w:r w:rsidRPr="008405BB">
              <w:rPr>
                <w:b/>
              </w:rPr>
              <w:t>Filmpje over het spoelen van een stoma</w:t>
            </w:r>
          </w:p>
          <w:p w:rsidR="00165802" w:rsidRPr="008405BB" w:rsidRDefault="00165802" w:rsidP="00165802">
            <w:pPr>
              <w:spacing w:after="0" w:line="240" w:lineRule="auto"/>
            </w:pPr>
            <w:hyperlink r:id="rId34">
              <w:r w:rsidRPr="008405BB">
                <w:rPr>
                  <w:rFonts w:ascii="Verdana" w:eastAsia="Verdana" w:hAnsi="Verdana" w:cs="Verdana"/>
                  <w:sz w:val="20"/>
                  <w:szCs w:val="20"/>
                  <w:u w:val="single"/>
                </w:rPr>
                <w:t>http://www.coloplast.nl/stoma/consument/leven-met-een-stoma/instructiefilmpjes/colostoma/?section=irrigeren-van-een-stoma_126616</w:t>
              </w:r>
            </w:hyperlink>
            <w:hyperlink r:id="rId35"/>
          </w:p>
          <w:p w:rsidR="00165802" w:rsidRPr="008405BB" w:rsidRDefault="00165802" w:rsidP="00165802">
            <w:pPr>
              <w:spacing w:after="0" w:line="240" w:lineRule="auto"/>
            </w:pPr>
            <w:hyperlink r:id="rId36"/>
          </w:p>
          <w:p w:rsidR="00165802" w:rsidRPr="008405BB" w:rsidRDefault="00165802" w:rsidP="00165802">
            <w:pPr>
              <w:spacing w:after="0" w:line="240" w:lineRule="auto"/>
            </w:pPr>
            <w:r w:rsidRPr="008405BB">
              <w:rPr>
                <w:rFonts w:ascii="Calibri" w:eastAsia="Calibri" w:hAnsi="Calibri" w:cs="Calibri"/>
              </w:rPr>
              <w:t xml:space="preserve">Rectumkatheter </w:t>
            </w:r>
          </w:p>
          <w:p w:rsidR="00165802" w:rsidRPr="008405BB" w:rsidRDefault="00165802" w:rsidP="00165802">
            <w:pPr>
              <w:spacing w:after="0" w:line="240" w:lineRule="auto"/>
            </w:pPr>
            <w:r w:rsidRPr="008405BB">
              <w:rPr>
                <w:rFonts w:ascii="Calibri" w:eastAsia="Calibri" w:hAnsi="Calibri" w:cs="Calibri"/>
              </w:rPr>
              <w:t xml:space="preserve">Irrigator gevuld met voorgeschreven vloeistof of kant-en-klaar klysma </w:t>
            </w:r>
          </w:p>
          <w:p w:rsidR="00165802" w:rsidRPr="008405BB" w:rsidRDefault="00165802" w:rsidP="00165802">
            <w:pPr>
              <w:spacing w:after="0" w:line="240" w:lineRule="auto"/>
            </w:pPr>
            <w:r w:rsidRPr="008405BB">
              <w:rPr>
                <w:rFonts w:ascii="Calibri" w:eastAsia="Calibri" w:hAnsi="Calibri" w:cs="Calibri"/>
              </w:rPr>
              <w:t xml:space="preserve">Glijmiddel of vaseline </w:t>
            </w:r>
          </w:p>
          <w:p w:rsidR="00165802" w:rsidRPr="008405BB" w:rsidRDefault="00165802" w:rsidP="00165802">
            <w:pPr>
              <w:spacing w:after="0" w:line="240" w:lineRule="auto"/>
            </w:pPr>
            <w:r w:rsidRPr="008405BB">
              <w:rPr>
                <w:rFonts w:ascii="Calibri" w:eastAsia="Calibri" w:hAnsi="Calibri" w:cs="Calibri"/>
              </w:rPr>
              <w:t xml:space="preserve">Stomazakje </w:t>
            </w:r>
          </w:p>
          <w:p w:rsidR="00165802" w:rsidRPr="008405BB" w:rsidRDefault="00165802" w:rsidP="00165802">
            <w:pPr>
              <w:spacing w:after="0" w:line="240" w:lineRule="auto"/>
            </w:pPr>
            <w:r w:rsidRPr="008405BB">
              <w:rPr>
                <w:rFonts w:ascii="Calibri" w:eastAsia="Calibri" w:hAnsi="Calibri" w:cs="Calibri"/>
              </w:rPr>
              <w:t xml:space="preserve">Disposable handschoenen </w:t>
            </w:r>
          </w:p>
          <w:p w:rsidR="00165802" w:rsidRPr="008405BB" w:rsidRDefault="00165802" w:rsidP="00165802">
            <w:pPr>
              <w:spacing w:after="0" w:line="240" w:lineRule="auto"/>
            </w:pPr>
            <w:r w:rsidRPr="008405BB">
              <w:rPr>
                <w:rFonts w:ascii="Calibri" w:eastAsia="Calibri" w:hAnsi="Calibri" w:cs="Calibri"/>
              </w:rPr>
              <w:t xml:space="preserve">Bescherming voor het bed (handdoek, celstofmatje) </w:t>
            </w:r>
          </w:p>
          <w:p w:rsidR="00165802" w:rsidRPr="008405BB" w:rsidRDefault="00165802" w:rsidP="00165802">
            <w:pPr>
              <w:spacing w:after="0" w:line="240" w:lineRule="auto"/>
            </w:pPr>
            <w:r w:rsidRPr="008405BB">
              <w:rPr>
                <w:rFonts w:ascii="Calibri" w:eastAsia="Calibri" w:hAnsi="Calibri" w:cs="Calibri"/>
              </w:rPr>
              <w:t xml:space="preserve">Bekkentje </w:t>
            </w:r>
          </w:p>
          <w:p w:rsidR="00165802" w:rsidRPr="008405BB" w:rsidRDefault="00165802" w:rsidP="00165802">
            <w:pPr>
              <w:spacing w:after="0" w:line="240" w:lineRule="auto"/>
            </w:pPr>
            <w:r w:rsidRPr="008405BB">
              <w:rPr>
                <w:rFonts w:ascii="Calibri" w:eastAsia="Calibri" w:hAnsi="Calibri" w:cs="Calibri"/>
              </w:rPr>
              <w:t xml:space="preserve">Handdoek, washandje, water en zeep </w:t>
            </w:r>
            <w:r w:rsidRPr="008405BB">
              <w:t>.</w:t>
            </w:r>
          </w:p>
          <w:p w:rsidR="00165802" w:rsidRPr="008405BB" w:rsidRDefault="00165802" w:rsidP="00165802">
            <w:pPr>
              <w:spacing w:after="0"/>
            </w:pPr>
          </w:p>
          <w:p w:rsidR="00165802" w:rsidRPr="008405BB" w:rsidRDefault="00165802" w:rsidP="00165802">
            <w:pPr>
              <w:spacing w:after="0"/>
            </w:pPr>
          </w:p>
        </w:tc>
      </w:tr>
      <w:tr w:rsidR="00165802" w:rsidRPr="008405BB"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14.15 - 15.00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u w:val="single"/>
              </w:rPr>
              <w:t>Tracheacanule en tracheastoma verzorgen</w:t>
            </w:r>
          </w:p>
          <w:p w:rsidR="00165802" w:rsidRPr="008405BB" w:rsidRDefault="00165802" w:rsidP="00165802">
            <w:pPr>
              <w:rPr>
                <w:b/>
              </w:rPr>
            </w:pPr>
            <w:r w:rsidRPr="008405BB">
              <w:rPr>
                <w:b/>
              </w:rPr>
              <w:t>Dit is een Risicovolle Handeling</w:t>
            </w:r>
          </w:p>
          <w:p w:rsidR="00165802" w:rsidRPr="008405BB" w:rsidRDefault="00165802" w:rsidP="00165802">
            <w:pPr>
              <w:spacing w:after="0"/>
            </w:pPr>
            <w:r w:rsidRPr="008405BB">
              <w:t>De handeling mag alleen worden verricht in opdracht van een arts</w:t>
            </w:r>
            <w:r w:rsidR="0051764A" w:rsidRPr="008405BB">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u w:val="single"/>
              </w:rPr>
              <w:t>Doel:</w:t>
            </w:r>
          </w:p>
          <w:p w:rsidR="00165802" w:rsidRPr="008405BB" w:rsidRDefault="00165802" w:rsidP="00165802">
            <w:pPr>
              <w:spacing w:after="0"/>
            </w:pPr>
            <w:r w:rsidRPr="008405BB">
              <w:rPr>
                <w:rFonts w:ascii="Calibri" w:eastAsia="Calibri" w:hAnsi="Calibri" w:cs="Calibri"/>
              </w:rPr>
              <w:t>Het verzorgen van een kunstmatig aangelegde ademopening om een onbelemmerde ademhaling in stand te houden en irritatie van de omringende huid te voorkomen.</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u w:val="single"/>
              </w:rPr>
              <w:t>Demonstratie van het verzorgen van een trachea canule en de trachea stoma</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De docent demonstreert met behulp van de film hoe de trachea canule en de trachea stoma te verzorgen. Benoemd hierbij waarbij je op moet letten bij het verzorgen van een trachea canule en de tracheastoma.</w:t>
            </w:r>
            <w:r w:rsidRPr="008405BB">
              <w:rPr>
                <w:rFonts w:ascii="Calibri" w:eastAsia="Calibri" w:hAnsi="Calibri" w:cs="Calibri"/>
              </w:rPr>
              <w:br/>
            </w:r>
          </w:p>
          <w:p w:rsidR="00165802" w:rsidRPr="008405BB" w:rsidRDefault="00165802" w:rsidP="00165802">
            <w:pPr>
              <w:spacing w:after="0"/>
            </w:pPr>
            <w:r w:rsidRPr="008405BB">
              <w:rPr>
                <w:rFonts w:ascii="Calibri" w:eastAsia="Calibri" w:hAnsi="Calibri" w:cs="Calibri"/>
              </w:rPr>
              <w:t>De cursist oefent deze vaardigheid zelfstandig  op de pop(het oefenen kan wel in groepjes gebeuren, zodat men elkaar kan helpen).</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Docent loopt rond kijkt mee en instrueert </w:t>
            </w:r>
          </w:p>
          <w:p w:rsidR="00165802" w:rsidRPr="008405BB" w:rsidRDefault="00165802" w:rsidP="00165802">
            <w:pPr>
              <w:spacing w:after="0" w:line="240" w:lineRule="auto"/>
            </w:pPr>
            <w:r w:rsidRPr="008405BB">
              <w:rPr>
                <w:rFonts w:ascii="Calibri" w:eastAsia="Calibri" w:hAnsi="Calibri" w:cs="Calibri"/>
              </w:rPr>
              <w:t>en corrigeert waar nodig bij uitvoeren van de verzorging van de tracheacanule en de tracheastoma, feedback docent.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Het toetsen van de verzorging van de trachea canule en de tracheastoma gebeurt individueel aan het eind van de lesdag en wordt uitgevoerd in een gesimuleerde praktijksituatie.</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Beoordeling registeren op de aftekenlijst van de individuele student.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6 tracheastoma zorg</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Richtlijnen die gebruikt worden zijn:</w:t>
            </w:r>
          </w:p>
          <w:p w:rsidR="00165802" w:rsidRPr="008405BB" w:rsidRDefault="00165802" w:rsidP="00165802">
            <w:pPr>
              <w:spacing w:after="0" w:line="240" w:lineRule="auto"/>
            </w:pPr>
            <w:r w:rsidRPr="008405BB">
              <w:rPr>
                <w:rFonts w:ascii="Calibri" w:eastAsia="Calibri" w:hAnsi="Calibri" w:cs="Calibri"/>
              </w:rPr>
              <w:t>Protocol KCM 001 aanvaarden voorbehouden of risicovolle handelingen door een arts,</w:t>
            </w:r>
          </w:p>
          <w:p w:rsidR="00165802" w:rsidRPr="008405BB" w:rsidRDefault="00165802" w:rsidP="00165802">
            <w:pPr>
              <w:spacing w:after="0"/>
            </w:pPr>
            <w:r w:rsidRPr="008405BB">
              <w:rPr>
                <w:rFonts w:ascii="Calibri" w:eastAsia="Calibri" w:hAnsi="Calibri" w:cs="Calibri"/>
              </w:rPr>
              <w:t>Protocol KCM 024 handhygiëne,</w:t>
            </w:r>
          </w:p>
          <w:p w:rsidR="00165802" w:rsidRPr="008405BB" w:rsidRDefault="00165802" w:rsidP="00165802">
            <w:pPr>
              <w:spacing w:after="0" w:line="240" w:lineRule="auto"/>
            </w:pPr>
            <w:r w:rsidRPr="008405BB">
              <w:rPr>
                <w:rFonts w:ascii="Calibri" w:eastAsia="Calibri" w:hAnsi="Calibri" w:cs="Calibri"/>
              </w:rPr>
              <w:t xml:space="preserve">Protocol KCM </w:t>
            </w:r>
          </w:p>
          <w:p w:rsidR="00165802" w:rsidRPr="008405BB" w:rsidRDefault="00165802" w:rsidP="00165802">
            <w:pPr>
              <w:spacing w:after="0" w:line="240" w:lineRule="auto"/>
            </w:pPr>
            <w:r w:rsidRPr="008405BB">
              <w:rPr>
                <w:rFonts w:ascii="Calibri" w:eastAsia="Calibri" w:hAnsi="Calibri" w:cs="Calibri"/>
              </w:rPr>
              <w:t>Protocol KCM 077 een arts inschakelen bij ziekteverschijnselen</w:t>
            </w:r>
          </w:p>
          <w:p w:rsidR="00165802" w:rsidRPr="008405BB" w:rsidRDefault="00165802" w:rsidP="00165802">
            <w:pPr>
              <w:spacing w:after="0" w:line="240" w:lineRule="auto"/>
            </w:pPr>
            <w:r w:rsidRPr="008405BB">
              <w:rPr>
                <w:rFonts w:ascii="Calibri" w:eastAsia="Calibri" w:hAnsi="Calibri" w:cs="Calibri"/>
              </w:rPr>
              <w:t>Protocol KCM 086 aanvaarden van een opdracht tot voorbehouden of risicovolle handeling,</w:t>
            </w:r>
          </w:p>
          <w:p w:rsidR="00165802" w:rsidRPr="008405BB" w:rsidRDefault="00165802" w:rsidP="00165802">
            <w:pPr>
              <w:spacing w:after="0"/>
            </w:pPr>
            <w:r w:rsidRPr="008405BB">
              <w:rPr>
                <w:b/>
              </w:rPr>
              <w:t>Welk protocol nog toevoegen</w:t>
            </w:r>
          </w:p>
          <w:p w:rsidR="00165802" w:rsidRPr="008405BB" w:rsidRDefault="00165802" w:rsidP="00165802">
            <w:pPr>
              <w:spacing w:after="0"/>
            </w:pPr>
            <w:r w:rsidRPr="008405BB">
              <w:t>Protocol over het verzorgen van een trachea stoma,</w:t>
            </w:r>
          </w:p>
          <w:p w:rsidR="00165802" w:rsidRPr="008405BB" w:rsidRDefault="00165802" w:rsidP="00165802">
            <w:pPr>
              <w:spacing w:after="0"/>
            </w:pPr>
            <w:r w:rsidRPr="008405BB">
              <w:t>Protocol over het verzorgen van een trachea canule</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Benodigdheden:</w:t>
            </w:r>
          </w:p>
          <w:p w:rsidR="00165802" w:rsidRPr="008405BB" w:rsidRDefault="00165802" w:rsidP="00165802">
            <w:pPr>
              <w:spacing w:after="0" w:line="240" w:lineRule="auto"/>
            </w:pPr>
            <w:r w:rsidRPr="008405BB">
              <w:rPr>
                <w:b/>
              </w:rPr>
              <w:t>Filmpje trachea canule schoonmaken</w:t>
            </w:r>
          </w:p>
          <w:p w:rsidR="00165802" w:rsidRPr="008405BB" w:rsidRDefault="00165802" w:rsidP="00165802">
            <w:pPr>
              <w:spacing w:after="0" w:line="240" w:lineRule="auto"/>
            </w:pPr>
            <w:hyperlink r:id="rId37">
              <w:r w:rsidRPr="008405BB">
                <w:rPr>
                  <w:u w:val="single"/>
                </w:rPr>
                <w:t>http://www.youtube.com/watch?v=016wTMzZkbE</w:t>
              </w:r>
            </w:hyperlink>
            <w:hyperlink r:id="rId38"/>
          </w:p>
          <w:p w:rsidR="00165802" w:rsidRPr="008405BB" w:rsidRDefault="00165802" w:rsidP="00165802">
            <w:pPr>
              <w:spacing w:after="0"/>
            </w:pPr>
            <w:hyperlink r:id="rId39"/>
          </w:p>
          <w:p w:rsidR="00165802" w:rsidRPr="008405BB" w:rsidRDefault="00165802" w:rsidP="00165802">
            <w:pPr>
              <w:spacing w:after="0"/>
            </w:pPr>
            <w:r w:rsidRPr="008405BB">
              <w:rPr>
                <w:rFonts w:ascii="Calibri" w:eastAsia="Calibri" w:hAnsi="Calibri" w:cs="Calibri"/>
                <w:b/>
              </w:rPr>
              <w:t>Filmpje over zorgvrager die zelf tracheastoma verzorgt:</w:t>
            </w:r>
          </w:p>
          <w:p w:rsidR="00165802" w:rsidRPr="008405BB" w:rsidRDefault="00165802" w:rsidP="00165802">
            <w:pPr>
              <w:spacing w:after="0"/>
            </w:pPr>
            <w:hyperlink r:id="rId40">
              <w:r w:rsidRPr="008405BB">
                <w:rPr>
                  <w:rFonts w:ascii="Calibri" w:eastAsia="Calibri" w:hAnsi="Calibri" w:cs="Calibri"/>
                  <w:u w:val="single"/>
                </w:rPr>
                <w:t>https://www.youtube.com/watch?v=1T_h4y66fe8</w:t>
              </w:r>
            </w:hyperlink>
            <w:hyperlink r:id="rId41"/>
          </w:p>
          <w:p w:rsidR="00165802" w:rsidRPr="008405BB" w:rsidRDefault="00165802" w:rsidP="00165802">
            <w:pPr>
              <w:spacing w:after="0"/>
            </w:pPr>
            <w:hyperlink r:id="rId42"/>
          </w:p>
          <w:p w:rsidR="00165802" w:rsidRPr="008405BB" w:rsidRDefault="00165802" w:rsidP="00165802">
            <w:pPr>
              <w:spacing w:after="0"/>
            </w:pPr>
            <w:r w:rsidRPr="008405BB">
              <w:t>Handschoenen</w:t>
            </w:r>
          </w:p>
          <w:p w:rsidR="00165802" w:rsidRPr="008405BB" w:rsidRDefault="00165802" w:rsidP="00165802">
            <w:pPr>
              <w:spacing w:after="0"/>
            </w:pPr>
            <w:r w:rsidRPr="008405BB">
              <w:t>Split gazen 5x5, Metaline gaas</w:t>
            </w:r>
          </w:p>
          <w:p w:rsidR="00165802" w:rsidRPr="008405BB" w:rsidRDefault="00165802" w:rsidP="00165802">
            <w:pPr>
              <w:spacing w:after="0"/>
            </w:pPr>
            <w:r w:rsidRPr="008405BB">
              <w:t>Gazen 10x10 cm(2 stuks)</w:t>
            </w:r>
          </w:p>
          <w:p w:rsidR="00165802" w:rsidRPr="008405BB" w:rsidRDefault="00165802" w:rsidP="00165802">
            <w:pPr>
              <w:spacing w:after="0"/>
            </w:pPr>
            <w:r w:rsidRPr="008405BB">
              <w:t>Bekken.</w:t>
            </w:r>
          </w:p>
          <w:p w:rsidR="00165802" w:rsidRPr="008405BB" w:rsidRDefault="00165802" w:rsidP="00165802">
            <w:pPr>
              <w:spacing w:after="0"/>
            </w:pPr>
            <w:r w:rsidRPr="008405BB">
              <w:t>Pincet,</w:t>
            </w:r>
          </w:p>
          <w:p w:rsidR="00165802" w:rsidRPr="008405BB" w:rsidRDefault="00165802" w:rsidP="00165802">
            <w:pPr>
              <w:spacing w:after="0"/>
            </w:pPr>
            <w:proofErr w:type="spellStart"/>
            <w:r w:rsidRPr="008405BB">
              <w:t>Ragertje</w:t>
            </w:r>
            <w:proofErr w:type="spellEnd"/>
            <w:r w:rsidRPr="008405BB">
              <w:t>,</w:t>
            </w:r>
          </w:p>
          <w:p w:rsidR="00165802" w:rsidRPr="008405BB" w:rsidRDefault="00165802" w:rsidP="00165802">
            <w:pPr>
              <w:spacing w:after="0"/>
            </w:pPr>
            <w:r w:rsidRPr="008405BB">
              <w:t>2 wattenstokjes</w:t>
            </w:r>
          </w:p>
          <w:p w:rsidR="00165802" w:rsidRPr="008405BB" w:rsidRDefault="00165802" w:rsidP="00165802">
            <w:pPr>
              <w:spacing w:after="0"/>
            </w:pPr>
            <w:r w:rsidRPr="008405BB">
              <w:t>Schoon of nieuw nekbandje</w:t>
            </w:r>
          </w:p>
          <w:p w:rsidR="00165802" w:rsidRPr="008405BB" w:rsidRDefault="00165802" w:rsidP="00165802">
            <w:pPr>
              <w:spacing w:after="0"/>
            </w:pPr>
            <w:r w:rsidRPr="008405BB">
              <w:t>Handdoek</w:t>
            </w:r>
          </w:p>
          <w:p w:rsidR="00165802" w:rsidRPr="008405BB" w:rsidRDefault="00165802" w:rsidP="00165802">
            <w:pPr>
              <w:spacing w:after="0"/>
            </w:pPr>
            <w:r w:rsidRPr="008405BB">
              <w:t>Afvalzakje</w:t>
            </w:r>
          </w:p>
        </w:tc>
      </w:tr>
      <w:tr w:rsidR="00165802" w:rsidRPr="008405BB"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15.00 - 15.45</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b/>
              </w:rPr>
              <w:t>Mond – en keelholte uitzuigen</w:t>
            </w:r>
          </w:p>
          <w:p w:rsidR="00165802" w:rsidRPr="008405BB" w:rsidRDefault="00165802" w:rsidP="00165802">
            <w:pPr>
              <w:spacing w:after="0" w:line="240" w:lineRule="auto"/>
            </w:pPr>
            <w:r w:rsidRPr="008405BB">
              <w:rPr>
                <w:b/>
              </w:rPr>
              <w:t>Dit is een Risicovolle Handeling</w:t>
            </w:r>
          </w:p>
          <w:p w:rsidR="00165802" w:rsidRPr="008405BB" w:rsidRDefault="00165802" w:rsidP="00165802">
            <w:pPr>
              <w:spacing w:after="0" w:line="240" w:lineRule="auto"/>
            </w:pPr>
            <w:r w:rsidRPr="008405BB">
              <w:t>De handeling mag alleen worden verricht door een bevoegd persoon en in opdracht van een arts.</w:t>
            </w:r>
          </w:p>
          <w:p w:rsidR="00165802" w:rsidRPr="008405BB" w:rsidRDefault="00165802" w:rsidP="00165802">
            <w:pPr>
              <w:spacing w:after="0" w:line="240" w:lineRule="auto"/>
            </w:pPr>
          </w:p>
          <w:p w:rsidR="00165802" w:rsidRPr="008405BB" w:rsidRDefault="00165802" w:rsidP="006A307C">
            <w:pPr>
              <w:rPr>
                <w:b/>
                <w:u w:val="single"/>
              </w:rPr>
            </w:pPr>
            <w:r w:rsidRPr="008405BB">
              <w:rPr>
                <w:b/>
                <w:u w:val="single"/>
              </w:rPr>
              <w:t xml:space="preserve">Doel </w:t>
            </w:r>
          </w:p>
          <w:p w:rsidR="00165802" w:rsidRPr="008405BB" w:rsidRDefault="00165802" w:rsidP="00165802">
            <w:pPr>
              <w:numPr>
                <w:ilvl w:val="0"/>
                <w:numId w:val="66"/>
              </w:numPr>
              <w:tabs>
                <w:tab w:val="left" w:pos="-260"/>
                <w:tab w:val="left" w:pos="-131"/>
              </w:tabs>
              <w:spacing w:after="0" w:line="240" w:lineRule="auto"/>
              <w:ind w:left="360" w:hanging="360"/>
            </w:pPr>
            <w:r w:rsidRPr="008405BB">
              <w:t>Het vrijmaken van de bovenste luchtwegen van oppervlakkig slijm, wanneer de cliënt niet of onvoldoende kan ophoesten.</w:t>
            </w:r>
          </w:p>
          <w:p w:rsidR="00165802" w:rsidRPr="008405BB" w:rsidRDefault="00165802" w:rsidP="00165802">
            <w:pPr>
              <w:numPr>
                <w:ilvl w:val="0"/>
                <w:numId w:val="66"/>
              </w:numPr>
              <w:tabs>
                <w:tab w:val="left" w:pos="-260"/>
                <w:tab w:val="left" w:pos="-131"/>
              </w:tabs>
              <w:spacing w:after="0" w:line="240" w:lineRule="auto"/>
              <w:ind w:left="360" w:hanging="360"/>
            </w:pPr>
            <w:r w:rsidRPr="008405BB">
              <w:t>Het bevorderen van een goede ademhaling.</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u w:val="single"/>
              </w:rPr>
              <w:t>Demonstratie van het uitzuigen van mond – en keelholte</w:t>
            </w:r>
            <w:r w:rsidR="0051764A" w:rsidRPr="008405BB">
              <w:rPr>
                <w:rFonts w:ascii="Calibri" w:eastAsia="Calibri" w:hAnsi="Calibri" w:cs="Calibri"/>
                <w:u w:val="single"/>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De docent demonstreert  met behulp van de film hoe een stoma te irrigeren. Benoemd hierbij waarbij je op moet letten bij het uitzuigen van mond- en keelholte.</w:t>
            </w:r>
          </w:p>
          <w:p w:rsidR="00165802" w:rsidRPr="008405BB" w:rsidRDefault="00165802" w:rsidP="00165802">
            <w:pPr>
              <w:tabs>
                <w:tab w:val="left" w:pos="-260"/>
                <w:tab w:val="left" w:pos="-131"/>
              </w:tabs>
              <w:spacing w:after="0" w:line="240" w:lineRule="auto"/>
            </w:pPr>
          </w:p>
          <w:p w:rsidR="00165802" w:rsidRPr="008405BB" w:rsidRDefault="00165802" w:rsidP="00165802">
            <w:pPr>
              <w:spacing w:after="0"/>
            </w:pPr>
            <w:r w:rsidRPr="008405BB">
              <w:rPr>
                <w:rFonts w:ascii="Calibri" w:eastAsia="Calibri" w:hAnsi="Calibri" w:cs="Calibri"/>
              </w:rPr>
              <w:t>De cursist oefent deze vaardigheid zelfstandig  op de pop(het oefenen kan wel in groepjes gebeuren, zodat men elkaar kan helpen).</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Docent loopt rond kijkt mee en instrueert </w:t>
            </w:r>
          </w:p>
          <w:p w:rsidR="00165802" w:rsidRPr="008405BB" w:rsidRDefault="00165802" w:rsidP="00165802">
            <w:pPr>
              <w:spacing w:after="0" w:line="240" w:lineRule="auto"/>
            </w:pPr>
            <w:r w:rsidRPr="008405BB">
              <w:rPr>
                <w:rFonts w:ascii="Calibri" w:eastAsia="Calibri" w:hAnsi="Calibri" w:cs="Calibri"/>
              </w:rPr>
              <w:t>en corrigeert waar nodig bij uitvoeren van het uitzuigen van mond- en keelholte, feedback docent.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lastRenderedPageBreak/>
              <w:t>Het toetsen van het uitzuigen van mond- en keelholte gebeurt individueel aan het eind van de lesdag en wordt uitgevoerd in een gesimuleerde praktijksituatie.</w:t>
            </w:r>
          </w:p>
          <w:p w:rsidR="00165802" w:rsidRPr="008405BB" w:rsidRDefault="00165802" w:rsidP="00165802">
            <w:pPr>
              <w:spacing w:after="0"/>
            </w:pPr>
          </w:p>
          <w:p w:rsidR="00165802" w:rsidRPr="008405BB" w:rsidRDefault="00165802" w:rsidP="00165802">
            <w:pPr>
              <w:spacing w:after="0" w:line="240" w:lineRule="auto"/>
            </w:pPr>
            <w:r w:rsidRPr="008405BB">
              <w:rPr>
                <w:rFonts w:ascii="Calibri" w:eastAsia="Calibri" w:hAnsi="Calibri" w:cs="Calibri"/>
              </w:rPr>
              <w:t>Beoordeling registeren op de aftekenlijst van de individuele student.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lastRenderedPageBreak/>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6 tracheastoma zorg</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Richtlijnen die gebruikt worden zijn:</w:t>
            </w:r>
          </w:p>
          <w:p w:rsidR="00165802" w:rsidRPr="008405BB" w:rsidRDefault="00165802" w:rsidP="00165802">
            <w:pPr>
              <w:spacing w:after="0" w:line="240" w:lineRule="auto"/>
            </w:pPr>
            <w:r w:rsidRPr="008405BB">
              <w:rPr>
                <w:rFonts w:ascii="Calibri" w:eastAsia="Calibri" w:hAnsi="Calibri" w:cs="Calibri"/>
              </w:rPr>
              <w:t>Protocol KCM 001 aanvaarden voorbehouden of risicovolle handelingen door een arts,</w:t>
            </w:r>
          </w:p>
          <w:p w:rsidR="00165802" w:rsidRPr="008405BB" w:rsidRDefault="00165802" w:rsidP="00165802">
            <w:pPr>
              <w:spacing w:after="0"/>
            </w:pPr>
            <w:r w:rsidRPr="008405BB">
              <w:rPr>
                <w:rFonts w:ascii="Calibri" w:eastAsia="Calibri" w:hAnsi="Calibri" w:cs="Calibri"/>
              </w:rPr>
              <w:t>Protocol KCM 024 handhygiëne,</w:t>
            </w:r>
          </w:p>
          <w:p w:rsidR="00165802" w:rsidRPr="008405BB" w:rsidRDefault="00165802" w:rsidP="00165802">
            <w:pPr>
              <w:spacing w:after="0" w:line="240" w:lineRule="auto"/>
            </w:pPr>
            <w:r w:rsidRPr="008405BB">
              <w:rPr>
                <w:rFonts w:ascii="Calibri" w:eastAsia="Calibri" w:hAnsi="Calibri" w:cs="Calibri"/>
              </w:rPr>
              <w:t>Protocol KCM</w:t>
            </w:r>
          </w:p>
          <w:p w:rsidR="00165802" w:rsidRPr="008405BB" w:rsidRDefault="00165802" w:rsidP="00165802">
            <w:pPr>
              <w:spacing w:after="0" w:line="240" w:lineRule="auto"/>
            </w:pPr>
            <w:r w:rsidRPr="008405BB">
              <w:rPr>
                <w:rFonts w:ascii="Calibri" w:eastAsia="Calibri" w:hAnsi="Calibri" w:cs="Calibri"/>
              </w:rPr>
              <w:t>Protocol KCM 077 een arts inschakelen bij ziekteverschijnselen</w:t>
            </w:r>
          </w:p>
          <w:p w:rsidR="00165802" w:rsidRPr="008405BB" w:rsidRDefault="00165802" w:rsidP="00165802">
            <w:pPr>
              <w:spacing w:after="0" w:line="240" w:lineRule="auto"/>
            </w:pPr>
            <w:r w:rsidRPr="008405BB">
              <w:rPr>
                <w:rFonts w:ascii="Calibri" w:eastAsia="Calibri" w:hAnsi="Calibri" w:cs="Calibri"/>
              </w:rPr>
              <w:t>Protocol KCM 086 aanvaarden van een opdracht tot voorbehouden of risicovolle handeling,</w:t>
            </w:r>
          </w:p>
          <w:p w:rsidR="00165802" w:rsidRPr="008405BB" w:rsidRDefault="00165802" w:rsidP="00165802">
            <w:pPr>
              <w:spacing w:after="0" w:line="240" w:lineRule="auto"/>
            </w:pPr>
            <w:r w:rsidRPr="008405BB">
              <w:rPr>
                <w:rFonts w:ascii="Calibri" w:eastAsia="Calibri" w:hAnsi="Calibri" w:cs="Calibri"/>
              </w:rPr>
              <w:t>Protocol KCM 112 Keelholte uitzuigen</w:t>
            </w:r>
          </w:p>
          <w:p w:rsidR="00165802" w:rsidRPr="008405BB" w:rsidRDefault="00165802" w:rsidP="00165802">
            <w:pPr>
              <w:spacing w:after="0" w:line="240" w:lineRule="auto"/>
            </w:pPr>
            <w:r w:rsidRPr="008405BB">
              <w:rPr>
                <w:rFonts w:ascii="Calibri" w:eastAsia="Calibri" w:hAnsi="Calibri" w:cs="Calibri"/>
              </w:rPr>
              <w:t>Protocol KCM 113 Mondholte uitzuigen</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lastRenderedPageBreak/>
              <w:t>Benodigdheden:</w:t>
            </w:r>
          </w:p>
          <w:p w:rsidR="00165802" w:rsidRPr="008405BB" w:rsidRDefault="00165802" w:rsidP="00165802">
            <w:pPr>
              <w:numPr>
                <w:ilvl w:val="0"/>
                <w:numId w:val="69"/>
              </w:numPr>
              <w:tabs>
                <w:tab w:val="left" w:pos="-260"/>
                <w:tab w:val="left" w:pos="-131"/>
              </w:tabs>
              <w:spacing w:after="0" w:line="240" w:lineRule="auto"/>
              <w:ind w:left="360" w:hanging="360"/>
            </w:pPr>
            <w:r w:rsidRPr="008405BB">
              <w:t>Handdoek en / of celstofonderlegger</w:t>
            </w:r>
          </w:p>
          <w:p w:rsidR="00165802" w:rsidRPr="008405BB" w:rsidRDefault="00165802" w:rsidP="00165802">
            <w:pPr>
              <w:numPr>
                <w:ilvl w:val="0"/>
                <w:numId w:val="69"/>
              </w:numPr>
              <w:tabs>
                <w:tab w:val="left" w:pos="-260"/>
                <w:tab w:val="left" w:pos="-131"/>
              </w:tabs>
              <w:spacing w:after="0" w:line="240" w:lineRule="auto"/>
              <w:ind w:left="360" w:hanging="360"/>
            </w:pPr>
            <w:r w:rsidRPr="008405BB">
              <w:rPr>
                <w:rFonts w:ascii="Calibri" w:eastAsia="Calibri" w:hAnsi="Calibri" w:cs="Calibri"/>
              </w:rPr>
              <w:t>Disposable onsteriele handschoenen</w:t>
            </w:r>
          </w:p>
          <w:p w:rsidR="00165802" w:rsidRPr="008405BB" w:rsidRDefault="00165802" w:rsidP="00165802">
            <w:pPr>
              <w:numPr>
                <w:ilvl w:val="0"/>
                <w:numId w:val="69"/>
              </w:numPr>
              <w:tabs>
                <w:tab w:val="left" w:pos="-260"/>
                <w:tab w:val="left" w:pos="-131"/>
              </w:tabs>
              <w:spacing w:after="0" w:line="240" w:lineRule="auto"/>
              <w:ind w:left="360" w:hanging="360"/>
            </w:pPr>
            <w:r w:rsidRPr="008405BB">
              <w:rPr>
                <w:rFonts w:ascii="Calibri" w:eastAsia="Calibri" w:hAnsi="Calibri" w:cs="Calibri"/>
              </w:rPr>
              <w:t>Een kommetje water of fysiologisch zout 0,9% of voorgeschreven vloeistof</w:t>
            </w:r>
          </w:p>
          <w:p w:rsidR="00165802" w:rsidRPr="008405BB" w:rsidRDefault="00165802" w:rsidP="00165802">
            <w:pPr>
              <w:numPr>
                <w:ilvl w:val="0"/>
                <w:numId w:val="69"/>
              </w:numPr>
              <w:tabs>
                <w:tab w:val="left" w:pos="-260"/>
                <w:tab w:val="left" w:pos="-131"/>
              </w:tabs>
              <w:spacing w:after="0" w:line="240" w:lineRule="auto"/>
              <w:ind w:left="360" w:hanging="360"/>
            </w:pPr>
            <w:r w:rsidRPr="008405BB">
              <w:rPr>
                <w:rFonts w:ascii="Calibri" w:eastAsia="Calibri" w:hAnsi="Calibri" w:cs="Calibri"/>
              </w:rPr>
              <w:t>Een zuigcanule CH 10 of 12 met glad uiteinde</w:t>
            </w:r>
          </w:p>
          <w:p w:rsidR="00165802" w:rsidRPr="008405BB" w:rsidRDefault="00165802" w:rsidP="00165802">
            <w:pPr>
              <w:numPr>
                <w:ilvl w:val="0"/>
                <w:numId w:val="69"/>
              </w:numPr>
              <w:tabs>
                <w:tab w:val="left" w:pos="-260"/>
                <w:tab w:val="left" w:pos="-131"/>
              </w:tabs>
              <w:spacing w:after="0" w:line="240" w:lineRule="auto"/>
              <w:ind w:left="360" w:hanging="360"/>
            </w:pPr>
            <w:r w:rsidRPr="008405BB">
              <w:rPr>
                <w:rFonts w:ascii="Calibri" w:eastAsia="Calibri" w:hAnsi="Calibri" w:cs="Calibri"/>
              </w:rPr>
              <w:t>Een goed functionerend en veilig uitzuigapparaat inclusief gebruiksaanwijzing en reservoir</w:t>
            </w:r>
          </w:p>
          <w:p w:rsidR="00165802" w:rsidRPr="008405BB" w:rsidRDefault="00165802" w:rsidP="00165802">
            <w:pPr>
              <w:numPr>
                <w:ilvl w:val="0"/>
                <w:numId w:val="69"/>
              </w:numPr>
              <w:tabs>
                <w:tab w:val="left" w:pos="-260"/>
                <w:tab w:val="left" w:pos="-131"/>
              </w:tabs>
              <w:spacing w:after="0" w:line="240" w:lineRule="auto"/>
              <w:ind w:left="360" w:hanging="360"/>
            </w:pPr>
            <w:r w:rsidRPr="008405BB">
              <w:rPr>
                <w:rFonts w:ascii="Calibri" w:eastAsia="Calibri" w:hAnsi="Calibri" w:cs="Calibri"/>
              </w:rPr>
              <w:t>Een verbindingslang tussen uitzuigapparaat en zuigcanule</w:t>
            </w:r>
          </w:p>
          <w:p w:rsidR="00165802" w:rsidRPr="008405BB" w:rsidRDefault="00165802" w:rsidP="00165802">
            <w:pPr>
              <w:numPr>
                <w:ilvl w:val="0"/>
                <w:numId w:val="69"/>
              </w:numPr>
              <w:tabs>
                <w:tab w:val="left" w:pos="-260"/>
                <w:tab w:val="left" w:pos="-131"/>
              </w:tabs>
              <w:spacing w:after="0" w:line="240" w:lineRule="auto"/>
              <w:ind w:left="360" w:hanging="360"/>
            </w:pPr>
            <w:r w:rsidRPr="008405BB">
              <w:rPr>
                <w:rFonts w:ascii="Calibri" w:eastAsia="Calibri" w:hAnsi="Calibri" w:cs="Calibri"/>
              </w:rPr>
              <w:t>Onsteriele gazen</w:t>
            </w:r>
          </w:p>
          <w:p w:rsidR="00165802" w:rsidRPr="008405BB" w:rsidRDefault="00165802" w:rsidP="00165802">
            <w:pPr>
              <w:numPr>
                <w:ilvl w:val="0"/>
                <w:numId w:val="69"/>
              </w:numPr>
              <w:tabs>
                <w:tab w:val="left" w:pos="-260"/>
                <w:tab w:val="left" w:pos="-131"/>
              </w:tabs>
              <w:spacing w:after="0" w:line="240" w:lineRule="auto"/>
              <w:ind w:left="360" w:hanging="360"/>
            </w:pPr>
            <w:r w:rsidRPr="008405BB">
              <w:rPr>
                <w:rFonts w:ascii="Calibri" w:eastAsia="Calibri" w:hAnsi="Calibri" w:cs="Calibri"/>
              </w:rPr>
              <w:t>Bekkentje</w:t>
            </w:r>
          </w:p>
          <w:p w:rsidR="00165802" w:rsidRPr="008405BB" w:rsidRDefault="00165802" w:rsidP="00165802">
            <w:pPr>
              <w:numPr>
                <w:ilvl w:val="0"/>
                <w:numId w:val="69"/>
              </w:numPr>
              <w:tabs>
                <w:tab w:val="left" w:pos="-260"/>
                <w:tab w:val="left" w:pos="-131"/>
              </w:tabs>
              <w:spacing w:after="0" w:line="240" w:lineRule="auto"/>
              <w:ind w:left="360" w:hanging="360"/>
            </w:pPr>
            <w:r w:rsidRPr="008405BB">
              <w:rPr>
                <w:rFonts w:ascii="Calibri" w:eastAsia="Calibri" w:hAnsi="Calibri" w:cs="Calibri"/>
              </w:rPr>
              <w:t>Zo nodig gebitsbakje</w:t>
            </w:r>
          </w:p>
          <w:p w:rsidR="00165802" w:rsidRPr="008405BB" w:rsidRDefault="00165802" w:rsidP="00165802">
            <w:pPr>
              <w:spacing w:after="0"/>
            </w:pPr>
          </w:p>
        </w:tc>
      </w:tr>
      <w:tr w:rsidR="00165802" w:rsidRPr="008405BB"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15.45 - 16.30</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u w:val="single"/>
              </w:rPr>
              <w:t xml:space="preserve">Monsters en materialen: </w:t>
            </w:r>
          </w:p>
          <w:p w:rsidR="00165802" w:rsidRPr="008405BB" w:rsidRDefault="00165802" w:rsidP="00165802">
            <w:pPr>
              <w:spacing w:after="0"/>
            </w:pPr>
            <w:r w:rsidRPr="008405BB">
              <w:rPr>
                <w:b/>
              </w:rPr>
              <w:t>Sputum onderzoek</w:t>
            </w:r>
          </w:p>
          <w:p w:rsidR="00165802" w:rsidRPr="008405BB" w:rsidRDefault="00165802" w:rsidP="00165802">
            <w:pPr>
              <w:spacing w:after="0" w:line="240" w:lineRule="auto"/>
            </w:pPr>
            <w:r w:rsidRPr="008405BB">
              <w:rPr>
                <w:rFonts w:ascii="Calibri" w:eastAsia="Calibri" w:hAnsi="Calibri" w:cs="Calibri"/>
                <w:b/>
              </w:rPr>
              <w:t>Mag zelfstandig worden verricht door:</w:t>
            </w:r>
          </w:p>
          <w:p w:rsidR="00165802" w:rsidRPr="008405BB" w:rsidRDefault="00165802" w:rsidP="00165802">
            <w:pPr>
              <w:spacing w:after="0" w:line="240" w:lineRule="auto"/>
            </w:pPr>
            <w:r w:rsidRPr="008405BB">
              <w:rPr>
                <w:rFonts w:ascii="Calibri" w:eastAsia="Calibri" w:hAnsi="Calibri" w:cs="Calibri"/>
              </w:rPr>
              <w:t>Iedereen die zich hiertoe bekwaam acht en toestemming heeft van de verantwoordelijke leidinggevende</w:t>
            </w:r>
          </w:p>
          <w:p w:rsidR="00165802" w:rsidRPr="008405BB" w:rsidRDefault="00165802" w:rsidP="00165802">
            <w:pPr>
              <w:spacing w:after="0"/>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u w:val="single"/>
              </w:rPr>
              <w:t xml:space="preserve">Demonstratie over het </w:t>
            </w:r>
            <w:proofErr w:type="spellStart"/>
            <w:r w:rsidRPr="008405BB">
              <w:rPr>
                <w:rFonts w:ascii="Calibri" w:eastAsia="Calibri" w:hAnsi="Calibri" w:cs="Calibri"/>
                <w:u w:val="single"/>
              </w:rPr>
              <w:t>vrzamelen</w:t>
            </w:r>
            <w:proofErr w:type="spellEnd"/>
            <w:r w:rsidRPr="008405BB">
              <w:rPr>
                <w:rFonts w:ascii="Calibri" w:eastAsia="Calibri" w:hAnsi="Calibri" w:cs="Calibri"/>
                <w:u w:val="single"/>
              </w:rPr>
              <w:t xml:space="preserve"> van sputum voor onderzoek</w:t>
            </w:r>
            <w:r w:rsidR="0051764A" w:rsidRPr="008405BB">
              <w:rPr>
                <w:rFonts w:ascii="Calibri" w:eastAsia="Calibri" w:hAnsi="Calibri" w:cs="Calibri"/>
                <w:u w:val="single"/>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De docent demonstreert de vaardigheid. </w:t>
            </w:r>
          </w:p>
          <w:p w:rsidR="00165802" w:rsidRPr="008405BB" w:rsidRDefault="00165802" w:rsidP="00165802">
            <w:pPr>
              <w:spacing w:after="0"/>
            </w:pPr>
            <w:r w:rsidRPr="008405BB">
              <w:rPr>
                <w:rFonts w:ascii="Calibri" w:eastAsia="Calibri" w:hAnsi="Calibri" w:cs="Calibri"/>
              </w:rPr>
              <w:t>Benoemd hierbij waarbij je op moet letten bij het verzamelen van sputum</w:t>
            </w:r>
          </w:p>
          <w:p w:rsidR="00165802" w:rsidRPr="008405BB" w:rsidRDefault="00165802" w:rsidP="00165802">
            <w:pPr>
              <w:spacing w:after="0"/>
            </w:pPr>
            <w:r w:rsidRPr="008405BB">
              <w:rPr>
                <w:rFonts w:ascii="Calibri" w:eastAsia="Calibri" w:hAnsi="Calibri" w:cs="Calibri"/>
              </w:rPr>
              <w:t xml:space="preserve">De cursist oefent deze vaardigheid zelfstandig  met behulp van namaak sputum in een </w:t>
            </w:r>
            <w:proofErr w:type="spellStart"/>
            <w:r w:rsidRPr="008405BB">
              <w:rPr>
                <w:rFonts w:ascii="Calibri" w:eastAsia="Calibri" w:hAnsi="Calibri" w:cs="Calibri"/>
              </w:rPr>
              <w:t>uitzuigapparaatin</w:t>
            </w:r>
            <w:proofErr w:type="spellEnd"/>
            <w:r w:rsidRPr="008405BB">
              <w:rPr>
                <w:rFonts w:ascii="Calibri" w:eastAsia="Calibri" w:hAnsi="Calibri" w:cs="Calibri"/>
              </w:rPr>
              <w:t xml:space="preserve"> een oefensituatie</w:t>
            </w:r>
            <w:r w:rsidR="0051764A" w:rsidRPr="008405BB">
              <w:rPr>
                <w:rFonts w:ascii="Calibri" w:eastAsia="Calibri" w:hAnsi="Calibri" w:cs="Calibri"/>
              </w:rPr>
              <w: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 xml:space="preserve">Docent loopt rond kijkt mee en  instrueert </w:t>
            </w:r>
          </w:p>
          <w:p w:rsidR="00165802" w:rsidRPr="008405BB" w:rsidRDefault="00165802" w:rsidP="00165802">
            <w:pPr>
              <w:spacing w:after="0" w:line="240" w:lineRule="auto"/>
            </w:pPr>
            <w:r w:rsidRPr="008405BB">
              <w:rPr>
                <w:rFonts w:ascii="Calibri" w:eastAsia="Calibri" w:hAnsi="Calibri" w:cs="Calibri"/>
              </w:rPr>
              <w:t xml:space="preserve">en corrigeert waar nodig bij uitvoeren van het verzamelen van sputum voor onderzoek, </w:t>
            </w:r>
            <w:r w:rsidRPr="008405BB">
              <w:rPr>
                <w:rFonts w:ascii="Calibri" w:eastAsia="Calibri" w:hAnsi="Calibri" w:cs="Calibri"/>
              </w:rPr>
              <w:lastRenderedPageBreak/>
              <w:t>feedback docent.</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Het toetsen van het verzamelen van sputum, wordt uitgevoerd in een gesimuleerde praktijksituatie. De vaardigheid wordt individueel getoetst  tijdens de lesdag.</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rPr>
              <w:t>Beoordeling registeren op de afteken</w:t>
            </w:r>
            <w:r w:rsidR="0051764A" w:rsidRPr="008405BB">
              <w:rPr>
                <w:rFonts w:ascii="Calibri" w:eastAsia="Calibri" w:hAnsi="Calibri" w:cs="Calibri"/>
              </w:rPr>
              <w:t>lijst van de individuele student.</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rPr>
                <w:rFonts w:ascii="Calibri" w:eastAsia="Calibri" w:hAnsi="Calibri" w:cs="Calibri"/>
              </w:rPr>
              <w:lastRenderedPageBreak/>
              <w:t xml:space="preserve">De docent gebruikt de demonstratie materiaal uit de </w:t>
            </w:r>
            <w:proofErr w:type="spellStart"/>
            <w:r w:rsidRPr="008405BB">
              <w:rPr>
                <w:rFonts w:ascii="Calibri" w:eastAsia="Calibri" w:hAnsi="Calibri" w:cs="Calibri"/>
              </w:rPr>
              <w:t>lesbak</w:t>
            </w:r>
            <w:proofErr w:type="spellEnd"/>
            <w:r w:rsidRPr="008405BB">
              <w:rPr>
                <w:rFonts w:ascii="Calibri" w:eastAsia="Calibri" w:hAnsi="Calibri" w:cs="Calibri"/>
              </w:rPr>
              <w:t xml:space="preserve"> lesdag 3 Monsters- en materialen verzamelen</w:t>
            </w: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t>Richtlijnen die gebruikt worden zijn:</w:t>
            </w:r>
          </w:p>
          <w:p w:rsidR="00165802" w:rsidRPr="008405BB" w:rsidRDefault="00165802" w:rsidP="00165802">
            <w:pPr>
              <w:spacing w:after="0"/>
            </w:pPr>
            <w:r w:rsidRPr="008405BB">
              <w:rPr>
                <w:b/>
              </w:rPr>
              <w:t>Welk protocol nog toevoegen</w:t>
            </w:r>
          </w:p>
          <w:p w:rsidR="00165802" w:rsidRPr="008405BB" w:rsidRDefault="00165802" w:rsidP="00165802">
            <w:pPr>
              <w:spacing w:after="0"/>
            </w:pPr>
            <w:r w:rsidRPr="008405BB">
              <w:t>Protocol over het verzamelen van sputum voor algemeen onderzoek,</w:t>
            </w:r>
          </w:p>
          <w:p w:rsidR="00165802" w:rsidRPr="008405BB" w:rsidRDefault="00165802" w:rsidP="00165802">
            <w:pPr>
              <w:spacing w:after="0"/>
            </w:pPr>
            <w:r w:rsidRPr="008405BB">
              <w:t>Protocol voor het opvangen van sputum voor een kweek</w:t>
            </w:r>
          </w:p>
          <w:p w:rsidR="00165802" w:rsidRPr="008405BB" w:rsidRDefault="00165802" w:rsidP="00165802">
            <w:pPr>
              <w:spacing w:after="0"/>
            </w:pPr>
          </w:p>
          <w:p w:rsidR="00165802" w:rsidRPr="008405BB" w:rsidRDefault="00165802" w:rsidP="00165802">
            <w:pPr>
              <w:spacing w:after="0"/>
            </w:pPr>
          </w:p>
          <w:p w:rsidR="00165802" w:rsidRPr="008405BB" w:rsidRDefault="00165802" w:rsidP="00165802">
            <w:pPr>
              <w:spacing w:after="0"/>
            </w:pPr>
            <w:r w:rsidRPr="008405BB">
              <w:rPr>
                <w:rFonts w:ascii="Calibri" w:eastAsia="Calibri" w:hAnsi="Calibri" w:cs="Calibri"/>
                <w:b/>
              </w:rPr>
              <w:lastRenderedPageBreak/>
              <w:t>Benodigdheden:</w:t>
            </w:r>
          </w:p>
          <w:p w:rsidR="00165802" w:rsidRPr="008405BB" w:rsidRDefault="00165802" w:rsidP="00165802">
            <w:pPr>
              <w:spacing w:after="0"/>
            </w:pPr>
            <w:r w:rsidRPr="008405BB">
              <w:t>Sputum bakjes,</w:t>
            </w:r>
          </w:p>
          <w:p w:rsidR="00165802" w:rsidRPr="008405BB" w:rsidRDefault="00165802" w:rsidP="00165802">
            <w:pPr>
              <w:spacing w:after="0"/>
            </w:pPr>
            <w:r w:rsidRPr="008405BB">
              <w:t>Sputum lab formulier,</w:t>
            </w:r>
          </w:p>
          <w:p w:rsidR="00165802" w:rsidRPr="008405BB" w:rsidRDefault="00165802" w:rsidP="00165802">
            <w:pPr>
              <w:spacing w:after="0"/>
            </w:pPr>
            <w:r w:rsidRPr="008405BB">
              <w:t>Opvang buisjes</w:t>
            </w:r>
          </w:p>
          <w:p w:rsidR="00165802" w:rsidRPr="008405BB" w:rsidRDefault="00165802" w:rsidP="00165802">
            <w:pPr>
              <w:spacing w:after="0"/>
            </w:pPr>
            <w:r w:rsidRPr="008405BB">
              <w:t>Patiënten  stickers,</w:t>
            </w:r>
          </w:p>
          <w:p w:rsidR="00165802" w:rsidRPr="008405BB" w:rsidRDefault="00165802" w:rsidP="00165802">
            <w:pPr>
              <w:spacing w:after="0"/>
            </w:pPr>
            <w:r w:rsidRPr="008405BB">
              <w:t>Behanglijm(dun aangemaakt met klontjes en een beetje een kleur met behulp van levensmiddelen kleurstof),</w:t>
            </w:r>
          </w:p>
          <w:p w:rsidR="00165802" w:rsidRPr="008405BB" w:rsidRDefault="00165802" w:rsidP="00165802">
            <w:pPr>
              <w:spacing w:after="0"/>
            </w:pPr>
          </w:p>
          <w:p w:rsidR="00165802" w:rsidRPr="008405BB" w:rsidRDefault="00165802" w:rsidP="00165802">
            <w:pPr>
              <w:spacing w:after="0"/>
            </w:pPr>
          </w:p>
        </w:tc>
      </w:tr>
      <w:tr w:rsidR="00165802" w:rsidRPr="008405BB"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16.30 -17.00</w:t>
            </w:r>
            <w:r w:rsidRPr="008405BB">
              <w:br/>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Afronding lesdag.</w:t>
            </w:r>
          </w:p>
          <w:p w:rsidR="00165802" w:rsidRPr="008405BB" w:rsidRDefault="00165802" w:rsidP="00165802">
            <w:pPr>
              <w:spacing w:after="0"/>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r w:rsidRPr="008405BB">
              <w:t>Docent ruimt samen met de cursisten het lokaal op.</w:t>
            </w:r>
          </w:p>
          <w:p w:rsidR="00165802" w:rsidRPr="008405BB" w:rsidRDefault="00165802" w:rsidP="00165802">
            <w:r w:rsidRPr="008405BB">
              <w:t>Verwijzen schrijven van reflectieverslagen.</w:t>
            </w:r>
          </w:p>
          <w:p w:rsidR="00165802" w:rsidRPr="008405BB" w:rsidRDefault="00165802" w:rsidP="00165802">
            <w:r w:rsidRPr="008405BB">
              <w:rPr>
                <w:highlight w:val="white"/>
                <w:u w:val="single"/>
              </w:rPr>
              <w:t xml:space="preserve">Verwerkingsopdracht: </w:t>
            </w:r>
            <w:r w:rsidRPr="008405BB">
              <w:rPr>
                <w:highlight w:val="white"/>
              </w:rPr>
              <w:t>Na het volgen van de les schrijft de student een reflectieverslag volgens de STARRT methode (Situatie, Taak, Actie, Resultaat, Reflectie, Transfer).</w:t>
            </w:r>
          </w:p>
          <w:p w:rsidR="00165802" w:rsidRPr="008405BB" w:rsidRDefault="00165802" w:rsidP="00165802">
            <w:r w:rsidRPr="008405BB">
              <w:rPr>
                <w:highlight w:val="white"/>
              </w:rPr>
              <w:t>De methode staat omschreven in het onderwijsleercentrum bij de introductie van de verpleegtechnische handelingen.</w:t>
            </w:r>
          </w:p>
          <w:p w:rsidR="00165802" w:rsidRPr="008405BB" w:rsidRDefault="00165802" w:rsidP="00165802">
            <w:pPr>
              <w:spacing w:after="0"/>
            </w:pPr>
            <w:r w:rsidRPr="008405BB">
              <w:t>Product- en procesevaluatie van de lesdag.</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Power point presentatie</w:t>
            </w:r>
          </w:p>
          <w:p w:rsidR="00165802" w:rsidRPr="008405BB" w:rsidRDefault="00165802" w:rsidP="00165802">
            <w:pPr>
              <w:spacing w:after="0"/>
            </w:pPr>
            <w:r w:rsidRPr="008405BB">
              <w:t>Van deze lesdag moeten de volgende reflectie verslagen geschreven worden:</w:t>
            </w:r>
          </w:p>
          <w:p w:rsidR="00165802" w:rsidRPr="008405BB" w:rsidRDefault="00165802" w:rsidP="00165802">
            <w:pPr>
              <w:numPr>
                <w:ilvl w:val="0"/>
                <w:numId w:val="70"/>
              </w:numPr>
              <w:spacing w:after="0"/>
              <w:ind w:hanging="360"/>
              <w:contextualSpacing/>
              <w:rPr>
                <w:sz w:val="20"/>
                <w:szCs w:val="20"/>
              </w:rPr>
            </w:pPr>
            <w:r w:rsidRPr="008405BB">
              <w:rPr>
                <w:rFonts w:ascii="Arial" w:eastAsia="Arial" w:hAnsi="Arial" w:cs="Arial"/>
                <w:sz w:val="20"/>
                <w:szCs w:val="20"/>
              </w:rPr>
              <w:t>Een stoma verzorgen”</w:t>
            </w:r>
          </w:p>
          <w:p w:rsidR="00165802" w:rsidRPr="008405BB" w:rsidRDefault="00165802" w:rsidP="00165802">
            <w:pPr>
              <w:numPr>
                <w:ilvl w:val="0"/>
                <w:numId w:val="70"/>
              </w:numPr>
              <w:spacing w:after="0"/>
              <w:ind w:hanging="360"/>
              <w:contextualSpacing/>
              <w:rPr>
                <w:sz w:val="20"/>
                <w:szCs w:val="20"/>
              </w:rPr>
            </w:pPr>
            <w:r w:rsidRPr="008405BB">
              <w:rPr>
                <w:rFonts w:ascii="Arial" w:eastAsia="Arial" w:hAnsi="Arial" w:cs="Arial"/>
                <w:sz w:val="20"/>
                <w:szCs w:val="20"/>
              </w:rPr>
              <w:t>De stoma irrigeren”</w:t>
            </w:r>
          </w:p>
          <w:p w:rsidR="00165802" w:rsidRPr="008405BB" w:rsidRDefault="00165802" w:rsidP="00165802">
            <w:pPr>
              <w:numPr>
                <w:ilvl w:val="0"/>
                <w:numId w:val="70"/>
              </w:numPr>
              <w:spacing w:after="0"/>
              <w:ind w:hanging="360"/>
              <w:contextualSpacing/>
              <w:rPr>
                <w:sz w:val="20"/>
                <w:szCs w:val="20"/>
              </w:rPr>
            </w:pPr>
            <w:hyperlink r:id="rId43">
              <w:r w:rsidRPr="008405BB">
                <w:rPr>
                  <w:rFonts w:ascii="Verdana" w:eastAsia="Verdana" w:hAnsi="Verdana" w:cs="Verdana"/>
                  <w:sz w:val="20"/>
                  <w:szCs w:val="20"/>
                </w:rPr>
                <w:t>Mond – en keelholte uitzuigen</w:t>
              </w:r>
            </w:hyperlink>
            <w:hyperlink r:id="rId44"/>
          </w:p>
          <w:p w:rsidR="00165802" w:rsidRPr="008405BB" w:rsidRDefault="00165802" w:rsidP="00165802">
            <w:pPr>
              <w:numPr>
                <w:ilvl w:val="0"/>
                <w:numId w:val="70"/>
              </w:numPr>
              <w:spacing w:after="0"/>
              <w:ind w:hanging="360"/>
              <w:contextualSpacing/>
              <w:rPr>
                <w:sz w:val="20"/>
                <w:szCs w:val="20"/>
              </w:rPr>
            </w:pPr>
            <w:r w:rsidRPr="008405BB">
              <w:rPr>
                <w:rFonts w:ascii="Arial" w:eastAsia="Arial" w:hAnsi="Arial" w:cs="Arial"/>
                <w:sz w:val="20"/>
                <w:szCs w:val="20"/>
              </w:rPr>
              <w:t>De tracheastoma en de tracheacanule verzorgen”</w:t>
            </w:r>
          </w:p>
          <w:p w:rsidR="00165802" w:rsidRPr="008405BB" w:rsidRDefault="00165802" w:rsidP="00165802">
            <w:pPr>
              <w:spacing w:after="0"/>
            </w:pPr>
            <w:r w:rsidRPr="008405BB">
              <w:rPr>
                <w:u w:val="single"/>
              </w:rPr>
              <w:t>Monsters en materialen:</w:t>
            </w:r>
            <w:r w:rsidRPr="008405BB">
              <w:t xml:space="preserve"> </w:t>
            </w:r>
          </w:p>
          <w:p w:rsidR="00165802" w:rsidRPr="008405BB" w:rsidRDefault="00165802" w:rsidP="00165802">
            <w:pPr>
              <w:numPr>
                <w:ilvl w:val="0"/>
                <w:numId w:val="68"/>
              </w:numPr>
              <w:spacing w:after="0"/>
              <w:ind w:hanging="360"/>
              <w:contextualSpacing/>
            </w:pPr>
            <w:r w:rsidRPr="008405BB">
              <w:rPr>
                <w:rFonts w:ascii="Calibri" w:eastAsia="Calibri" w:hAnsi="Calibri" w:cs="Calibri"/>
              </w:rPr>
              <w:t>feces verzamelen voor onderzoek-kweek,</w:t>
            </w:r>
          </w:p>
          <w:p w:rsidR="00165802" w:rsidRPr="008405BB" w:rsidRDefault="00165802" w:rsidP="00165802">
            <w:pPr>
              <w:numPr>
                <w:ilvl w:val="0"/>
                <w:numId w:val="68"/>
              </w:numPr>
              <w:spacing w:after="0"/>
              <w:ind w:hanging="360"/>
              <w:contextualSpacing/>
            </w:pPr>
            <w:r w:rsidRPr="008405BB">
              <w:rPr>
                <w:rFonts w:ascii="Calibri" w:eastAsia="Calibri" w:hAnsi="Calibri" w:cs="Calibri"/>
              </w:rPr>
              <w:t>sputum verzamelen voor onderzoek</w:t>
            </w:r>
          </w:p>
          <w:p w:rsidR="00165802" w:rsidRPr="008405BB" w:rsidRDefault="00165802" w:rsidP="00165802">
            <w:pPr>
              <w:spacing w:after="0"/>
            </w:pPr>
          </w:p>
          <w:p w:rsidR="00165802" w:rsidRPr="008405BB" w:rsidRDefault="00165802" w:rsidP="00165802">
            <w:pPr>
              <w:spacing w:after="0"/>
            </w:pPr>
            <w:r w:rsidRPr="008405BB">
              <w:t>Datum benoemen waarop het reflectie verslag uiterlijk ingeleverd moet zijn(zie schema in de groepsklapper)</w:t>
            </w:r>
          </w:p>
        </w:tc>
      </w:tr>
      <w:tr w:rsidR="00165802" w:rsidRPr="008405BB"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lastRenderedPageBreak/>
              <w:t xml:space="preserve">Na het </w:t>
            </w:r>
            <w:proofErr w:type="spellStart"/>
            <w:r w:rsidRPr="008405BB">
              <w:t>Skillslab</w:t>
            </w:r>
            <w:proofErr w:type="spellEnd"/>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Docent vult alle materiaal bakken weer bij volgens de lijst die zich in de materiaal bak bevindt.</w:t>
            </w:r>
          </w:p>
          <w:p w:rsidR="00165802" w:rsidRPr="008405BB" w:rsidRDefault="00165802" w:rsidP="00165802">
            <w:pPr>
              <w:spacing w:after="0"/>
            </w:pPr>
          </w:p>
          <w:p w:rsidR="00165802" w:rsidRPr="008405BB" w:rsidRDefault="00165802" w:rsidP="00165802">
            <w:pPr>
              <w:spacing w:after="0"/>
            </w:pPr>
            <w:r w:rsidRPr="008405BB">
              <w:t>Docent controleert de nachtkastjes naast de bedden op volledigheid van de materialen en vult deze aan indien nodig.</w:t>
            </w:r>
          </w:p>
          <w:p w:rsidR="00165802" w:rsidRPr="008405BB" w:rsidRDefault="00165802" w:rsidP="00165802">
            <w:pPr>
              <w:spacing w:after="0"/>
            </w:pPr>
          </w:p>
          <w:p w:rsidR="00165802" w:rsidRPr="008405BB" w:rsidRDefault="00165802" w:rsidP="00165802">
            <w:pPr>
              <w:spacing w:after="0"/>
            </w:pPr>
            <w:r w:rsidRPr="008405BB">
              <w:t>Docent controleert of alle verpleegtechnische handelingen die met een voldoende zijn behaald zijn verwerkt op de centrale afteken lijst(achter in de groepsklapper).</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p>
        </w:tc>
      </w:tr>
      <w:tr w:rsidR="00165802" w:rsidRPr="008405BB" w:rsidTr="00165802">
        <w:tc>
          <w:tcPr>
            <w:tcW w:w="12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Afronding</w:t>
            </w:r>
          </w:p>
          <w:p w:rsidR="00165802" w:rsidRPr="008405BB" w:rsidRDefault="00165802" w:rsidP="00165802">
            <w:pPr>
              <w:spacing w:after="0"/>
            </w:pP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 xml:space="preserve">De student heeft alle onderdelen van het </w:t>
            </w:r>
            <w:proofErr w:type="spellStart"/>
            <w:r w:rsidRPr="008405BB">
              <w:t>Skillslab</w:t>
            </w:r>
            <w:proofErr w:type="spellEnd"/>
            <w:r w:rsidRPr="008405BB">
              <w:t xml:space="preserve"> met voldoende afgerond.</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De docent kijkt de toeten na en beoordeelt de reflectieverslagen.</w:t>
            </w:r>
          </w:p>
        </w:tc>
        <w:tc>
          <w:tcPr>
            <w:tcW w:w="39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65802" w:rsidRPr="008405BB" w:rsidRDefault="00165802" w:rsidP="00165802">
            <w:pPr>
              <w:spacing w:after="0"/>
            </w:pPr>
            <w:r w:rsidRPr="008405BB">
              <w:t xml:space="preserve">14 dagen na het volgen van het </w:t>
            </w:r>
            <w:proofErr w:type="spellStart"/>
            <w:r w:rsidRPr="008405BB">
              <w:t>Skillslab</w:t>
            </w:r>
            <w:proofErr w:type="spellEnd"/>
          </w:p>
        </w:tc>
      </w:tr>
    </w:tbl>
    <w:p w:rsidR="00165802" w:rsidRPr="008405BB" w:rsidRDefault="00165802" w:rsidP="00165802">
      <w:pPr>
        <w:spacing w:after="0"/>
      </w:pPr>
    </w:p>
    <w:p w:rsidR="00165802" w:rsidRPr="008405BB" w:rsidRDefault="00165802" w:rsidP="00165802">
      <w:pPr>
        <w:spacing w:after="0"/>
      </w:pPr>
    </w:p>
    <w:p w:rsidR="00165802" w:rsidRPr="008405BB" w:rsidRDefault="00165802" w:rsidP="00165802">
      <w:pPr>
        <w:spacing w:after="0"/>
        <w:ind w:left="-360"/>
      </w:pPr>
    </w:p>
    <w:p w:rsidR="00165802" w:rsidRDefault="00165802" w:rsidP="00165802">
      <w:r>
        <w:br w:type="page"/>
      </w:r>
    </w:p>
    <w:p w:rsidR="00165802" w:rsidRDefault="00165802" w:rsidP="006A307C">
      <w:pPr>
        <w:pStyle w:val="Kop2"/>
      </w:pPr>
      <w:bookmarkStart w:id="59" w:name="h.w2a9jsxz7ux0" w:colFirst="0" w:colLast="0"/>
      <w:bookmarkStart w:id="60" w:name="_Toc426022792"/>
      <w:bookmarkEnd w:id="59"/>
      <w:r>
        <w:lastRenderedPageBreak/>
        <w:t>Competentiematrix bij lesdag 6</w:t>
      </w:r>
      <w:bookmarkEnd w:id="60"/>
      <w:r>
        <w:br/>
      </w:r>
    </w:p>
    <w:tbl>
      <w:tblPr>
        <w:tblW w:w="13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70"/>
        <w:gridCol w:w="4905"/>
        <w:gridCol w:w="4890"/>
        <w:gridCol w:w="1485"/>
      </w:tblGrid>
      <w:tr w:rsidR="00165802" w:rsidTr="00165802">
        <w:trPr>
          <w:trHeight w:val="240"/>
        </w:trPr>
        <w:tc>
          <w:tcPr>
            <w:tcW w:w="13650" w:type="dxa"/>
            <w:gridSpan w:val="4"/>
          </w:tcPr>
          <w:p w:rsidR="00165802" w:rsidRDefault="00165802" w:rsidP="00165802">
            <w:r>
              <w:rPr>
                <w:sz w:val="24"/>
                <w:szCs w:val="24"/>
              </w:rPr>
              <w:t>Opdrachten:</w:t>
            </w:r>
          </w:p>
          <w:p w:rsidR="00165802" w:rsidRDefault="00165802" w:rsidP="00165802">
            <w:pPr>
              <w:numPr>
                <w:ilvl w:val="0"/>
                <w:numId w:val="71"/>
              </w:numPr>
              <w:spacing w:line="240" w:lineRule="auto"/>
              <w:ind w:hanging="360"/>
              <w:contextualSpacing/>
            </w:pPr>
            <w:r>
              <w:t>Module VH 20 – Verzorgen van een stoma</w:t>
            </w:r>
          </w:p>
          <w:p w:rsidR="00165802" w:rsidRDefault="00165802" w:rsidP="00165802">
            <w:pPr>
              <w:numPr>
                <w:ilvl w:val="0"/>
                <w:numId w:val="71"/>
              </w:numPr>
              <w:spacing w:line="240" w:lineRule="auto"/>
              <w:ind w:hanging="360"/>
              <w:contextualSpacing/>
            </w:pPr>
            <w:r>
              <w:t>Module VH 23 – Vagina en stoma irrigeren</w:t>
            </w:r>
          </w:p>
          <w:p w:rsidR="00165802" w:rsidRDefault="00165802" w:rsidP="00165802">
            <w:pPr>
              <w:numPr>
                <w:ilvl w:val="0"/>
                <w:numId w:val="71"/>
              </w:numPr>
              <w:spacing w:line="240" w:lineRule="auto"/>
              <w:ind w:hanging="360"/>
              <w:contextualSpacing/>
            </w:pPr>
            <w:r>
              <w:t>Module VH 21 – Tracheacanule en tracheastoma verzorgen</w:t>
            </w:r>
          </w:p>
          <w:p w:rsidR="00165802" w:rsidRDefault="00165802" w:rsidP="00165802">
            <w:pPr>
              <w:numPr>
                <w:ilvl w:val="0"/>
                <w:numId w:val="71"/>
              </w:numPr>
              <w:spacing w:line="240" w:lineRule="auto"/>
              <w:ind w:hanging="360"/>
              <w:contextualSpacing/>
            </w:pPr>
            <w:r>
              <w:t>Module VH 07 Steriele – en niet steriele monsters verzamelen</w:t>
            </w:r>
          </w:p>
          <w:p w:rsidR="00165802" w:rsidRDefault="00165802" w:rsidP="00165802">
            <w:pPr>
              <w:numPr>
                <w:ilvl w:val="0"/>
                <w:numId w:val="71"/>
              </w:numPr>
              <w:spacing w:line="240" w:lineRule="auto"/>
              <w:ind w:hanging="360"/>
              <w:contextualSpacing/>
            </w:pPr>
            <w:r>
              <w:t>Module VH 25 mond en keelholte uitzuigen</w:t>
            </w:r>
            <w:r>
              <w:br/>
            </w:r>
          </w:p>
          <w:p w:rsidR="00165802" w:rsidRDefault="00165802" w:rsidP="00165802">
            <w:r>
              <w:rPr>
                <w:color w:val="000000"/>
              </w:rPr>
              <w:t xml:space="preserve">De student maakt kennis met de verpleegtechnische handeling rond stoma verzorging en de zorgverlening van de cliënt hieromtrent. </w:t>
            </w:r>
          </w:p>
        </w:tc>
      </w:tr>
      <w:tr w:rsidR="00165802" w:rsidTr="00165802">
        <w:trPr>
          <w:trHeight w:val="520"/>
        </w:trPr>
        <w:tc>
          <w:tcPr>
            <w:tcW w:w="2370" w:type="dxa"/>
          </w:tcPr>
          <w:p w:rsidR="00165802" w:rsidRDefault="00165802" w:rsidP="00165802">
            <w:r>
              <w:rPr>
                <w:b/>
              </w:rPr>
              <w:t>Competentie</w:t>
            </w:r>
          </w:p>
        </w:tc>
        <w:tc>
          <w:tcPr>
            <w:tcW w:w="4905" w:type="dxa"/>
          </w:tcPr>
          <w:p w:rsidR="00165802" w:rsidRDefault="00165802" w:rsidP="00165802">
            <w:r>
              <w:rPr>
                <w:b/>
              </w:rPr>
              <w:t>Omschrijving</w:t>
            </w:r>
          </w:p>
        </w:tc>
        <w:tc>
          <w:tcPr>
            <w:tcW w:w="4890" w:type="dxa"/>
          </w:tcPr>
          <w:p w:rsidR="00165802" w:rsidRDefault="00165802" w:rsidP="00165802">
            <w:r>
              <w:rPr>
                <w:b/>
              </w:rPr>
              <w:t>Wijze van verwerving competentie</w:t>
            </w:r>
          </w:p>
        </w:tc>
        <w:tc>
          <w:tcPr>
            <w:tcW w:w="1485" w:type="dxa"/>
          </w:tcPr>
          <w:p w:rsidR="00165802" w:rsidRDefault="00165802" w:rsidP="00165802">
            <w:r>
              <w:rPr>
                <w:b/>
              </w:rPr>
              <w:t>Waardering</w:t>
            </w:r>
          </w:p>
        </w:tc>
      </w:tr>
      <w:tr w:rsidR="00165802" w:rsidTr="00165802">
        <w:trPr>
          <w:trHeight w:val="360"/>
        </w:trPr>
        <w:tc>
          <w:tcPr>
            <w:tcW w:w="2370" w:type="dxa"/>
            <w:vMerge w:val="restart"/>
          </w:tcPr>
          <w:p w:rsidR="00165802" w:rsidRDefault="00165802" w:rsidP="00165802">
            <w:r>
              <w:t>Klinisch handelen</w:t>
            </w:r>
          </w:p>
        </w:tc>
        <w:tc>
          <w:tcPr>
            <w:tcW w:w="4905" w:type="dxa"/>
          </w:tcPr>
          <w:p w:rsidR="00165802" w:rsidRDefault="00165802" w:rsidP="00165802">
            <w:pPr>
              <w:numPr>
                <w:ilvl w:val="0"/>
                <w:numId w:val="64"/>
              </w:numPr>
              <w:ind w:hanging="360"/>
              <w:contextualSpacing/>
            </w:pPr>
            <w:r>
              <w:rPr>
                <w:rFonts w:ascii="Calibri" w:eastAsia="Calibri" w:hAnsi="Calibri" w:cs="Calibri"/>
              </w:rPr>
              <w:t>Theoretische voorbereiding en begrippenkader kennen;</w:t>
            </w:r>
          </w:p>
        </w:tc>
        <w:tc>
          <w:tcPr>
            <w:tcW w:w="4890" w:type="dxa"/>
          </w:tcPr>
          <w:p w:rsidR="00165802" w:rsidRDefault="00165802" w:rsidP="00165802">
            <w:r>
              <w:t>Studietaken maken en theorie bestuderen.</w:t>
            </w:r>
          </w:p>
        </w:tc>
        <w:tc>
          <w:tcPr>
            <w:tcW w:w="1485" w:type="dxa"/>
            <w:vMerge w:val="restart"/>
          </w:tcPr>
          <w:p w:rsidR="00165802" w:rsidRDefault="00165802" w:rsidP="00165802"/>
        </w:tc>
      </w:tr>
      <w:tr w:rsidR="00165802" w:rsidTr="00165802">
        <w:trPr>
          <w:trHeight w:val="380"/>
        </w:trPr>
        <w:tc>
          <w:tcPr>
            <w:tcW w:w="2370" w:type="dxa"/>
            <w:vMerge/>
          </w:tcPr>
          <w:p w:rsidR="00165802" w:rsidRDefault="00165802" w:rsidP="00165802"/>
        </w:tc>
        <w:tc>
          <w:tcPr>
            <w:tcW w:w="4905" w:type="dxa"/>
          </w:tcPr>
          <w:p w:rsidR="00165802" w:rsidRDefault="00165802" w:rsidP="00165802">
            <w:pPr>
              <w:numPr>
                <w:ilvl w:val="0"/>
                <w:numId w:val="64"/>
              </w:numPr>
              <w:ind w:hanging="360"/>
              <w:contextualSpacing/>
            </w:pPr>
            <w:r>
              <w:rPr>
                <w:rFonts w:ascii="Calibri" w:eastAsia="Calibri" w:hAnsi="Calibri" w:cs="Calibri"/>
              </w:rPr>
              <w:t>Verpleegtechniek in beeld is bekend en eigen gemaakt;</w:t>
            </w:r>
          </w:p>
        </w:tc>
        <w:tc>
          <w:tcPr>
            <w:tcW w:w="4890" w:type="dxa"/>
          </w:tcPr>
          <w:p w:rsidR="00165802" w:rsidRDefault="00165802" w:rsidP="00165802">
            <w:r>
              <w:t xml:space="preserve">Voorbereiding voorafgaande aan het </w:t>
            </w:r>
            <w:proofErr w:type="spellStart"/>
            <w:r>
              <w:t>Skillslab</w:t>
            </w:r>
            <w:proofErr w:type="spellEnd"/>
          </w:p>
        </w:tc>
        <w:tc>
          <w:tcPr>
            <w:tcW w:w="1485" w:type="dxa"/>
            <w:vMerge/>
          </w:tcPr>
          <w:p w:rsidR="00165802" w:rsidRDefault="00165802" w:rsidP="00165802"/>
        </w:tc>
      </w:tr>
      <w:tr w:rsidR="00165802" w:rsidTr="00165802">
        <w:trPr>
          <w:trHeight w:val="400"/>
        </w:trPr>
        <w:tc>
          <w:tcPr>
            <w:tcW w:w="2370" w:type="dxa"/>
            <w:vMerge/>
          </w:tcPr>
          <w:p w:rsidR="00165802" w:rsidRDefault="00165802" w:rsidP="00165802"/>
        </w:tc>
        <w:tc>
          <w:tcPr>
            <w:tcW w:w="4905" w:type="dxa"/>
          </w:tcPr>
          <w:p w:rsidR="00165802" w:rsidRDefault="00165802" w:rsidP="00165802">
            <w:pPr>
              <w:numPr>
                <w:ilvl w:val="0"/>
                <w:numId w:val="64"/>
              </w:numPr>
              <w:ind w:hanging="360"/>
              <w:contextualSpacing/>
            </w:pPr>
            <w:r>
              <w:rPr>
                <w:rFonts w:ascii="Calibri" w:eastAsia="Calibri" w:hAnsi="Calibri" w:cs="Calibri"/>
              </w:rPr>
              <w:t xml:space="preserve">Uitvoering in het </w:t>
            </w:r>
            <w:proofErr w:type="spellStart"/>
            <w:r>
              <w:rPr>
                <w:rFonts w:ascii="Calibri" w:eastAsia="Calibri" w:hAnsi="Calibri" w:cs="Calibri"/>
              </w:rPr>
              <w:t>Skillslab</w:t>
            </w:r>
            <w:proofErr w:type="spellEnd"/>
            <w:r>
              <w:rPr>
                <w:rFonts w:ascii="Calibri" w:eastAsia="Calibri" w:hAnsi="Calibri" w:cs="Calibri"/>
              </w:rPr>
              <w:t xml:space="preserve"> met docentenondersteuning</w:t>
            </w:r>
          </w:p>
        </w:tc>
        <w:tc>
          <w:tcPr>
            <w:tcW w:w="4890" w:type="dxa"/>
          </w:tcPr>
          <w:p w:rsidR="00165802" w:rsidRDefault="00165802" w:rsidP="00165802">
            <w:r>
              <w:t>Klinische les</w:t>
            </w:r>
          </w:p>
        </w:tc>
        <w:tc>
          <w:tcPr>
            <w:tcW w:w="1485" w:type="dxa"/>
            <w:vMerge/>
          </w:tcPr>
          <w:p w:rsidR="00165802" w:rsidRDefault="00165802" w:rsidP="00165802"/>
        </w:tc>
      </w:tr>
      <w:tr w:rsidR="00165802" w:rsidTr="00165802">
        <w:trPr>
          <w:trHeight w:val="360"/>
        </w:trPr>
        <w:tc>
          <w:tcPr>
            <w:tcW w:w="2370" w:type="dxa"/>
            <w:vMerge/>
          </w:tcPr>
          <w:p w:rsidR="00165802" w:rsidRDefault="00165802" w:rsidP="00165802"/>
        </w:tc>
        <w:tc>
          <w:tcPr>
            <w:tcW w:w="4905" w:type="dxa"/>
          </w:tcPr>
          <w:p w:rsidR="00165802" w:rsidRDefault="00165802" w:rsidP="00165802">
            <w:pPr>
              <w:numPr>
                <w:ilvl w:val="0"/>
                <w:numId w:val="64"/>
              </w:numPr>
              <w:ind w:hanging="360"/>
              <w:contextualSpacing/>
            </w:pPr>
            <w:r>
              <w:rPr>
                <w:rFonts w:ascii="Calibri" w:eastAsia="Calibri" w:hAnsi="Calibri" w:cs="Calibri"/>
              </w:rPr>
              <w:t>Demonstratie van de voorbehouden handeling met feedback docent en van de medestudenten</w:t>
            </w:r>
          </w:p>
        </w:tc>
        <w:tc>
          <w:tcPr>
            <w:tcW w:w="4890" w:type="dxa"/>
          </w:tcPr>
          <w:p w:rsidR="00165802" w:rsidRDefault="00165802" w:rsidP="00165802">
            <w:r>
              <w:t>Klinische les</w:t>
            </w:r>
          </w:p>
        </w:tc>
        <w:tc>
          <w:tcPr>
            <w:tcW w:w="1485" w:type="dxa"/>
            <w:vMerge/>
          </w:tcPr>
          <w:p w:rsidR="00165802" w:rsidRDefault="00165802" w:rsidP="00165802"/>
        </w:tc>
      </w:tr>
      <w:tr w:rsidR="00165802" w:rsidTr="00165802">
        <w:trPr>
          <w:trHeight w:val="320"/>
        </w:trPr>
        <w:tc>
          <w:tcPr>
            <w:tcW w:w="2370" w:type="dxa"/>
            <w:vMerge/>
          </w:tcPr>
          <w:p w:rsidR="00165802" w:rsidRDefault="00165802" w:rsidP="00165802"/>
        </w:tc>
        <w:tc>
          <w:tcPr>
            <w:tcW w:w="4905" w:type="dxa"/>
          </w:tcPr>
          <w:p w:rsidR="00165802" w:rsidRDefault="00165802" w:rsidP="00165802">
            <w:pPr>
              <w:numPr>
                <w:ilvl w:val="0"/>
                <w:numId w:val="64"/>
              </w:numPr>
              <w:ind w:hanging="360"/>
              <w:contextualSpacing/>
            </w:pPr>
            <w:r>
              <w:rPr>
                <w:rFonts w:ascii="Calibri" w:eastAsia="Calibri" w:hAnsi="Calibri" w:cs="Calibri"/>
              </w:rPr>
              <w:t>Toepassing van de Wet BIG.</w:t>
            </w:r>
          </w:p>
        </w:tc>
        <w:tc>
          <w:tcPr>
            <w:tcW w:w="4890" w:type="dxa"/>
          </w:tcPr>
          <w:p w:rsidR="00165802" w:rsidRDefault="00165802" w:rsidP="00165802">
            <w:r>
              <w:t xml:space="preserve">Afleggen van een proeve van bekwaamheid in het </w:t>
            </w:r>
            <w:proofErr w:type="spellStart"/>
            <w:r>
              <w:t>Skillslab</w:t>
            </w:r>
            <w:proofErr w:type="spellEnd"/>
            <w:r>
              <w:t xml:space="preserve"> of de beroepspraktijk</w:t>
            </w:r>
          </w:p>
        </w:tc>
        <w:tc>
          <w:tcPr>
            <w:tcW w:w="1485" w:type="dxa"/>
            <w:vMerge/>
          </w:tcPr>
          <w:p w:rsidR="00165802" w:rsidRDefault="00165802" w:rsidP="00165802"/>
        </w:tc>
      </w:tr>
      <w:tr w:rsidR="00165802" w:rsidTr="00165802">
        <w:trPr>
          <w:trHeight w:val="200"/>
        </w:trPr>
        <w:tc>
          <w:tcPr>
            <w:tcW w:w="2370" w:type="dxa"/>
            <w:vMerge w:val="restart"/>
          </w:tcPr>
          <w:p w:rsidR="00165802" w:rsidRDefault="00165802" w:rsidP="00165802">
            <w:r>
              <w:t>Kennis en wetenschap</w:t>
            </w:r>
          </w:p>
        </w:tc>
        <w:tc>
          <w:tcPr>
            <w:tcW w:w="4905" w:type="dxa"/>
          </w:tcPr>
          <w:p w:rsidR="00165802" w:rsidRDefault="00165802" w:rsidP="00165802">
            <w:pPr>
              <w:numPr>
                <w:ilvl w:val="0"/>
                <w:numId w:val="64"/>
              </w:numPr>
              <w:ind w:left="720" w:hanging="360"/>
              <w:contextualSpacing/>
            </w:pPr>
            <w:proofErr w:type="spellStart"/>
            <w:r>
              <w:rPr>
                <w:rFonts w:ascii="Calibri" w:eastAsia="Calibri" w:hAnsi="Calibri" w:cs="Calibri"/>
              </w:rPr>
              <w:t>Evidence</w:t>
            </w:r>
            <w:proofErr w:type="spellEnd"/>
            <w:r>
              <w:rPr>
                <w:rFonts w:ascii="Calibri" w:eastAsia="Calibri" w:hAnsi="Calibri" w:cs="Calibri"/>
              </w:rPr>
              <w:t xml:space="preserve"> </w:t>
            </w:r>
            <w:proofErr w:type="spellStart"/>
            <w:r>
              <w:rPr>
                <w:rFonts w:ascii="Calibri" w:eastAsia="Calibri" w:hAnsi="Calibri" w:cs="Calibri"/>
              </w:rPr>
              <w:t>based</w:t>
            </w:r>
            <w:proofErr w:type="spellEnd"/>
            <w:r>
              <w:rPr>
                <w:rFonts w:ascii="Calibri" w:eastAsia="Calibri" w:hAnsi="Calibri" w:cs="Calibri"/>
              </w:rPr>
              <w:t xml:space="preserve"> lesmateriaal</w:t>
            </w:r>
          </w:p>
        </w:tc>
        <w:tc>
          <w:tcPr>
            <w:tcW w:w="4890" w:type="dxa"/>
          </w:tcPr>
          <w:p w:rsidR="00165802" w:rsidRDefault="00165802" w:rsidP="00165802">
            <w:r>
              <w:t>Onderwijsleergesprek</w:t>
            </w:r>
          </w:p>
        </w:tc>
        <w:tc>
          <w:tcPr>
            <w:tcW w:w="1485" w:type="dxa"/>
            <w:vMerge w:val="restart"/>
          </w:tcPr>
          <w:p w:rsidR="00165802" w:rsidRDefault="00165802" w:rsidP="00165802"/>
        </w:tc>
      </w:tr>
      <w:tr w:rsidR="00165802" w:rsidTr="00165802">
        <w:trPr>
          <w:trHeight w:val="380"/>
        </w:trPr>
        <w:tc>
          <w:tcPr>
            <w:tcW w:w="2370" w:type="dxa"/>
            <w:vMerge/>
          </w:tcPr>
          <w:p w:rsidR="00165802" w:rsidRDefault="00165802" w:rsidP="00165802"/>
        </w:tc>
        <w:tc>
          <w:tcPr>
            <w:tcW w:w="4905" w:type="dxa"/>
          </w:tcPr>
          <w:p w:rsidR="00165802" w:rsidRDefault="00165802" w:rsidP="00165802">
            <w:pPr>
              <w:numPr>
                <w:ilvl w:val="0"/>
                <w:numId w:val="64"/>
              </w:numPr>
              <w:ind w:left="720" w:hanging="360"/>
              <w:contextualSpacing/>
            </w:pPr>
            <w:r>
              <w:rPr>
                <w:rFonts w:ascii="Calibri" w:eastAsia="Calibri" w:hAnsi="Calibri" w:cs="Calibri"/>
              </w:rPr>
              <w:t xml:space="preserve">Up </w:t>
            </w:r>
            <w:proofErr w:type="spellStart"/>
            <w:r>
              <w:rPr>
                <w:rFonts w:ascii="Calibri" w:eastAsia="Calibri" w:hAnsi="Calibri" w:cs="Calibri"/>
              </w:rPr>
              <w:t>to</w:t>
            </w:r>
            <w:proofErr w:type="spellEnd"/>
            <w:r>
              <w:rPr>
                <w:rFonts w:ascii="Calibri" w:eastAsia="Calibri" w:hAnsi="Calibri" w:cs="Calibri"/>
              </w:rPr>
              <w:t xml:space="preserve"> date videomateriaal</w:t>
            </w:r>
          </w:p>
        </w:tc>
        <w:tc>
          <w:tcPr>
            <w:tcW w:w="4890" w:type="dxa"/>
          </w:tcPr>
          <w:p w:rsidR="00165802" w:rsidRDefault="00165802" w:rsidP="00165802">
            <w:r>
              <w:t>Studiemateriaal en beeldmateriaal in de les</w:t>
            </w:r>
          </w:p>
        </w:tc>
        <w:tc>
          <w:tcPr>
            <w:tcW w:w="1485" w:type="dxa"/>
            <w:vMerge/>
          </w:tcPr>
          <w:p w:rsidR="00165802" w:rsidRDefault="00165802" w:rsidP="00165802"/>
        </w:tc>
      </w:tr>
      <w:tr w:rsidR="00165802" w:rsidTr="00165802">
        <w:trPr>
          <w:trHeight w:val="320"/>
        </w:trPr>
        <w:tc>
          <w:tcPr>
            <w:tcW w:w="2370" w:type="dxa"/>
            <w:vMerge/>
          </w:tcPr>
          <w:p w:rsidR="00165802" w:rsidRDefault="00165802" w:rsidP="00165802"/>
        </w:tc>
        <w:tc>
          <w:tcPr>
            <w:tcW w:w="4905" w:type="dxa"/>
          </w:tcPr>
          <w:p w:rsidR="00165802" w:rsidRDefault="00165802" w:rsidP="00165802">
            <w:pPr>
              <w:numPr>
                <w:ilvl w:val="0"/>
                <w:numId w:val="64"/>
              </w:numPr>
              <w:ind w:left="720" w:hanging="360"/>
              <w:contextualSpacing/>
            </w:pPr>
            <w:r>
              <w:rPr>
                <w:rFonts w:ascii="Calibri" w:eastAsia="Calibri" w:hAnsi="Calibri" w:cs="Calibri"/>
              </w:rPr>
              <w:t>Een verplichte theoretische voorbereiding;</w:t>
            </w:r>
          </w:p>
        </w:tc>
        <w:tc>
          <w:tcPr>
            <w:tcW w:w="4890" w:type="dxa"/>
          </w:tcPr>
          <w:p w:rsidR="00165802" w:rsidRDefault="00165802" w:rsidP="00165802">
            <w:r>
              <w:t xml:space="preserve">Theoretische toets </w:t>
            </w:r>
          </w:p>
        </w:tc>
        <w:tc>
          <w:tcPr>
            <w:tcW w:w="1485" w:type="dxa"/>
            <w:vMerge/>
          </w:tcPr>
          <w:p w:rsidR="00165802" w:rsidRDefault="00165802" w:rsidP="00165802"/>
        </w:tc>
      </w:tr>
      <w:tr w:rsidR="00165802" w:rsidTr="00165802">
        <w:trPr>
          <w:trHeight w:val="300"/>
        </w:trPr>
        <w:tc>
          <w:tcPr>
            <w:tcW w:w="2370" w:type="dxa"/>
            <w:vMerge/>
          </w:tcPr>
          <w:p w:rsidR="00165802" w:rsidRDefault="00165802" w:rsidP="00165802"/>
        </w:tc>
        <w:tc>
          <w:tcPr>
            <w:tcW w:w="4905" w:type="dxa"/>
          </w:tcPr>
          <w:p w:rsidR="00165802" w:rsidRDefault="00165802" w:rsidP="00165802">
            <w:pPr>
              <w:numPr>
                <w:ilvl w:val="0"/>
                <w:numId w:val="64"/>
              </w:numPr>
              <w:ind w:left="720" w:hanging="360"/>
              <w:contextualSpacing/>
            </w:pPr>
            <w:r>
              <w:rPr>
                <w:rFonts w:ascii="Calibri" w:eastAsia="Calibri" w:hAnsi="Calibri" w:cs="Calibri"/>
              </w:rPr>
              <w:t>Reflectie (verslagen) getoetst op kennis en bronvermelding van de lesstof.</w:t>
            </w:r>
          </w:p>
        </w:tc>
        <w:tc>
          <w:tcPr>
            <w:tcW w:w="4890" w:type="dxa"/>
          </w:tcPr>
          <w:p w:rsidR="00165802" w:rsidRDefault="00165802" w:rsidP="00165802">
            <w:r>
              <w:t xml:space="preserve">Na  het volgen van de les, levert de student een reflectieverslag van de lesdag in. </w:t>
            </w:r>
          </w:p>
          <w:p w:rsidR="00165802" w:rsidRDefault="00165802" w:rsidP="00165802">
            <w:r>
              <w:t>Het reflectieverslag dient STARRT uitgewerkt te worden.</w:t>
            </w:r>
          </w:p>
        </w:tc>
        <w:tc>
          <w:tcPr>
            <w:tcW w:w="1485" w:type="dxa"/>
            <w:vMerge/>
          </w:tcPr>
          <w:p w:rsidR="00165802" w:rsidRDefault="00165802" w:rsidP="00165802"/>
        </w:tc>
      </w:tr>
      <w:tr w:rsidR="00165802" w:rsidTr="00165802">
        <w:trPr>
          <w:trHeight w:val="280"/>
        </w:trPr>
        <w:tc>
          <w:tcPr>
            <w:tcW w:w="2370" w:type="dxa"/>
            <w:vMerge w:val="restart"/>
          </w:tcPr>
          <w:p w:rsidR="00165802" w:rsidRDefault="00165802" w:rsidP="00165802">
            <w:r>
              <w:t>Professionaliteit en Kwaliteit</w:t>
            </w:r>
          </w:p>
          <w:p w:rsidR="00165802" w:rsidRDefault="00165802" w:rsidP="00165802"/>
        </w:tc>
        <w:tc>
          <w:tcPr>
            <w:tcW w:w="4905" w:type="dxa"/>
          </w:tcPr>
          <w:p w:rsidR="00165802" w:rsidRDefault="00165802" w:rsidP="00165802">
            <w:pPr>
              <w:numPr>
                <w:ilvl w:val="0"/>
                <w:numId w:val="64"/>
              </w:numPr>
              <w:ind w:left="720" w:hanging="360"/>
              <w:contextualSpacing/>
            </w:pPr>
            <w:r>
              <w:rPr>
                <w:rFonts w:ascii="Calibri" w:eastAsia="Calibri" w:hAnsi="Calibri" w:cs="Calibri"/>
              </w:rPr>
              <w:t>Casuïstiek is uitgewerkt met benoeming van eigen inzichten en verantwoording;</w:t>
            </w:r>
          </w:p>
        </w:tc>
        <w:tc>
          <w:tcPr>
            <w:tcW w:w="4890" w:type="dxa"/>
          </w:tcPr>
          <w:p w:rsidR="00165802" w:rsidRDefault="00165802" w:rsidP="00165802">
            <w:r>
              <w:t>Casustoets</w:t>
            </w:r>
          </w:p>
        </w:tc>
        <w:tc>
          <w:tcPr>
            <w:tcW w:w="1485" w:type="dxa"/>
            <w:vMerge w:val="restart"/>
          </w:tcPr>
          <w:p w:rsidR="00165802" w:rsidRDefault="00165802" w:rsidP="00165802"/>
        </w:tc>
      </w:tr>
      <w:tr w:rsidR="00165802" w:rsidTr="00165802">
        <w:trPr>
          <w:trHeight w:val="400"/>
        </w:trPr>
        <w:tc>
          <w:tcPr>
            <w:tcW w:w="2370" w:type="dxa"/>
            <w:vMerge/>
          </w:tcPr>
          <w:p w:rsidR="00165802" w:rsidRDefault="00165802" w:rsidP="00165802"/>
        </w:tc>
        <w:tc>
          <w:tcPr>
            <w:tcW w:w="4905" w:type="dxa"/>
          </w:tcPr>
          <w:p w:rsidR="00165802" w:rsidRDefault="00165802" w:rsidP="00165802">
            <w:pPr>
              <w:numPr>
                <w:ilvl w:val="0"/>
                <w:numId w:val="64"/>
              </w:numPr>
              <w:ind w:left="720" w:hanging="360"/>
              <w:contextualSpacing/>
            </w:pPr>
            <w:r>
              <w:rPr>
                <w:rFonts w:ascii="Calibri" w:eastAsia="Calibri" w:hAnsi="Calibri" w:cs="Calibri"/>
              </w:rPr>
              <w:t>Werken volgens landelijke protocollen en wetgeving;</w:t>
            </w:r>
          </w:p>
        </w:tc>
        <w:tc>
          <w:tcPr>
            <w:tcW w:w="4890" w:type="dxa"/>
          </w:tcPr>
          <w:p w:rsidR="00165802" w:rsidRDefault="00165802" w:rsidP="00165802">
            <w:r>
              <w:t>Klinische les en proeve van bekwaamheid.</w:t>
            </w:r>
          </w:p>
        </w:tc>
        <w:tc>
          <w:tcPr>
            <w:tcW w:w="1485" w:type="dxa"/>
            <w:vMerge/>
          </w:tcPr>
          <w:p w:rsidR="00165802" w:rsidRDefault="00165802" w:rsidP="00165802"/>
        </w:tc>
      </w:tr>
      <w:tr w:rsidR="00165802" w:rsidTr="00165802">
        <w:trPr>
          <w:trHeight w:val="300"/>
        </w:trPr>
        <w:tc>
          <w:tcPr>
            <w:tcW w:w="2370" w:type="dxa"/>
            <w:vMerge/>
          </w:tcPr>
          <w:p w:rsidR="00165802" w:rsidRDefault="00165802" w:rsidP="00165802"/>
        </w:tc>
        <w:tc>
          <w:tcPr>
            <w:tcW w:w="4905" w:type="dxa"/>
          </w:tcPr>
          <w:p w:rsidR="00165802" w:rsidRDefault="00165802" w:rsidP="00165802">
            <w:pPr>
              <w:numPr>
                <w:ilvl w:val="0"/>
                <w:numId w:val="64"/>
              </w:numPr>
              <w:ind w:left="720" w:hanging="360"/>
              <w:contextualSpacing/>
            </w:pPr>
            <w:r>
              <w:rPr>
                <w:rFonts w:ascii="Calibri" w:eastAsia="Calibri" w:hAnsi="Calibri" w:cs="Calibri"/>
              </w:rPr>
              <w:t>Toepassen van de Wet BIG;</w:t>
            </w:r>
          </w:p>
        </w:tc>
        <w:tc>
          <w:tcPr>
            <w:tcW w:w="4890" w:type="dxa"/>
          </w:tcPr>
          <w:p w:rsidR="00165802" w:rsidRDefault="00165802" w:rsidP="00165802">
            <w:r>
              <w:t xml:space="preserve">Aantonen van eigen verantwoordelijkheid door het </w:t>
            </w:r>
            <w:proofErr w:type="spellStart"/>
            <w:r>
              <w:t>Skillslab</w:t>
            </w:r>
            <w:proofErr w:type="spellEnd"/>
            <w:r>
              <w:t xml:space="preserve"> te volgen.</w:t>
            </w:r>
          </w:p>
        </w:tc>
        <w:tc>
          <w:tcPr>
            <w:tcW w:w="1485" w:type="dxa"/>
            <w:vMerge/>
          </w:tcPr>
          <w:p w:rsidR="00165802" w:rsidRDefault="00165802" w:rsidP="00165802"/>
        </w:tc>
      </w:tr>
      <w:tr w:rsidR="00165802" w:rsidTr="00165802">
        <w:trPr>
          <w:trHeight w:val="160"/>
        </w:trPr>
        <w:tc>
          <w:tcPr>
            <w:tcW w:w="2370" w:type="dxa"/>
            <w:vMerge/>
          </w:tcPr>
          <w:p w:rsidR="00165802" w:rsidRDefault="00165802" w:rsidP="00165802"/>
        </w:tc>
        <w:tc>
          <w:tcPr>
            <w:tcW w:w="4905" w:type="dxa"/>
          </w:tcPr>
          <w:p w:rsidR="00165802" w:rsidRDefault="00165802" w:rsidP="00165802">
            <w:pPr>
              <w:numPr>
                <w:ilvl w:val="0"/>
                <w:numId w:val="64"/>
              </w:numPr>
              <w:ind w:left="720" w:hanging="360"/>
              <w:contextualSpacing/>
            </w:pPr>
            <w:r>
              <w:rPr>
                <w:rFonts w:ascii="Calibri" w:eastAsia="Calibri" w:hAnsi="Calibri" w:cs="Calibri"/>
              </w:rPr>
              <w:t xml:space="preserve">Toetsing op kennis en vaardigheden in het </w:t>
            </w:r>
            <w:proofErr w:type="spellStart"/>
            <w:r>
              <w:rPr>
                <w:rFonts w:ascii="Calibri" w:eastAsia="Calibri" w:hAnsi="Calibri" w:cs="Calibri"/>
              </w:rPr>
              <w:t>Skillslab</w:t>
            </w:r>
            <w:proofErr w:type="spellEnd"/>
            <w:r>
              <w:rPr>
                <w:rFonts w:ascii="Calibri" w:eastAsia="Calibri" w:hAnsi="Calibri" w:cs="Calibri"/>
              </w:rPr>
              <w:t>;</w:t>
            </w:r>
          </w:p>
        </w:tc>
        <w:tc>
          <w:tcPr>
            <w:tcW w:w="4890" w:type="dxa"/>
          </w:tcPr>
          <w:p w:rsidR="00165802" w:rsidRDefault="00165802" w:rsidP="00165802">
            <w:r>
              <w:t>Theorie toets en proeve van bekwaamheid.</w:t>
            </w:r>
          </w:p>
        </w:tc>
        <w:tc>
          <w:tcPr>
            <w:tcW w:w="1485" w:type="dxa"/>
            <w:vMerge/>
          </w:tcPr>
          <w:p w:rsidR="00165802" w:rsidRDefault="00165802" w:rsidP="00165802"/>
        </w:tc>
      </w:tr>
      <w:tr w:rsidR="00165802" w:rsidTr="00165802">
        <w:trPr>
          <w:trHeight w:val="120"/>
        </w:trPr>
        <w:tc>
          <w:tcPr>
            <w:tcW w:w="2370" w:type="dxa"/>
            <w:vMerge/>
          </w:tcPr>
          <w:p w:rsidR="00165802" w:rsidRDefault="00165802" w:rsidP="00165802"/>
        </w:tc>
        <w:tc>
          <w:tcPr>
            <w:tcW w:w="4905" w:type="dxa"/>
          </w:tcPr>
          <w:p w:rsidR="00165802" w:rsidRDefault="00165802" w:rsidP="00165802">
            <w:pPr>
              <w:numPr>
                <w:ilvl w:val="0"/>
                <w:numId w:val="64"/>
              </w:numPr>
              <w:ind w:left="720" w:hanging="360"/>
              <w:contextualSpacing/>
            </w:pPr>
            <w:r>
              <w:rPr>
                <w:rFonts w:ascii="Calibri" w:eastAsia="Calibri" w:hAnsi="Calibri" w:cs="Calibri"/>
              </w:rPr>
              <w:t>Onderwijsleergesprekken en reflectieverslagen.</w:t>
            </w:r>
          </w:p>
        </w:tc>
        <w:tc>
          <w:tcPr>
            <w:tcW w:w="4890" w:type="dxa"/>
          </w:tcPr>
          <w:p w:rsidR="00165802" w:rsidRDefault="00165802" w:rsidP="00165802">
            <w:r>
              <w:t xml:space="preserve">Verplichte deelname aan de lesdag in het </w:t>
            </w:r>
            <w:proofErr w:type="spellStart"/>
            <w:r>
              <w:t>Skillslab</w:t>
            </w:r>
            <w:proofErr w:type="spellEnd"/>
            <w:r>
              <w:rPr>
                <w:color w:val="C00000"/>
              </w:rPr>
              <w:t>.</w:t>
            </w:r>
            <w:r>
              <w:t xml:space="preserve">  Aanleveren reflectieverslag</w:t>
            </w:r>
          </w:p>
        </w:tc>
        <w:tc>
          <w:tcPr>
            <w:tcW w:w="1485" w:type="dxa"/>
            <w:vMerge/>
          </w:tcPr>
          <w:p w:rsidR="00165802" w:rsidRDefault="00165802" w:rsidP="00165802"/>
        </w:tc>
      </w:tr>
    </w:tbl>
    <w:p w:rsidR="00165802" w:rsidRDefault="00165802" w:rsidP="00165802">
      <w:pPr>
        <w:spacing w:after="0"/>
      </w:pPr>
    </w:p>
    <w:p w:rsidR="006A307C" w:rsidRDefault="006A307C">
      <w:r>
        <w:br w:type="page"/>
      </w:r>
    </w:p>
    <w:p w:rsidR="006A307C" w:rsidRPr="005963BB" w:rsidRDefault="006A307C" w:rsidP="006A307C">
      <w:pPr>
        <w:pStyle w:val="Kop1"/>
      </w:pPr>
      <w:bookmarkStart w:id="61" w:name="_Toc426014898"/>
      <w:bookmarkStart w:id="62" w:name="_Toc426022793"/>
      <w:r w:rsidRPr="005963BB">
        <w:lastRenderedPageBreak/>
        <w:t xml:space="preserve">Bijlage 1: Huisregels </w:t>
      </w:r>
      <w:proofErr w:type="spellStart"/>
      <w:r w:rsidRPr="005963BB">
        <w:t>Skillslab</w:t>
      </w:r>
      <w:proofErr w:type="spellEnd"/>
      <w:r w:rsidRPr="005963BB">
        <w:t xml:space="preserve"> </w:t>
      </w:r>
      <w:proofErr w:type="spellStart"/>
      <w:r w:rsidRPr="005963BB">
        <w:t>Eusebiusbuitensingel</w:t>
      </w:r>
      <w:bookmarkStart w:id="63" w:name="_Toc426014899"/>
      <w:bookmarkEnd w:id="61"/>
      <w:bookmarkEnd w:id="62"/>
      <w:proofErr w:type="spellEnd"/>
    </w:p>
    <w:p w:rsidR="006A307C" w:rsidRDefault="006A307C" w:rsidP="006A307C"/>
    <w:p w:rsidR="006A307C" w:rsidRDefault="006A307C" w:rsidP="006A307C">
      <w:r>
        <w:t xml:space="preserve">Wij vragen je vriendelijke om tijdens de lesdagen respect op te brengen voor onderstaande regels, evenals we een constructieve bijdrage tijdens de lesdagen vragen. In het </w:t>
      </w:r>
      <w:proofErr w:type="spellStart"/>
      <w:r>
        <w:t>Skillslab</w:t>
      </w:r>
      <w:proofErr w:type="spellEnd"/>
      <w:r>
        <w:t xml:space="preserve"> van KCM Groep gelden de volgende huisregels:</w:t>
      </w:r>
      <w:bookmarkEnd w:id="63"/>
    </w:p>
    <w:p w:rsidR="006A307C" w:rsidRDefault="006A307C" w:rsidP="006A307C">
      <w:pPr>
        <w:numPr>
          <w:ilvl w:val="0"/>
          <w:numId w:val="1"/>
        </w:numPr>
        <w:spacing w:before="480" w:after="0"/>
      </w:pPr>
      <w:r>
        <w:rPr>
          <w:rFonts w:ascii="Calibri" w:eastAsia="Calibri" w:hAnsi="Calibri" w:cs="Calibri"/>
        </w:rPr>
        <w:t>U bevindt zich in een bedrijfs-verzamelpand. Dit betekent dat er zich veel kleine bedrijfjes bevinden en dat u </w:t>
      </w:r>
      <w:r>
        <w:rPr>
          <w:rFonts w:ascii="Calibri" w:eastAsia="Calibri" w:hAnsi="Calibri" w:cs="Calibri"/>
          <w:u w:val="single"/>
        </w:rPr>
        <w:t>rustig</w:t>
      </w:r>
      <w:r>
        <w:rPr>
          <w:rFonts w:ascii="Calibri" w:eastAsia="Calibri" w:hAnsi="Calibri" w:cs="Calibri"/>
        </w:rPr>
        <w:t> door de gangen dient te lopen.</w:t>
      </w:r>
    </w:p>
    <w:p w:rsidR="006A307C" w:rsidRDefault="006A307C" w:rsidP="006A307C">
      <w:pPr>
        <w:numPr>
          <w:ilvl w:val="0"/>
          <w:numId w:val="1"/>
        </w:numPr>
        <w:spacing w:before="480" w:after="0"/>
      </w:pPr>
      <w:r>
        <w:rPr>
          <w:rFonts w:ascii="Calibri" w:eastAsia="Calibri" w:hAnsi="Calibri" w:cs="Calibri"/>
        </w:rPr>
        <w:t>Het is niet toegestaan om andere mensen het pand binnen te laten.</w:t>
      </w:r>
    </w:p>
    <w:p w:rsidR="006A307C" w:rsidRDefault="006A307C" w:rsidP="006A307C">
      <w:pPr>
        <w:numPr>
          <w:ilvl w:val="0"/>
          <w:numId w:val="1"/>
        </w:numPr>
        <w:spacing w:before="480" w:after="0"/>
      </w:pPr>
      <w:r>
        <w:rPr>
          <w:rFonts w:ascii="Calibri" w:eastAsia="Calibri" w:hAnsi="Calibri" w:cs="Calibri"/>
        </w:rPr>
        <w:t xml:space="preserve">Er kan geluncht worden in de kantine, hier is echter geen verkooppunt van etenswaren aanwezig. De Albert Heijn ligt op 200 meter afstand van het    </w:t>
      </w:r>
      <w:r>
        <w:rPr>
          <w:rFonts w:ascii="Calibri" w:eastAsia="Calibri" w:hAnsi="Calibri" w:cs="Calibri"/>
        </w:rPr>
        <w:br/>
        <w:t xml:space="preserve">   </w:t>
      </w:r>
      <w:r>
        <w:rPr>
          <w:rFonts w:ascii="Calibri" w:eastAsia="Calibri" w:hAnsi="Calibri" w:cs="Calibri"/>
        </w:rPr>
        <w:tab/>
        <w:t>pand (pand uitlopen, rechtsaf en dan loop je er vanzelf naar toe).</w:t>
      </w:r>
    </w:p>
    <w:p w:rsidR="006A307C" w:rsidRDefault="006A307C" w:rsidP="006A307C">
      <w:pPr>
        <w:numPr>
          <w:ilvl w:val="0"/>
          <w:numId w:val="1"/>
        </w:numPr>
        <w:spacing w:before="480" w:after="0"/>
      </w:pPr>
      <w:r>
        <w:rPr>
          <w:rFonts w:ascii="Calibri" w:eastAsia="Calibri" w:hAnsi="Calibri" w:cs="Calibri"/>
        </w:rPr>
        <w:t>Er mag </w:t>
      </w:r>
      <w:r>
        <w:rPr>
          <w:rFonts w:ascii="Calibri" w:eastAsia="Calibri" w:hAnsi="Calibri" w:cs="Calibri"/>
          <w:u w:val="single"/>
        </w:rPr>
        <w:t>niet</w:t>
      </w:r>
      <w:r>
        <w:rPr>
          <w:rFonts w:ascii="Calibri" w:eastAsia="Calibri" w:hAnsi="Calibri" w:cs="Calibri"/>
        </w:rPr>
        <w:t> gegeten worden in de lokalen. Lunchen kan in de kantine of buiten.</w:t>
      </w:r>
    </w:p>
    <w:p w:rsidR="006A307C" w:rsidRDefault="006A307C" w:rsidP="006A307C">
      <w:pPr>
        <w:numPr>
          <w:ilvl w:val="0"/>
          <w:numId w:val="1"/>
        </w:numPr>
        <w:spacing w:before="480" w:after="0"/>
      </w:pPr>
      <w:r>
        <w:rPr>
          <w:rFonts w:ascii="Calibri" w:eastAsia="Calibri" w:hAnsi="Calibri" w:cs="Calibri"/>
        </w:rPr>
        <w:t>Koffie en thee is verkrijgbaar in de koffiecorner van pand negen of op eigen kosten in de kantine/pand zeven.</w:t>
      </w:r>
    </w:p>
    <w:p w:rsidR="006A307C" w:rsidRDefault="006A307C" w:rsidP="006A307C">
      <w:pPr>
        <w:numPr>
          <w:ilvl w:val="0"/>
          <w:numId w:val="1"/>
        </w:numPr>
        <w:spacing w:before="480" w:after="0"/>
      </w:pPr>
      <w:r>
        <w:rPr>
          <w:rFonts w:ascii="Calibri" w:eastAsia="Calibri" w:hAnsi="Calibri" w:cs="Calibri"/>
        </w:rPr>
        <w:t>Er staat een snoep/drankenautomaat in de gang bij de lift waar u goedkoop iets lekkers kunt halen.</w:t>
      </w:r>
    </w:p>
    <w:p w:rsidR="006A307C" w:rsidRDefault="006A307C" w:rsidP="006A307C">
      <w:pPr>
        <w:numPr>
          <w:ilvl w:val="0"/>
          <w:numId w:val="1"/>
        </w:numPr>
        <w:spacing w:before="480" w:after="0"/>
      </w:pPr>
      <w:r>
        <w:rPr>
          <w:rFonts w:ascii="Calibri" w:eastAsia="Calibri" w:hAnsi="Calibri" w:cs="Calibri"/>
        </w:rPr>
        <w:t>De pauze is tussen 12.30 uur en 13.00 uur, of in overleg met de docent op een afgesproken tijdstip.</w:t>
      </w:r>
    </w:p>
    <w:p w:rsidR="006A307C" w:rsidRDefault="006A307C" w:rsidP="006A307C">
      <w:pPr>
        <w:numPr>
          <w:ilvl w:val="0"/>
          <w:numId w:val="1"/>
        </w:numPr>
        <w:spacing w:before="480" w:after="0"/>
      </w:pPr>
      <w:r>
        <w:rPr>
          <w:rFonts w:ascii="Calibri" w:eastAsia="Calibri" w:hAnsi="Calibri" w:cs="Calibri"/>
        </w:rPr>
        <w:t>Het is verboden te roken in het pand. Roken kan op de ‘rook plek’ buiten bij de achterdeur van pand 8. Daar hangt ook een asbak.</w:t>
      </w:r>
    </w:p>
    <w:p w:rsidR="006A307C" w:rsidRDefault="006A307C" w:rsidP="006A307C">
      <w:pPr>
        <w:numPr>
          <w:ilvl w:val="0"/>
          <w:numId w:val="1"/>
        </w:numPr>
        <w:spacing w:before="480" w:after="0"/>
      </w:pPr>
      <w:r>
        <w:rPr>
          <w:rFonts w:ascii="Calibri" w:eastAsia="Calibri" w:hAnsi="Calibri" w:cs="Calibri"/>
        </w:rPr>
        <w:t>De toiletten bevinden zich in de gang op de begane grond en op de eerste verdieping naast de lift.</w:t>
      </w:r>
    </w:p>
    <w:p w:rsidR="006A307C" w:rsidRDefault="006A307C" w:rsidP="006A307C">
      <w:pPr>
        <w:numPr>
          <w:ilvl w:val="0"/>
          <w:numId w:val="1"/>
        </w:numPr>
        <w:spacing w:before="480" w:after="0"/>
      </w:pPr>
      <w:r>
        <w:rPr>
          <w:rFonts w:ascii="Calibri" w:eastAsia="Calibri" w:hAnsi="Calibri" w:cs="Calibri"/>
        </w:rPr>
        <w:lastRenderedPageBreak/>
        <w:t>Graag géén telefoons aan tijdens de les. Uw telefoon dient uit te staan.</w:t>
      </w:r>
    </w:p>
    <w:p w:rsidR="006A307C" w:rsidRDefault="006A307C" w:rsidP="006A307C">
      <w:pPr>
        <w:numPr>
          <w:ilvl w:val="0"/>
          <w:numId w:val="1"/>
        </w:numPr>
        <w:spacing w:before="480" w:after="0"/>
      </w:pPr>
      <w:r>
        <w:rPr>
          <w:rFonts w:ascii="Calibri" w:eastAsia="Calibri" w:hAnsi="Calibri" w:cs="Calibri"/>
        </w:rPr>
        <w:t>Indien u tijdens de pauze naar buiten wilt, dan wordt u om 13.00 uur (of afgesproken tijd) weer opgehaald bij de voordeur van pand 7.</w:t>
      </w:r>
    </w:p>
    <w:p w:rsidR="006A307C" w:rsidRDefault="006A307C" w:rsidP="006A307C">
      <w:pPr>
        <w:numPr>
          <w:ilvl w:val="0"/>
          <w:numId w:val="1"/>
        </w:numPr>
        <w:spacing w:before="480" w:after="0"/>
      </w:pPr>
      <w:r>
        <w:rPr>
          <w:rFonts w:ascii="Calibri" w:eastAsia="Calibri" w:hAnsi="Calibri" w:cs="Calibri"/>
        </w:rPr>
        <w:t xml:space="preserve">Nadat de lessen zijn afgelopen wordt het </w:t>
      </w:r>
      <w:proofErr w:type="spellStart"/>
      <w:r>
        <w:rPr>
          <w:rFonts w:ascii="Calibri" w:eastAsia="Calibri" w:hAnsi="Calibri" w:cs="Calibri"/>
        </w:rPr>
        <w:t>skillslab</w:t>
      </w:r>
      <w:proofErr w:type="spellEnd"/>
      <w:r>
        <w:rPr>
          <w:rFonts w:ascii="Calibri" w:eastAsia="Calibri" w:hAnsi="Calibri" w:cs="Calibri"/>
        </w:rPr>
        <w:t xml:space="preserve"> lokaal </w:t>
      </w:r>
      <w:r>
        <w:rPr>
          <w:rFonts w:ascii="Calibri" w:eastAsia="Calibri" w:hAnsi="Calibri" w:cs="Calibri"/>
          <w:u w:val="single"/>
        </w:rPr>
        <w:t>samen</w:t>
      </w:r>
      <w:r>
        <w:rPr>
          <w:rFonts w:ascii="Calibri" w:eastAsia="Calibri" w:hAnsi="Calibri" w:cs="Calibri"/>
        </w:rPr>
        <w:t> met de docent en andere cursisten weer op orde gebracht.</w:t>
      </w:r>
    </w:p>
    <w:p w:rsidR="006A307C" w:rsidRDefault="006A307C" w:rsidP="006A307C">
      <w:pPr>
        <w:numPr>
          <w:ilvl w:val="0"/>
          <w:numId w:val="1"/>
        </w:numPr>
        <w:spacing w:before="480" w:after="0"/>
      </w:pPr>
      <w:r>
        <w:rPr>
          <w:rFonts w:ascii="Calibri" w:eastAsia="Calibri" w:hAnsi="Calibri" w:cs="Calibri"/>
        </w:rPr>
        <w:t>De docent heeft u gewezen op de vluchtroutes in geval van calamiteiten.</w:t>
      </w:r>
    </w:p>
    <w:p w:rsidR="006A307C" w:rsidRDefault="006A307C" w:rsidP="006A307C">
      <w:pPr>
        <w:numPr>
          <w:ilvl w:val="0"/>
          <w:numId w:val="1"/>
        </w:numPr>
        <w:spacing w:before="480" w:after="0"/>
      </w:pPr>
      <w:r>
        <w:rPr>
          <w:rFonts w:ascii="Calibri" w:eastAsia="Calibri" w:hAnsi="Calibri" w:cs="Calibri"/>
        </w:rPr>
        <w:t>In geval van een calamiteit dient u de instructies van uw docent te volgen.</w:t>
      </w:r>
    </w:p>
    <w:p w:rsidR="006A307C" w:rsidRDefault="006A307C" w:rsidP="006A307C">
      <w:pPr>
        <w:widowControl w:val="0"/>
        <w:spacing w:after="120"/>
      </w:pPr>
      <w:r>
        <w:rPr>
          <w:rFonts w:ascii="Calibri" w:eastAsia="Calibri" w:hAnsi="Calibri" w:cs="Calibri"/>
        </w:rPr>
        <w:t> </w:t>
      </w:r>
    </w:p>
    <w:p w:rsidR="006A307C" w:rsidRDefault="006A307C" w:rsidP="006A307C">
      <w:r>
        <w:br w:type="page"/>
      </w:r>
    </w:p>
    <w:p w:rsidR="00165802" w:rsidRDefault="00165802"/>
    <w:sectPr w:rsidR="00165802" w:rsidSect="005963B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16493A8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68B"/>
    <w:multiLevelType w:val="multilevel"/>
    <w:tmpl w:val="14460D6A"/>
    <w:lvl w:ilvl="0">
      <w:start w:val="1"/>
      <w:numFmt w:val="bullet"/>
      <w:lvlText w:val="-"/>
      <w:lvlJc w:val="left"/>
      <w:pPr>
        <w:ind w:left="720" w:firstLine="0"/>
      </w:pPr>
      <w:rPr>
        <w:rFonts w:ascii="Calibri" w:eastAsia="Calibri" w:hAnsi="Calibri" w:cs="Calibri"/>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1">
    <w:nsid w:val="03161577"/>
    <w:multiLevelType w:val="multilevel"/>
    <w:tmpl w:val="5BEE4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CB33D4"/>
    <w:multiLevelType w:val="multilevel"/>
    <w:tmpl w:val="F2681A3E"/>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3">
    <w:nsid w:val="05217A21"/>
    <w:multiLevelType w:val="multilevel"/>
    <w:tmpl w:val="1CECEDA0"/>
    <w:lvl w:ilvl="0">
      <w:start w:val="1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6AE5F5C"/>
    <w:multiLevelType w:val="multilevel"/>
    <w:tmpl w:val="0A7CB4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7847935"/>
    <w:multiLevelType w:val="multilevel"/>
    <w:tmpl w:val="79948B4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095E002C"/>
    <w:multiLevelType w:val="multilevel"/>
    <w:tmpl w:val="6764C32C"/>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7">
    <w:nsid w:val="0A6D1CDE"/>
    <w:multiLevelType w:val="multilevel"/>
    <w:tmpl w:val="50C04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C8E55BB"/>
    <w:multiLevelType w:val="multilevel"/>
    <w:tmpl w:val="7868CFFC"/>
    <w:lvl w:ilvl="0">
      <w:start w:val="3"/>
      <w:numFmt w:val="bullet"/>
      <w:lvlText w:val="-"/>
      <w:lvlJc w:val="left"/>
      <w:pPr>
        <w:ind w:left="1920" w:firstLine="15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0DEC565E"/>
    <w:multiLevelType w:val="multilevel"/>
    <w:tmpl w:val="3A34677E"/>
    <w:lvl w:ilvl="0">
      <w:start w:val="1"/>
      <w:numFmt w:val="bullet"/>
      <w:lvlText w:val="-"/>
      <w:lvlJc w:val="left"/>
      <w:pPr>
        <w:ind w:left="567" w:firstLine="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0E5A4114"/>
    <w:multiLevelType w:val="multilevel"/>
    <w:tmpl w:val="A038278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0EC96EC4"/>
    <w:multiLevelType w:val="multilevel"/>
    <w:tmpl w:val="3B300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1D13325"/>
    <w:multiLevelType w:val="multilevel"/>
    <w:tmpl w:val="828A5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5ED48F9"/>
    <w:multiLevelType w:val="multilevel"/>
    <w:tmpl w:val="6728E4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67A0475"/>
    <w:multiLevelType w:val="multilevel"/>
    <w:tmpl w:val="4F3AC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6F61F54"/>
    <w:multiLevelType w:val="multilevel"/>
    <w:tmpl w:val="3D5EB7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7780D42"/>
    <w:multiLevelType w:val="multilevel"/>
    <w:tmpl w:val="8328FB5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18570154"/>
    <w:multiLevelType w:val="multilevel"/>
    <w:tmpl w:val="3A72A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A212390"/>
    <w:multiLevelType w:val="multilevel"/>
    <w:tmpl w:val="FE8E450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1A2C4AC2"/>
    <w:multiLevelType w:val="multilevel"/>
    <w:tmpl w:val="6EAE9F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A5C0061"/>
    <w:multiLevelType w:val="multilevel"/>
    <w:tmpl w:val="954AA404"/>
    <w:lvl w:ilvl="0">
      <w:start w:val="1"/>
      <w:numFmt w:val="bullet"/>
      <w:lvlText w:val="▪"/>
      <w:lvlJc w:val="left"/>
      <w:pPr>
        <w:ind w:left="36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180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52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24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396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468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40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120" w:firstLine="0"/>
      </w:pPr>
      <w:rPr>
        <w:rFonts w:ascii="Verdana" w:eastAsia="Verdana" w:hAnsi="Verdana" w:cs="Verdana"/>
        <w:b w:val="0"/>
        <w:i w:val="0"/>
        <w:smallCaps w:val="0"/>
        <w:strike w:val="0"/>
        <w:color w:val="000000"/>
        <w:sz w:val="20"/>
        <w:szCs w:val="20"/>
        <w:u w:val="none"/>
        <w:vertAlign w:val="baseline"/>
      </w:rPr>
    </w:lvl>
  </w:abstractNum>
  <w:abstractNum w:abstractNumId="21">
    <w:nsid w:val="1D270888"/>
    <w:multiLevelType w:val="multilevel"/>
    <w:tmpl w:val="DD42C82E"/>
    <w:lvl w:ilvl="0">
      <w:start w:val="1"/>
      <w:numFmt w:val="bullet"/>
      <w:lvlText w:val="-"/>
      <w:lvlJc w:val="left"/>
      <w:pPr>
        <w:ind w:left="567" w:firstLine="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2">
    <w:nsid w:val="2602659B"/>
    <w:multiLevelType w:val="multilevel"/>
    <w:tmpl w:val="7D3E3F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85C1D2E"/>
    <w:multiLevelType w:val="multilevel"/>
    <w:tmpl w:val="3B72DF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4">
    <w:nsid w:val="28B2779B"/>
    <w:multiLevelType w:val="multilevel"/>
    <w:tmpl w:val="8054B4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2B9E7876"/>
    <w:multiLevelType w:val="multilevel"/>
    <w:tmpl w:val="1FEE59C4"/>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26">
    <w:nsid w:val="301C67A3"/>
    <w:multiLevelType w:val="multilevel"/>
    <w:tmpl w:val="2FA65844"/>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27">
    <w:nsid w:val="32342970"/>
    <w:multiLevelType w:val="multilevel"/>
    <w:tmpl w:val="EFFE7C5A"/>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28">
    <w:nsid w:val="33074742"/>
    <w:multiLevelType w:val="multilevel"/>
    <w:tmpl w:val="E5C436B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35390BDB"/>
    <w:multiLevelType w:val="hybridMultilevel"/>
    <w:tmpl w:val="C4F4360E"/>
    <w:lvl w:ilvl="0" w:tplc="168C5CF0">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5751AEB"/>
    <w:multiLevelType w:val="multilevel"/>
    <w:tmpl w:val="CBF4C336"/>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31">
    <w:nsid w:val="39510A3A"/>
    <w:multiLevelType w:val="multilevel"/>
    <w:tmpl w:val="E86891E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
    <w:nsid w:val="3C1F33A5"/>
    <w:multiLevelType w:val="multilevel"/>
    <w:tmpl w:val="E938997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3">
    <w:nsid w:val="3D7E4A91"/>
    <w:multiLevelType w:val="multilevel"/>
    <w:tmpl w:val="D3EA32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3EAA3835"/>
    <w:multiLevelType w:val="multilevel"/>
    <w:tmpl w:val="07D0F45A"/>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3F6F56B0"/>
    <w:multiLevelType w:val="multilevel"/>
    <w:tmpl w:val="F20C5E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446A5D99"/>
    <w:multiLevelType w:val="multilevel"/>
    <w:tmpl w:val="FE546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47B5F09"/>
    <w:multiLevelType w:val="multilevel"/>
    <w:tmpl w:val="30D4C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64D4E5A"/>
    <w:multiLevelType w:val="multilevel"/>
    <w:tmpl w:val="4BB83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7C172D7"/>
    <w:multiLevelType w:val="multilevel"/>
    <w:tmpl w:val="D88642B6"/>
    <w:lvl w:ilvl="0">
      <w:start w:val="1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49383010"/>
    <w:multiLevelType w:val="multilevel"/>
    <w:tmpl w:val="2FF8B290"/>
    <w:lvl w:ilvl="0">
      <w:start w:val="1"/>
      <w:numFmt w:val="bullet"/>
      <w:lvlText w:val="▪"/>
      <w:lvlJc w:val="left"/>
      <w:pPr>
        <w:ind w:left="36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180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52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24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396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468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40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120" w:firstLine="0"/>
      </w:pPr>
      <w:rPr>
        <w:rFonts w:ascii="Verdana" w:eastAsia="Verdana" w:hAnsi="Verdana" w:cs="Verdana"/>
        <w:b w:val="0"/>
        <w:i w:val="0"/>
        <w:smallCaps w:val="0"/>
        <w:strike w:val="0"/>
        <w:color w:val="000000"/>
        <w:sz w:val="20"/>
        <w:szCs w:val="20"/>
        <w:u w:val="none"/>
        <w:vertAlign w:val="baseline"/>
      </w:rPr>
    </w:lvl>
  </w:abstractNum>
  <w:abstractNum w:abstractNumId="41">
    <w:nsid w:val="49BF7377"/>
    <w:multiLevelType w:val="multilevel"/>
    <w:tmpl w:val="F8AEAC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E93142A"/>
    <w:multiLevelType w:val="multilevel"/>
    <w:tmpl w:val="617AE0D6"/>
    <w:lvl w:ilvl="0">
      <w:start w:val="3"/>
      <w:numFmt w:val="bullet"/>
      <w:lvlText w:val="-"/>
      <w:lvlJc w:val="left"/>
      <w:pPr>
        <w:ind w:left="1920" w:firstLine="15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50D705B8"/>
    <w:multiLevelType w:val="multilevel"/>
    <w:tmpl w:val="1A08010E"/>
    <w:lvl w:ilvl="0">
      <w:start w:val="1"/>
      <w:numFmt w:val="bullet"/>
      <w:lvlText w:val="-"/>
      <w:lvlJc w:val="left"/>
      <w:pPr>
        <w:ind w:left="567" w:firstLine="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nsid w:val="51002667"/>
    <w:multiLevelType w:val="multilevel"/>
    <w:tmpl w:val="CB340FA6"/>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45">
    <w:nsid w:val="520D1574"/>
    <w:multiLevelType w:val="multilevel"/>
    <w:tmpl w:val="863AEF32"/>
    <w:lvl w:ilvl="0">
      <w:start w:val="1"/>
      <w:numFmt w:val="bullet"/>
      <w:lvlText w:val="●"/>
      <w:lvlJc w:val="left"/>
      <w:pPr>
        <w:ind w:left="720" w:firstLine="360"/>
      </w:pPr>
      <w:rPr>
        <w:rFonts w:ascii="Arial" w:eastAsia="Arial" w:hAnsi="Arial" w:cs="Arial"/>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54D949BA"/>
    <w:multiLevelType w:val="multilevel"/>
    <w:tmpl w:val="383E1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7F10FE7"/>
    <w:multiLevelType w:val="multilevel"/>
    <w:tmpl w:val="61E28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595613D1"/>
    <w:multiLevelType w:val="multilevel"/>
    <w:tmpl w:val="FA8A3D9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9">
    <w:nsid w:val="595857DD"/>
    <w:multiLevelType w:val="multilevel"/>
    <w:tmpl w:val="F2983D4E"/>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50">
    <w:nsid w:val="598B6D21"/>
    <w:multiLevelType w:val="multilevel"/>
    <w:tmpl w:val="BDCE22C0"/>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abstractNum>
  <w:abstractNum w:abstractNumId="51">
    <w:nsid w:val="598C0FAD"/>
    <w:multiLevelType w:val="multilevel"/>
    <w:tmpl w:val="23DAE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5AFB1DF3"/>
    <w:multiLevelType w:val="multilevel"/>
    <w:tmpl w:val="5FFEF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5D9F5DEB"/>
    <w:multiLevelType w:val="multilevel"/>
    <w:tmpl w:val="8F02C6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5EF64483"/>
    <w:multiLevelType w:val="multilevel"/>
    <w:tmpl w:val="3424D2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5">
    <w:nsid w:val="61B93C00"/>
    <w:multiLevelType w:val="multilevel"/>
    <w:tmpl w:val="276CCAD8"/>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abstractNum>
  <w:abstractNum w:abstractNumId="56">
    <w:nsid w:val="62E35D55"/>
    <w:multiLevelType w:val="multilevel"/>
    <w:tmpl w:val="B0F8A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4F26C87"/>
    <w:multiLevelType w:val="multilevel"/>
    <w:tmpl w:val="91749C88"/>
    <w:lvl w:ilvl="0">
      <w:start w:val="3"/>
      <w:numFmt w:val="bullet"/>
      <w:lvlText w:val="-"/>
      <w:lvlJc w:val="left"/>
      <w:pPr>
        <w:ind w:left="1920" w:firstLine="15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656C265B"/>
    <w:multiLevelType w:val="multilevel"/>
    <w:tmpl w:val="5AAAC51A"/>
    <w:lvl w:ilvl="0">
      <w:start w:val="6"/>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9">
    <w:nsid w:val="686F340D"/>
    <w:multiLevelType w:val="multilevel"/>
    <w:tmpl w:val="4912B386"/>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abstractNum>
  <w:abstractNum w:abstractNumId="60">
    <w:nsid w:val="69D72EEE"/>
    <w:multiLevelType w:val="multilevel"/>
    <w:tmpl w:val="2362DCA6"/>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61">
    <w:nsid w:val="6A922345"/>
    <w:multiLevelType w:val="multilevel"/>
    <w:tmpl w:val="B3DC8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6AB4475C"/>
    <w:multiLevelType w:val="multilevel"/>
    <w:tmpl w:val="BB3A117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3">
    <w:nsid w:val="6D1634CD"/>
    <w:multiLevelType w:val="multilevel"/>
    <w:tmpl w:val="DA1889E8"/>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64">
    <w:nsid w:val="6DC447CF"/>
    <w:multiLevelType w:val="multilevel"/>
    <w:tmpl w:val="03786A1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414"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121"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28"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3535"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4242"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949"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5656"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6363"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5">
    <w:nsid w:val="71ED6A33"/>
    <w:multiLevelType w:val="multilevel"/>
    <w:tmpl w:val="0470B7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73B64E44"/>
    <w:multiLevelType w:val="multilevel"/>
    <w:tmpl w:val="80BAF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74E120EB"/>
    <w:multiLevelType w:val="multilevel"/>
    <w:tmpl w:val="2430B17E"/>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vertAlign w:val="baseline"/>
      </w:rPr>
    </w:lvl>
  </w:abstractNum>
  <w:abstractNum w:abstractNumId="68">
    <w:nsid w:val="76683495"/>
    <w:multiLevelType w:val="multilevel"/>
    <w:tmpl w:val="CCA21D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77083F52"/>
    <w:multiLevelType w:val="multilevel"/>
    <w:tmpl w:val="F02205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nsid w:val="7D502724"/>
    <w:multiLevelType w:val="multilevel"/>
    <w:tmpl w:val="8690B89A"/>
    <w:lvl w:ilvl="0">
      <w:start w:val="1"/>
      <w:numFmt w:val="bullet"/>
      <w:lvlText w:val="-"/>
      <w:lvlJc w:val="left"/>
      <w:pPr>
        <w:ind w:left="567" w:firstLine="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1">
    <w:nsid w:val="7DE34AF3"/>
    <w:multiLevelType w:val="multilevel"/>
    <w:tmpl w:val="2D0CB0D2"/>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0"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abstractNum>
  <w:abstractNum w:abstractNumId="72">
    <w:nsid w:val="7E7F333B"/>
    <w:multiLevelType w:val="multilevel"/>
    <w:tmpl w:val="4CCA75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8"/>
  </w:num>
  <w:num w:numId="2">
    <w:abstractNumId w:val="24"/>
  </w:num>
  <w:num w:numId="3">
    <w:abstractNumId w:val="33"/>
  </w:num>
  <w:num w:numId="4">
    <w:abstractNumId w:val="13"/>
  </w:num>
  <w:num w:numId="5">
    <w:abstractNumId w:val="69"/>
  </w:num>
  <w:num w:numId="6">
    <w:abstractNumId w:val="32"/>
  </w:num>
  <w:num w:numId="7">
    <w:abstractNumId w:val="22"/>
  </w:num>
  <w:num w:numId="8">
    <w:abstractNumId w:val="66"/>
  </w:num>
  <w:num w:numId="9">
    <w:abstractNumId w:val="7"/>
  </w:num>
  <w:num w:numId="10">
    <w:abstractNumId w:val="23"/>
  </w:num>
  <w:num w:numId="11">
    <w:abstractNumId w:val="47"/>
  </w:num>
  <w:num w:numId="12">
    <w:abstractNumId w:val="60"/>
  </w:num>
  <w:num w:numId="13">
    <w:abstractNumId w:val="26"/>
  </w:num>
  <w:num w:numId="14">
    <w:abstractNumId w:val="49"/>
  </w:num>
  <w:num w:numId="15">
    <w:abstractNumId w:val="25"/>
  </w:num>
  <w:num w:numId="16">
    <w:abstractNumId w:val="0"/>
  </w:num>
  <w:num w:numId="17">
    <w:abstractNumId w:val="6"/>
  </w:num>
  <w:num w:numId="18">
    <w:abstractNumId w:val="11"/>
  </w:num>
  <w:num w:numId="19">
    <w:abstractNumId w:val="20"/>
  </w:num>
  <w:num w:numId="20">
    <w:abstractNumId w:val="51"/>
  </w:num>
  <w:num w:numId="21">
    <w:abstractNumId w:val="1"/>
  </w:num>
  <w:num w:numId="22">
    <w:abstractNumId w:val="37"/>
  </w:num>
  <w:num w:numId="23">
    <w:abstractNumId w:val="27"/>
  </w:num>
  <w:num w:numId="24">
    <w:abstractNumId w:val="71"/>
  </w:num>
  <w:num w:numId="25">
    <w:abstractNumId w:val="62"/>
  </w:num>
  <w:num w:numId="26">
    <w:abstractNumId w:val="30"/>
  </w:num>
  <w:num w:numId="27">
    <w:abstractNumId w:val="40"/>
  </w:num>
  <w:num w:numId="28">
    <w:abstractNumId w:val="64"/>
  </w:num>
  <w:num w:numId="29">
    <w:abstractNumId w:val="14"/>
  </w:num>
  <w:num w:numId="30">
    <w:abstractNumId w:val="44"/>
  </w:num>
  <w:num w:numId="31">
    <w:abstractNumId w:val="53"/>
  </w:num>
  <w:num w:numId="32">
    <w:abstractNumId w:val="55"/>
  </w:num>
  <w:num w:numId="33">
    <w:abstractNumId w:val="31"/>
  </w:num>
  <w:num w:numId="34">
    <w:abstractNumId w:val="67"/>
  </w:num>
  <w:num w:numId="35">
    <w:abstractNumId w:val="63"/>
  </w:num>
  <w:num w:numId="36">
    <w:abstractNumId w:val="2"/>
  </w:num>
  <w:num w:numId="37">
    <w:abstractNumId w:val="17"/>
  </w:num>
  <w:num w:numId="38">
    <w:abstractNumId w:val="65"/>
  </w:num>
  <w:num w:numId="39">
    <w:abstractNumId w:val="59"/>
  </w:num>
  <w:num w:numId="40">
    <w:abstractNumId w:val="41"/>
  </w:num>
  <w:num w:numId="41">
    <w:abstractNumId w:val="50"/>
  </w:num>
  <w:num w:numId="42">
    <w:abstractNumId w:val="10"/>
  </w:num>
  <w:num w:numId="43">
    <w:abstractNumId w:val="45"/>
  </w:num>
  <w:num w:numId="44">
    <w:abstractNumId w:val="72"/>
  </w:num>
  <w:num w:numId="45">
    <w:abstractNumId w:val="42"/>
  </w:num>
  <w:num w:numId="46">
    <w:abstractNumId w:val="3"/>
  </w:num>
  <w:num w:numId="47">
    <w:abstractNumId w:val="48"/>
  </w:num>
  <w:num w:numId="48">
    <w:abstractNumId w:val="5"/>
  </w:num>
  <w:num w:numId="49">
    <w:abstractNumId w:val="18"/>
  </w:num>
  <w:num w:numId="50">
    <w:abstractNumId w:val="43"/>
  </w:num>
  <w:num w:numId="51">
    <w:abstractNumId w:val="61"/>
  </w:num>
  <w:num w:numId="52">
    <w:abstractNumId w:val="15"/>
  </w:num>
  <w:num w:numId="53">
    <w:abstractNumId w:val="68"/>
  </w:num>
  <w:num w:numId="54">
    <w:abstractNumId w:val="16"/>
  </w:num>
  <w:num w:numId="55">
    <w:abstractNumId w:val="46"/>
  </w:num>
  <w:num w:numId="56">
    <w:abstractNumId w:val="9"/>
  </w:num>
  <w:num w:numId="57">
    <w:abstractNumId w:val="52"/>
  </w:num>
  <w:num w:numId="58">
    <w:abstractNumId w:val="21"/>
  </w:num>
  <w:num w:numId="59">
    <w:abstractNumId w:val="4"/>
  </w:num>
  <w:num w:numId="60">
    <w:abstractNumId w:val="70"/>
  </w:num>
  <w:num w:numId="61">
    <w:abstractNumId w:val="36"/>
  </w:num>
  <w:num w:numId="62">
    <w:abstractNumId w:val="12"/>
  </w:num>
  <w:num w:numId="63">
    <w:abstractNumId w:val="39"/>
  </w:num>
  <w:num w:numId="64">
    <w:abstractNumId w:val="54"/>
  </w:num>
  <w:num w:numId="65">
    <w:abstractNumId w:val="56"/>
  </w:num>
  <w:num w:numId="66">
    <w:abstractNumId w:val="57"/>
  </w:num>
  <w:num w:numId="67">
    <w:abstractNumId w:val="34"/>
  </w:num>
  <w:num w:numId="68">
    <w:abstractNumId w:val="58"/>
  </w:num>
  <w:num w:numId="69">
    <w:abstractNumId w:val="8"/>
  </w:num>
  <w:num w:numId="70">
    <w:abstractNumId w:val="35"/>
  </w:num>
  <w:num w:numId="71">
    <w:abstractNumId w:val="38"/>
  </w:num>
  <w:num w:numId="72">
    <w:abstractNumId w:val="19"/>
  </w:num>
  <w:num w:numId="73">
    <w:abstractNumId w:val="2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BB"/>
    <w:rsid w:val="00165802"/>
    <w:rsid w:val="0051764A"/>
    <w:rsid w:val="00530349"/>
    <w:rsid w:val="005963BB"/>
    <w:rsid w:val="00640C20"/>
    <w:rsid w:val="006A307C"/>
    <w:rsid w:val="007909DA"/>
    <w:rsid w:val="008405BB"/>
    <w:rsid w:val="008F239F"/>
    <w:rsid w:val="00974C01"/>
    <w:rsid w:val="009D4FDA"/>
    <w:rsid w:val="00A26517"/>
    <w:rsid w:val="00BB68F0"/>
    <w:rsid w:val="00EF5227"/>
    <w:rsid w:val="00F11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rsid w:val="00974C01"/>
    <w:pPr>
      <w:keepNext/>
      <w:keepLines/>
      <w:spacing w:before="480" w:after="0"/>
      <w:outlineLvl w:val="0"/>
    </w:pPr>
    <w:rPr>
      <w:rFonts w:ascii="Cambria" w:eastAsia="Cambria" w:hAnsi="Cambria" w:cs="Cambria"/>
      <w:b/>
      <w:sz w:val="32"/>
      <w:szCs w:val="28"/>
      <w:lang w:eastAsia="nl-NL"/>
    </w:rPr>
  </w:style>
  <w:style w:type="paragraph" w:styleId="Kop2">
    <w:name w:val="heading 2"/>
    <w:basedOn w:val="Standaard"/>
    <w:next w:val="Standaard"/>
    <w:link w:val="Kop2Char"/>
    <w:uiPriority w:val="9"/>
    <w:unhideWhenUsed/>
    <w:qFormat/>
    <w:rsid w:val="006A307C"/>
    <w:pPr>
      <w:keepNext/>
      <w:keepLines/>
      <w:spacing w:before="200" w:after="0"/>
      <w:outlineLvl w:val="1"/>
    </w:pPr>
    <w:rPr>
      <w:rFonts w:asciiTheme="majorHAnsi" w:eastAsiaTheme="majorEastAsia" w:hAnsiTheme="majorHAnsi" w:cstheme="majorBidi"/>
      <w:b/>
      <w:bCs/>
      <w:sz w:val="28"/>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4C01"/>
    <w:rPr>
      <w:rFonts w:ascii="Cambria" w:eastAsia="Cambria" w:hAnsi="Cambria" w:cs="Cambria"/>
      <w:b/>
      <w:sz w:val="32"/>
      <w:szCs w:val="28"/>
      <w:lang w:eastAsia="nl-NL"/>
    </w:rPr>
  </w:style>
  <w:style w:type="character" w:customStyle="1" w:styleId="Kop2Char">
    <w:name w:val="Kop 2 Char"/>
    <w:basedOn w:val="Standaardalinea-lettertype"/>
    <w:link w:val="Kop2"/>
    <w:uiPriority w:val="9"/>
    <w:rsid w:val="006A307C"/>
    <w:rPr>
      <w:rFonts w:asciiTheme="majorHAnsi" w:eastAsiaTheme="majorEastAsia" w:hAnsiTheme="majorHAnsi" w:cstheme="majorBidi"/>
      <w:b/>
      <w:bCs/>
      <w:sz w:val="28"/>
      <w:szCs w:val="26"/>
      <w:u w:val="single"/>
    </w:rPr>
  </w:style>
  <w:style w:type="paragraph" w:styleId="Titel">
    <w:name w:val="Title"/>
    <w:basedOn w:val="Standaard"/>
    <w:next w:val="Standaard"/>
    <w:link w:val="TitelChar"/>
    <w:rsid w:val="005963BB"/>
    <w:pPr>
      <w:keepNext/>
      <w:keepLines/>
      <w:spacing w:after="300" w:line="240" w:lineRule="auto"/>
    </w:pPr>
    <w:rPr>
      <w:rFonts w:ascii="Cambria" w:eastAsia="Cambria" w:hAnsi="Cambria" w:cs="Cambria"/>
      <w:color w:val="000000"/>
      <w:sz w:val="52"/>
      <w:szCs w:val="52"/>
      <w:lang w:eastAsia="nl-NL"/>
    </w:rPr>
  </w:style>
  <w:style w:type="character" w:customStyle="1" w:styleId="TitelChar">
    <w:name w:val="Titel Char"/>
    <w:basedOn w:val="Standaardalinea-lettertype"/>
    <w:link w:val="Titel"/>
    <w:rsid w:val="005963BB"/>
    <w:rPr>
      <w:rFonts w:ascii="Cambria" w:eastAsia="Cambria" w:hAnsi="Cambria" w:cs="Cambria"/>
      <w:color w:val="000000"/>
      <w:sz w:val="52"/>
      <w:szCs w:val="52"/>
      <w:lang w:eastAsia="nl-NL"/>
    </w:rPr>
  </w:style>
  <w:style w:type="paragraph" w:styleId="Kopvaninhoudsopgave">
    <w:name w:val="TOC Heading"/>
    <w:basedOn w:val="Kop1"/>
    <w:next w:val="Standaard"/>
    <w:uiPriority w:val="39"/>
    <w:semiHidden/>
    <w:unhideWhenUsed/>
    <w:qFormat/>
    <w:rsid w:val="005963BB"/>
    <w:pPr>
      <w:outlineLvl w:val="9"/>
    </w:pPr>
    <w:rPr>
      <w:rFonts w:asciiTheme="majorHAnsi" w:eastAsiaTheme="majorEastAsia" w:hAnsiTheme="majorHAnsi" w:cstheme="majorBidi"/>
      <w:bCs/>
      <w:color w:val="365F91" w:themeColor="accent1" w:themeShade="BF"/>
    </w:rPr>
  </w:style>
  <w:style w:type="paragraph" w:styleId="Inhopg1">
    <w:name w:val="toc 1"/>
    <w:basedOn w:val="Standaard"/>
    <w:next w:val="Standaard"/>
    <w:autoRedefine/>
    <w:uiPriority w:val="39"/>
    <w:unhideWhenUsed/>
    <w:rsid w:val="005963BB"/>
    <w:pPr>
      <w:spacing w:after="100"/>
    </w:pPr>
  </w:style>
  <w:style w:type="paragraph" w:styleId="Inhopg2">
    <w:name w:val="toc 2"/>
    <w:basedOn w:val="Standaard"/>
    <w:next w:val="Standaard"/>
    <w:autoRedefine/>
    <w:uiPriority w:val="39"/>
    <w:unhideWhenUsed/>
    <w:rsid w:val="005963BB"/>
    <w:pPr>
      <w:spacing w:after="100"/>
      <w:ind w:left="220"/>
    </w:pPr>
  </w:style>
  <w:style w:type="character" w:styleId="Hyperlink">
    <w:name w:val="Hyperlink"/>
    <w:basedOn w:val="Standaardalinea-lettertype"/>
    <w:uiPriority w:val="99"/>
    <w:unhideWhenUsed/>
    <w:rsid w:val="005963BB"/>
    <w:rPr>
      <w:color w:val="0000FF" w:themeColor="hyperlink"/>
      <w:u w:val="single"/>
    </w:rPr>
  </w:style>
  <w:style w:type="paragraph" w:styleId="Ballontekst">
    <w:name w:val="Balloon Text"/>
    <w:basedOn w:val="Standaard"/>
    <w:link w:val="BallontekstChar"/>
    <w:uiPriority w:val="99"/>
    <w:semiHidden/>
    <w:unhideWhenUsed/>
    <w:rsid w:val="005963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3BB"/>
    <w:rPr>
      <w:rFonts w:ascii="Tahoma" w:hAnsi="Tahoma" w:cs="Tahoma"/>
      <w:sz w:val="16"/>
      <w:szCs w:val="16"/>
    </w:rPr>
  </w:style>
  <w:style w:type="paragraph" w:styleId="Geenafstand">
    <w:name w:val="No Spacing"/>
    <w:link w:val="GeenafstandChar"/>
    <w:uiPriority w:val="1"/>
    <w:qFormat/>
    <w:rsid w:val="00F11AE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11AE9"/>
    <w:rPr>
      <w:rFonts w:eastAsiaTheme="minorEastAsia"/>
      <w:lang w:eastAsia="nl-NL"/>
    </w:rPr>
  </w:style>
  <w:style w:type="paragraph" w:styleId="Lijstalinea">
    <w:name w:val="List Paragraph"/>
    <w:basedOn w:val="Standaard"/>
    <w:uiPriority w:val="34"/>
    <w:qFormat/>
    <w:rsid w:val="00BB6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rsid w:val="00974C01"/>
    <w:pPr>
      <w:keepNext/>
      <w:keepLines/>
      <w:spacing w:before="480" w:after="0"/>
      <w:outlineLvl w:val="0"/>
    </w:pPr>
    <w:rPr>
      <w:rFonts w:ascii="Cambria" w:eastAsia="Cambria" w:hAnsi="Cambria" w:cs="Cambria"/>
      <w:b/>
      <w:sz w:val="32"/>
      <w:szCs w:val="28"/>
      <w:lang w:eastAsia="nl-NL"/>
    </w:rPr>
  </w:style>
  <w:style w:type="paragraph" w:styleId="Kop2">
    <w:name w:val="heading 2"/>
    <w:basedOn w:val="Standaard"/>
    <w:next w:val="Standaard"/>
    <w:link w:val="Kop2Char"/>
    <w:uiPriority w:val="9"/>
    <w:unhideWhenUsed/>
    <w:qFormat/>
    <w:rsid w:val="006A307C"/>
    <w:pPr>
      <w:keepNext/>
      <w:keepLines/>
      <w:spacing w:before="200" w:after="0"/>
      <w:outlineLvl w:val="1"/>
    </w:pPr>
    <w:rPr>
      <w:rFonts w:asciiTheme="majorHAnsi" w:eastAsiaTheme="majorEastAsia" w:hAnsiTheme="majorHAnsi" w:cstheme="majorBidi"/>
      <w:b/>
      <w:bCs/>
      <w:sz w:val="28"/>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4C01"/>
    <w:rPr>
      <w:rFonts w:ascii="Cambria" w:eastAsia="Cambria" w:hAnsi="Cambria" w:cs="Cambria"/>
      <w:b/>
      <w:sz w:val="32"/>
      <w:szCs w:val="28"/>
      <w:lang w:eastAsia="nl-NL"/>
    </w:rPr>
  </w:style>
  <w:style w:type="character" w:customStyle="1" w:styleId="Kop2Char">
    <w:name w:val="Kop 2 Char"/>
    <w:basedOn w:val="Standaardalinea-lettertype"/>
    <w:link w:val="Kop2"/>
    <w:uiPriority w:val="9"/>
    <w:rsid w:val="006A307C"/>
    <w:rPr>
      <w:rFonts w:asciiTheme="majorHAnsi" w:eastAsiaTheme="majorEastAsia" w:hAnsiTheme="majorHAnsi" w:cstheme="majorBidi"/>
      <w:b/>
      <w:bCs/>
      <w:sz w:val="28"/>
      <w:szCs w:val="26"/>
      <w:u w:val="single"/>
    </w:rPr>
  </w:style>
  <w:style w:type="paragraph" w:styleId="Titel">
    <w:name w:val="Title"/>
    <w:basedOn w:val="Standaard"/>
    <w:next w:val="Standaard"/>
    <w:link w:val="TitelChar"/>
    <w:rsid w:val="005963BB"/>
    <w:pPr>
      <w:keepNext/>
      <w:keepLines/>
      <w:spacing w:after="300" w:line="240" w:lineRule="auto"/>
    </w:pPr>
    <w:rPr>
      <w:rFonts w:ascii="Cambria" w:eastAsia="Cambria" w:hAnsi="Cambria" w:cs="Cambria"/>
      <w:color w:val="000000"/>
      <w:sz w:val="52"/>
      <w:szCs w:val="52"/>
      <w:lang w:eastAsia="nl-NL"/>
    </w:rPr>
  </w:style>
  <w:style w:type="character" w:customStyle="1" w:styleId="TitelChar">
    <w:name w:val="Titel Char"/>
    <w:basedOn w:val="Standaardalinea-lettertype"/>
    <w:link w:val="Titel"/>
    <w:rsid w:val="005963BB"/>
    <w:rPr>
      <w:rFonts w:ascii="Cambria" w:eastAsia="Cambria" w:hAnsi="Cambria" w:cs="Cambria"/>
      <w:color w:val="000000"/>
      <w:sz w:val="52"/>
      <w:szCs w:val="52"/>
      <w:lang w:eastAsia="nl-NL"/>
    </w:rPr>
  </w:style>
  <w:style w:type="paragraph" w:styleId="Kopvaninhoudsopgave">
    <w:name w:val="TOC Heading"/>
    <w:basedOn w:val="Kop1"/>
    <w:next w:val="Standaard"/>
    <w:uiPriority w:val="39"/>
    <w:semiHidden/>
    <w:unhideWhenUsed/>
    <w:qFormat/>
    <w:rsid w:val="005963BB"/>
    <w:pPr>
      <w:outlineLvl w:val="9"/>
    </w:pPr>
    <w:rPr>
      <w:rFonts w:asciiTheme="majorHAnsi" w:eastAsiaTheme="majorEastAsia" w:hAnsiTheme="majorHAnsi" w:cstheme="majorBidi"/>
      <w:bCs/>
      <w:color w:val="365F91" w:themeColor="accent1" w:themeShade="BF"/>
    </w:rPr>
  </w:style>
  <w:style w:type="paragraph" w:styleId="Inhopg1">
    <w:name w:val="toc 1"/>
    <w:basedOn w:val="Standaard"/>
    <w:next w:val="Standaard"/>
    <w:autoRedefine/>
    <w:uiPriority w:val="39"/>
    <w:unhideWhenUsed/>
    <w:rsid w:val="005963BB"/>
    <w:pPr>
      <w:spacing w:after="100"/>
    </w:pPr>
  </w:style>
  <w:style w:type="paragraph" w:styleId="Inhopg2">
    <w:name w:val="toc 2"/>
    <w:basedOn w:val="Standaard"/>
    <w:next w:val="Standaard"/>
    <w:autoRedefine/>
    <w:uiPriority w:val="39"/>
    <w:unhideWhenUsed/>
    <w:rsid w:val="005963BB"/>
    <w:pPr>
      <w:spacing w:after="100"/>
      <w:ind w:left="220"/>
    </w:pPr>
  </w:style>
  <w:style w:type="character" w:styleId="Hyperlink">
    <w:name w:val="Hyperlink"/>
    <w:basedOn w:val="Standaardalinea-lettertype"/>
    <w:uiPriority w:val="99"/>
    <w:unhideWhenUsed/>
    <w:rsid w:val="005963BB"/>
    <w:rPr>
      <w:color w:val="0000FF" w:themeColor="hyperlink"/>
      <w:u w:val="single"/>
    </w:rPr>
  </w:style>
  <w:style w:type="paragraph" w:styleId="Ballontekst">
    <w:name w:val="Balloon Text"/>
    <w:basedOn w:val="Standaard"/>
    <w:link w:val="BallontekstChar"/>
    <w:uiPriority w:val="99"/>
    <w:semiHidden/>
    <w:unhideWhenUsed/>
    <w:rsid w:val="005963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3BB"/>
    <w:rPr>
      <w:rFonts w:ascii="Tahoma" w:hAnsi="Tahoma" w:cs="Tahoma"/>
      <w:sz w:val="16"/>
      <w:szCs w:val="16"/>
    </w:rPr>
  </w:style>
  <w:style w:type="paragraph" w:styleId="Geenafstand">
    <w:name w:val="No Spacing"/>
    <w:link w:val="GeenafstandChar"/>
    <w:uiPriority w:val="1"/>
    <w:qFormat/>
    <w:rsid w:val="00F11AE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11AE9"/>
    <w:rPr>
      <w:rFonts w:eastAsiaTheme="minorEastAsia"/>
      <w:lang w:eastAsia="nl-NL"/>
    </w:rPr>
  </w:style>
  <w:style w:type="paragraph" w:styleId="Lijstalinea">
    <w:name w:val="List Paragraph"/>
    <w:basedOn w:val="Standaard"/>
    <w:uiPriority w:val="34"/>
    <w:qFormat/>
    <w:rsid w:val="00BB6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otheek.nl/Instructiefilmpjes/Instructiefilmpje/Gebruiksinstructie_oogdruppels.aspx?mId=10703&amp;rId=44" TargetMode="External"/><Relationship Id="rId18" Type="http://schemas.openxmlformats.org/officeDocument/2006/relationships/hyperlink" Target="https://www.youtube.com/watch?v=kteGSJ1eCMA" TargetMode="External"/><Relationship Id="rId26" Type="http://schemas.openxmlformats.org/officeDocument/2006/relationships/hyperlink" Target="http://onderwijsleercentrum.net/introductie-skillslab-vig/101-skillslab-vig/417-module-vh-10-blaaskatheter-en-maagsonde-observeren-en-controleren" TargetMode="External"/><Relationship Id="rId39" Type="http://schemas.openxmlformats.org/officeDocument/2006/relationships/hyperlink" Target="http://www.youtube.com/watch?v=016wTMzZkbE" TargetMode="External"/><Relationship Id="rId3" Type="http://schemas.openxmlformats.org/officeDocument/2006/relationships/numbering" Target="numbering.xml"/><Relationship Id="rId21" Type="http://schemas.openxmlformats.org/officeDocument/2006/relationships/hyperlink" Target="http://onderwijsleercentrum.net/attachments/article/375/049-Katheteriseren_bij_vrouwen.doc" TargetMode="External"/><Relationship Id="rId34" Type="http://schemas.openxmlformats.org/officeDocument/2006/relationships/hyperlink" Target="http://www.coloplast.nl/stoma/consument/leven-met-een-stoma/instructiefilmpjes/colostoma/?section=irrigeren-van-een-stoma_126616" TargetMode="External"/><Relationship Id="rId42" Type="http://schemas.openxmlformats.org/officeDocument/2006/relationships/hyperlink" Target="https://www.youtube.com/watch?v=1T_h4y66fe8" TargetMode="External"/><Relationship Id="rId7" Type="http://schemas.openxmlformats.org/officeDocument/2006/relationships/webSettings" Target="webSettings.xml"/><Relationship Id="rId12" Type="http://schemas.openxmlformats.org/officeDocument/2006/relationships/hyperlink" Target="http://www.onderwijsleercentrum.nl/Onderwijsleercentrum/VIG3-VVT-THS/01-VP/pagina30.html" TargetMode="External"/><Relationship Id="rId17" Type="http://schemas.openxmlformats.org/officeDocument/2006/relationships/hyperlink" Target="https://www.youtube.com/watch?v=kteGSJ1eCMA" TargetMode="External"/><Relationship Id="rId25" Type="http://schemas.openxmlformats.org/officeDocument/2006/relationships/hyperlink" Target="http://onderwijsleercentrum.net/attachments/article/375/049-Katheteriseren_bij_vrouwen.doc" TargetMode="External"/><Relationship Id="rId33" Type="http://schemas.openxmlformats.org/officeDocument/2006/relationships/hyperlink" Target="http://onderwijsleercentrum.net/introductie-skillslab-vig/101-skillslab-vig/416-module-vh-09-een-suprapubisch-katheter-verzorgen" TargetMode="External"/><Relationship Id="rId38" Type="http://schemas.openxmlformats.org/officeDocument/2006/relationships/hyperlink" Target="http://www.youtube.com/watch?v=016wTMzZkb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onderwijsleercentrum.net/attachments/article/375/048-Katheteriseren_bij_vrouwen.doc" TargetMode="External"/><Relationship Id="rId29" Type="http://schemas.openxmlformats.org/officeDocument/2006/relationships/hyperlink" Target="http://onderwijsleercentrum.net/introductie-skillslab-vig/101-skillslab-vig/423-module-vh-16-katheteriseren-van-de-blaas-bij-vrouwen" TargetMode="External"/><Relationship Id="rId41" Type="http://schemas.openxmlformats.org/officeDocument/2006/relationships/hyperlink" Target="https://www.youtube.com/watch?v=1T_h4y66fe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derwijsleercentrum.nl/Onderwijsleercentrum/VIG3-VVT-THS/01-VP/pagina28.html" TargetMode="External"/><Relationship Id="rId24" Type="http://schemas.openxmlformats.org/officeDocument/2006/relationships/hyperlink" Target="http://onderwijsleercentrum.net/attachments/article/375/048-Katheteriseren_bij_vrouwen.doc" TargetMode="External"/><Relationship Id="rId32" Type="http://schemas.openxmlformats.org/officeDocument/2006/relationships/hyperlink" Target="http://onderwijsleercentrum.net/introductie-skillslab-vig/101-skillslab-vig/424-module-vh-17-katheteriseren-van-de-blaas-bij-mannen" TargetMode="External"/><Relationship Id="rId37" Type="http://schemas.openxmlformats.org/officeDocument/2006/relationships/hyperlink" Target="http://www.youtube.com/watch?v=016wTMzZkbE" TargetMode="External"/><Relationship Id="rId40" Type="http://schemas.openxmlformats.org/officeDocument/2006/relationships/hyperlink" Target="https://www.youtube.com/watch?v=1T_h4y66fe8" TargetMode="Externa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apotheek.nl/Instructiefilmpjes/Instructiefilmpje/Gebruiksinstructie_oogdruppels.aspx?mId=10703&amp;rId=44" TargetMode="External"/><Relationship Id="rId23" Type="http://schemas.openxmlformats.org/officeDocument/2006/relationships/hyperlink" Target="http://onderwijsleercentrum.net/attachments/article/375/048-Katheteriseren_bij_vrouwen.doc" TargetMode="External"/><Relationship Id="rId28" Type="http://schemas.openxmlformats.org/officeDocument/2006/relationships/hyperlink" Target="http://onderwijsleercentrum.net/introductie-skillslab-vig/101-skillslab-vig/418-module-vh-11-blaasspoeling-uitvoeren" TargetMode="External"/><Relationship Id="rId36" Type="http://schemas.openxmlformats.org/officeDocument/2006/relationships/hyperlink" Target="http://www.coloplast.nl/stoma/consument/leven-met-een-stoma/instructiefilmpjes/colostoma/?section=irrigeren-van-een-stoma_126616" TargetMode="External"/><Relationship Id="rId10" Type="http://schemas.openxmlformats.org/officeDocument/2006/relationships/image" Target="media/image3.jpeg"/><Relationship Id="rId19" Type="http://schemas.openxmlformats.org/officeDocument/2006/relationships/hyperlink" Target="http://onderwijsleercentrum.net/attachments/article/375/048-Katheteriseren_bij_vrouwen.doc" TargetMode="External"/><Relationship Id="rId31" Type="http://schemas.openxmlformats.org/officeDocument/2006/relationships/hyperlink" Target="http://onderwijsleercentrum.net/introductie-skillslab-vig/101-skillslab-vig/424-module-vh-17-katheteriseren-van-de-blaas-bij-mannen" TargetMode="External"/><Relationship Id="rId44" Type="http://schemas.openxmlformats.org/officeDocument/2006/relationships/hyperlink" Target="http://onderwijsleercentrum.net/introductie-skillslab-vig/101-skillslab-vig/432-module-vh-25-mond-en-keelholte-uitzuigen"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apotheek.nl/Instructiefilmpjes/Instructiefilmpje/Gebruiksinstructie_oogdruppels.aspx?mId=10703&amp;rId=44" TargetMode="External"/><Relationship Id="rId22" Type="http://schemas.openxmlformats.org/officeDocument/2006/relationships/hyperlink" Target="http://onderwijsleercentrum.net/attachments/article/375/049-Katheteriseren_bij_vrouwen.doc" TargetMode="External"/><Relationship Id="rId27" Type="http://schemas.openxmlformats.org/officeDocument/2006/relationships/hyperlink" Target="http://onderwijsleercentrum.net/introductie-skillslab-vig/101-skillslab-vig/418-module-vh-11-blaasspoeling-uitvoeren" TargetMode="External"/><Relationship Id="rId30" Type="http://schemas.openxmlformats.org/officeDocument/2006/relationships/hyperlink" Target="http://onderwijsleercentrum.net/introductie-skillslab-vig/101-skillslab-vig/423-module-vh-16-katheteriseren-van-de-blaas-bij-vrouwen" TargetMode="External"/><Relationship Id="rId35" Type="http://schemas.openxmlformats.org/officeDocument/2006/relationships/hyperlink" Target="http://www.coloplast.nl/stoma/consument/leven-met-een-stoma/instructiefilmpjes/colostoma/?section=irrigeren-van-een-stoma_126616" TargetMode="External"/><Relationship Id="rId43" Type="http://schemas.openxmlformats.org/officeDocument/2006/relationships/hyperlink" Target="http://onderwijsleercentrum.net/introductie-skillslab-vig/101-skillslab-vig/432-module-vh-25-mond-en-keelholte-uitzui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79B8FC-04ED-4884-A0AA-F144A68C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105</Pages>
  <Words>21417</Words>
  <Characters>117795</Characters>
  <Application>Microsoft Office Word</Application>
  <DocSecurity>0</DocSecurity>
  <Lines>981</Lines>
  <Paragraphs>277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Totaalmap Skillslab V-IG</dc:title>
  <dc:creator>KCM</dc:creator>
  <cp:lastModifiedBy>KCM</cp:lastModifiedBy>
  <cp:revision>3</cp:revision>
  <dcterms:created xsi:type="dcterms:W3CDTF">2015-07-30T10:01:00Z</dcterms:created>
  <dcterms:modified xsi:type="dcterms:W3CDTF">2015-07-30T10:30:00Z</dcterms:modified>
</cp:coreProperties>
</file>